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5E" w:rsidRPr="00CC6CCB" w:rsidRDefault="00CC6CCB" w:rsidP="00CC6CCB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Mental-Well Being </w:t>
      </w:r>
      <w:r w:rsidRPr="00CC6CCB">
        <w:rPr>
          <w:rFonts w:ascii="Century Gothic" w:hAnsi="Century Gothic"/>
        </w:rPr>
        <w:t>Questions</w:t>
      </w:r>
    </w:p>
    <w:p w:rsidR="00CC6CCB" w:rsidRPr="00CC6CCB" w:rsidRDefault="00CC6CCB" w:rsidP="00CC6CCB">
      <w:pPr>
        <w:jc w:val="right"/>
        <w:rPr>
          <w:rFonts w:ascii="Century Gothic" w:hAnsi="Century Gothic"/>
        </w:rPr>
      </w:pPr>
      <w:r w:rsidRPr="00CC6CCB">
        <w:rPr>
          <w:rFonts w:ascii="Century Gothic" w:hAnsi="Century Gothic"/>
        </w:rPr>
        <w:t xml:space="preserve">Marisa Johnson </w:t>
      </w:r>
    </w:p>
    <w:p w:rsidR="00CC6CCB" w:rsidRDefault="00CC6CCB" w:rsidP="00CC6CCB">
      <w:pPr>
        <w:jc w:val="right"/>
        <w:rPr>
          <w:rFonts w:ascii="Century Gothic" w:hAnsi="Century Gothic"/>
        </w:rPr>
      </w:pPr>
      <w:r w:rsidRPr="00CC6CCB">
        <w:rPr>
          <w:rFonts w:ascii="Century Gothic" w:hAnsi="Century Gothic"/>
        </w:rPr>
        <w:t>MAT 115H</w:t>
      </w:r>
    </w:p>
    <w:p w:rsidR="0038214F" w:rsidRDefault="00CC6CCB" w:rsidP="0038214F">
      <w:pPr>
        <w:spacing w:line="480" w:lineRule="auto"/>
        <w:ind w:firstLine="720"/>
        <w:rPr>
          <w:rFonts w:ascii="Century Gothic" w:hAnsi="Century Gothic"/>
          <w:color w:val="000000"/>
          <w:sz w:val="24"/>
          <w:szCs w:val="27"/>
          <w:shd w:val="clear" w:color="auto" w:fill="FFF8DC"/>
        </w:rPr>
      </w:pPr>
      <w:r w:rsidRPr="0038214F">
        <w:rPr>
          <w:rFonts w:ascii="Century Gothic" w:hAnsi="Century Gothic"/>
          <w:color w:val="000000"/>
          <w:sz w:val="24"/>
          <w:szCs w:val="27"/>
          <w:shd w:val="clear" w:color="auto" w:fill="FFF8DC"/>
        </w:rPr>
        <w:t xml:space="preserve">Five dimensions that could be useful in a survey for analyzing mental well-being are relationships with family, relationships with friends, </w:t>
      </w:r>
      <w:proofErr w:type="gramStart"/>
      <w:r w:rsidRPr="0038214F">
        <w:rPr>
          <w:rFonts w:ascii="Century Gothic" w:hAnsi="Century Gothic"/>
          <w:color w:val="000000"/>
          <w:sz w:val="24"/>
          <w:szCs w:val="27"/>
          <w:shd w:val="clear" w:color="auto" w:fill="FFF8DC"/>
        </w:rPr>
        <w:t>views</w:t>
      </w:r>
      <w:proofErr w:type="gramEnd"/>
      <w:r w:rsidRPr="0038214F">
        <w:rPr>
          <w:rFonts w:ascii="Century Gothic" w:hAnsi="Century Gothic"/>
          <w:color w:val="000000"/>
          <w:sz w:val="24"/>
          <w:szCs w:val="27"/>
          <w:shd w:val="clear" w:color="auto" w:fill="FFF8DC"/>
        </w:rPr>
        <w:t xml:space="preserve"> of the community, personal satisfaction, and overall satisfaction of life. These dimensions are somewhat intrusive, but when you’re trying to assess someone’s mental well-being one must be invasive. </w:t>
      </w:r>
      <w:r w:rsidR="0038214F" w:rsidRPr="0038214F">
        <w:rPr>
          <w:rFonts w:ascii="Century Gothic" w:hAnsi="Century Gothic"/>
          <w:color w:val="000000"/>
          <w:sz w:val="24"/>
          <w:szCs w:val="27"/>
          <w:shd w:val="clear" w:color="auto" w:fill="FFF8DC"/>
        </w:rPr>
        <w:t xml:space="preserve">By looking at relationships, with both family and friends, conclusions on interpersonal relationships can be drawn. Views of the community can help </w:t>
      </w:r>
      <w:r w:rsidR="00037D4E">
        <w:rPr>
          <w:rFonts w:ascii="Century Gothic" w:hAnsi="Century Gothic"/>
          <w:color w:val="000000"/>
          <w:sz w:val="24"/>
          <w:szCs w:val="27"/>
          <w:shd w:val="clear" w:color="auto" w:fill="FFF8DC"/>
        </w:rPr>
        <w:t xml:space="preserve">influence </w:t>
      </w:r>
      <w:r w:rsidR="0038214F" w:rsidRPr="0038214F">
        <w:rPr>
          <w:rFonts w:ascii="Century Gothic" w:hAnsi="Century Gothic"/>
          <w:color w:val="000000"/>
          <w:sz w:val="24"/>
          <w:szCs w:val="27"/>
          <w:shd w:val="clear" w:color="auto" w:fill="FFF8DC"/>
        </w:rPr>
        <w:t xml:space="preserve">the </w:t>
      </w:r>
      <w:r w:rsidR="00037D4E" w:rsidRPr="0038214F">
        <w:rPr>
          <w:rFonts w:ascii="Century Gothic" w:hAnsi="Century Gothic"/>
          <w:color w:val="000000"/>
          <w:sz w:val="24"/>
          <w:szCs w:val="27"/>
          <w:shd w:val="clear" w:color="auto" w:fill="FFF8DC"/>
        </w:rPr>
        <w:t>person’s</w:t>
      </w:r>
      <w:r w:rsidR="0038214F" w:rsidRPr="0038214F">
        <w:rPr>
          <w:rFonts w:ascii="Century Gothic" w:hAnsi="Century Gothic"/>
          <w:color w:val="000000"/>
          <w:sz w:val="24"/>
          <w:szCs w:val="27"/>
          <w:shd w:val="clear" w:color="auto" w:fill="FFF8DC"/>
        </w:rPr>
        <w:t xml:space="preserve"> outlook on life and where they live and thrive. Satisfaction of self worth and life are obviously very important to mental well-being on a personal level. These factors can </w:t>
      </w:r>
      <w:r w:rsidR="00037D4E" w:rsidRPr="0038214F">
        <w:rPr>
          <w:rFonts w:ascii="Century Gothic" w:hAnsi="Century Gothic"/>
          <w:color w:val="000000"/>
          <w:sz w:val="24"/>
          <w:szCs w:val="27"/>
          <w:shd w:val="clear" w:color="auto" w:fill="FFF8DC"/>
        </w:rPr>
        <w:t>be</w:t>
      </w:r>
      <w:r w:rsidR="00037D4E">
        <w:rPr>
          <w:rFonts w:ascii="Century Gothic" w:hAnsi="Century Gothic"/>
          <w:color w:val="000000"/>
          <w:sz w:val="24"/>
          <w:szCs w:val="27"/>
          <w:shd w:val="clear" w:color="auto" w:fill="FFF8DC"/>
        </w:rPr>
        <w:t xml:space="preserve"> used</w:t>
      </w:r>
      <w:r w:rsidR="0038214F" w:rsidRPr="0038214F">
        <w:rPr>
          <w:rFonts w:ascii="Century Gothic" w:hAnsi="Century Gothic"/>
          <w:color w:val="000000"/>
          <w:sz w:val="24"/>
          <w:szCs w:val="27"/>
          <w:shd w:val="clear" w:color="auto" w:fill="FFF8DC"/>
        </w:rPr>
        <w:t xml:space="preserve"> to sum up the “lost hope” in Census Tract 505.</w:t>
      </w:r>
    </w:p>
    <w:p w:rsidR="0038214F" w:rsidRPr="0038214F" w:rsidRDefault="00037D4E" w:rsidP="0038214F">
      <w:pPr>
        <w:pStyle w:val="ListParagraph"/>
        <w:numPr>
          <w:ilvl w:val="0"/>
          <w:numId w:val="2"/>
        </w:numPr>
        <w:spacing w:line="480" w:lineRule="auto"/>
        <w:rPr>
          <w:rFonts w:ascii="Century Gothic" w:hAnsi="Century Gothic"/>
          <w:b/>
          <w:color w:val="000000"/>
          <w:sz w:val="24"/>
          <w:szCs w:val="27"/>
          <w:shd w:val="clear" w:color="auto" w:fill="FFF8DC"/>
        </w:rPr>
      </w:pPr>
      <w:r>
        <w:rPr>
          <w:rFonts w:ascii="Century Gothic" w:hAnsi="Century Gothic"/>
          <w:b/>
          <w:color w:val="000000"/>
          <w:sz w:val="24"/>
          <w:szCs w:val="27"/>
          <w:shd w:val="clear" w:color="auto" w:fill="FFF8DC"/>
        </w:rPr>
        <w:t>Do you feel stressed or tense in your own home?</w:t>
      </w:r>
    </w:p>
    <w:p w:rsidR="0038214F" w:rsidRDefault="0038214F" w:rsidP="0038214F">
      <w:pPr>
        <w:pStyle w:val="ListParagraph"/>
        <w:spacing w:line="480" w:lineRule="auto"/>
        <w:ind w:left="1080"/>
        <w:rPr>
          <w:rFonts w:ascii="Century Gothic" w:hAnsi="Century Gothic"/>
          <w:color w:val="000000"/>
          <w:sz w:val="24"/>
          <w:szCs w:val="27"/>
          <w:shd w:val="clear" w:color="auto" w:fill="FFF8DC"/>
        </w:rPr>
      </w:pPr>
      <w:r>
        <w:rPr>
          <w:rFonts w:ascii="Century Gothic" w:hAnsi="Century Gothic"/>
          <w:color w:val="000000"/>
          <w:sz w:val="24"/>
          <w:szCs w:val="27"/>
          <w:shd w:val="clear" w:color="auto" w:fill="FFF8DC"/>
        </w:rPr>
        <w:t>This question</w:t>
      </w:r>
      <w:r w:rsidR="00037D4E">
        <w:rPr>
          <w:rFonts w:ascii="Century Gothic" w:hAnsi="Century Gothic"/>
          <w:color w:val="000000"/>
          <w:sz w:val="24"/>
          <w:szCs w:val="27"/>
          <w:shd w:val="clear" w:color="auto" w:fill="FFF8DC"/>
        </w:rPr>
        <w:t xml:space="preserve"> asks about</w:t>
      </w:r>
      <w:r>
        <w:rPr>
          <w:rFonts w:ascii="Century Gothic" w:hAnsi="Century Gothic"/>
          <w:color w:val="000000"/>
          <w:sz w:val="24"/>
          <w:szCs w:val="27"/>
          <w:shd w:val="clear" w:color="auto" w:fill="FFF8DC"/>
        </w:rPr>
        <w:t xml:space="preserve"> a stressful home</w:t>
      </w:r>
      <w:r w:rsidR="00037D4E">
        <w:rPr>
          <w:rFonts w:ascii="Century Gothic" w:hAnsi="Century Gothic"/>
          <w:color w:val="000000"/>
          <w:sz w:val="24"/>
          <w:szCs w:val="27"/>
          <w:shd w:val="clear" w:color="auto" w:fill="FFF8DC"/>
        </w:rPr>
        <w:t xml:space="preserve"> environment</w:t>
      </w:r>
    </w:p>
    <w:p w:rsidR="0038214F" w:rsidRDefault="000920E1" w:rsidP="0038214F">
      <w:pPr>
        <w:pStyle w:val="ListParagraph"/>
        <w:numPr>
          <w:ilvl w:val="0"/>
          <w:numId w:val="2"/>
        </w:numPr>
        <w:spacing w:line="480" w:lineRule="auto"/>
        <w:rPr>
          <w:rFonts w:ascii="Century Gothic" w:hAnsi="Century Gothic"/>
          <w:b/>
          <w:color w:val="000000"/>
          <w:sz w:val="24"/>
          <w:szCs w:val="27"/>
          <w:shd w:val="clear" w:color="auto" w:fill="FFF8DC"/>
        </w:rPr>
      </w:pPr>
      <w:r w:rsidRPr="000920E1">
        <w:rPr>
          <w:rFonts w:ascii="Century Gothic" w:hAnsi="Century Gothic"/>
          <w:b/>
          <w:color w:val="000000"/>
          <w:sz w:val="24"/>
          <w:szCs w:val="27"/>
          <w:shd w:val="clear" w:color="auto" w:fill="FFF8DC"/>
        </w:rPr>
        <w:t xml:space="preserve">Do you have a close friend that </w:t>
      </w:r>
      <w:proofErr w:type="spellStart"/>
      <w:r w:rsidRPr="000920E1">
        <w:rPr>
          <w:rFonts w:ascii="Century Gothic" w:hAnsi="Century Gothic"/>
          <w:b/>
          <w:color w:val="000000"/>
          <w:sz w:val="24"/>
          <w:szCs w:val="27"/>
          <w:shd w:val="clear" w:color="auto" w:fill="FFF8DC"/>
        </w:rPr>
        <w:t>wil</w:t>
      </w:r>
      <w:proofErr w:type="spellEnd"/>
      <w:r w:rsidRPr="000920E1">
        <w:rPr>
          <w:rFonts w:ascii="Century Gothic" w:hAnsi="Century Gothic"/>
          <w:b/>
          <w:color w:val="000000"/>
          <w:sz w:val="24"/>
          <w:szCs w:val="27"/>
          <w:shd w:val="clear" w:color="auto" w:fill="FFF8DC"/>
        </w:rPr>
        <w:t xml:space="preserve"> put their problems aside to talk about yours?</w:t>
      </w:r>
    </w:p>
    <w:p w:rsidR="000920E1" w:rsidRDefault="000920E1" w:rsidP="000920E1">
      <w:pPr>
        <w:pStyle w:val="ListParagraph"/>
        <w:spacing w:line="480" w:lineRule="auto"/>
        <w:ind w:left="1080"/>
        <w:rPr>
          <w:rFonts w:ascii="Century Gothic" w:hAnsi="Century Gothic"/>
          <w:color w:val="000000"/>
          <w:sz w:val="24"/>
          <w:szCs w:val="27"/>
          <w:shd w:val="clear" w:color="auto" w:fill="FFF8DC"/>
        </w:rPr>
      </w:pPr>
      <w:r>
        <w:rPr>
          <w:rFonts w:ascii="Century Gothic" w:hAnsi="Century Gothic"/>
          <w:color w:val="000000"/>
          <w:sz w:val="24"/>
          <w:szCs w:val="27"/>
          <w:shd w:val="clear" w:color="auto" w:fill="FFF8DC"/>
        </w:rPr>
        <w:t>Asking about a close friend determines interpersonal relationships and the stability of them.</w:t>
      </w:r>
    </w:p>
    <w:p w:rsidR="000920E1" w:rsidRPr="000920E1" w:rsidRDefault="000920E1" w:rsidP="000920E1">
      <w:pPr>
        <w:pStyle w:val="ListParagraph"/>
        <w:numPr>
          <w:ilvl w:val="0"/>
          <w:numId w:val="2"/>
        </w:numPr>
        <w:spacing w:line="480" w:lineRule="auto"/>
        <w:rPr>
          <w:rFonts w:ascii="Century Gothic" w:hAnsi="Century Gothic"/>
          <w:color w:val="000000"/>
          <w:sz w:val="24"/>
          <w:szCs w:val="27"/>
          <w:shd w:val="clear" w:color="auto" w:fill="FFF8DC"/>
        </w:rPr>
      </w:pPr>
      <w:r>
        <w:rPr>
          <w:rFonts w:ascii="Century Gothic" w:hAnsi="Century Gothic"/>
          <w:b/>
          <w:color w:val="000000"/>
          <w:sz w:val="24"/>
          <w:szCs w:val="27"/>
          <w:shd w:val="clear" w:color="auto" w:fill="FFF8DC"/>
        </w:rPr>
        <w:t>Do you</w:t>
      </w:r>
      <w:r w:rsidR="00037D4E">
        <w:rPr>
          <w:rFonts w:ascii="Century Gothic" w:hAnsi="Century Gothic"/>
          <w:b/>
          <w:color w:val="000000"/>
          <w:sz w:val="24"/>
          <w:szCs w:val="27"/>
          <w:shd w:val="clear" w:color="auto" w:fill="FFF8DC"/>
        </w:rPr>
        <w:t xml:space="preserve"> feel as if you are an integral </w:t>
      </w:r>
      <w:r>
        <w:rPr>
          <w:rFonts w:ascii="Century Gothic" w:hAnsi="Century Gothic"/>
          <w:b/>
          <w:color w:val="000000"/>
          <w:sz w:val="24"/>
          <w:szCs w:val="27"/>
          <w:shd w:val="clear" w:color="auto" w:fill="FFF8DC"/>
        </w:rPr>
        <w:t>part of the community you live in?</w:t>
      </w:r>
    </w:p>
    <w:p w:rsidR="000920E1" w:rsidRDefault="000920E1" w:rsidP="000920E1">
      <w:pPr>
        <w:pStyle w:val="ListParagraph"/>
        <w:spacing w:line="480" w:lineRule="auto"/>
        <w:ind w:left="360"/>
        <w:rPr>
          <w:rFonts w:ascii="Century Gothic" w:hAnsi="Century Gothic"/>
          <w:color w:val="000000"/>
          <w:sz w:val="24"/>
          <w:szCs w:val="27"/>
          <w:shd w:val="clear" w:color="auto" w:fill="FFF8DC"/>
        </w:rPr>
      </w:pPr>
      <w:r w:rsidRPr="000920E1">
        <w:rPr>
          <w:rFonts w:ascii="Century Gothic" w:hAnsi="Century Gothic"/>
          <w:color w:val="000000"/>
          <w:sz w:val="24"/>
          <w:szCs w:val="27"/>
          <w:shd w:val="clear" w:color="auto" w:fill="FFF8DC"/>
        </w:rPr>
        <w:lastRenderedPageBreak/>
        <w:t xml:space="preserve">While this question touches on </w:t>
      </w:r>
      <w:proofErr w:type="spellStart"/>
      <w:r w:rsidRPr="000920E1">
        <w:rPr>
          <w:rFonts w:ascii="Century Gothic" w:hAnsi="Century Gothic"/>
          <w:color w:val="000000"/>
          <w:sz w:val="24"/>
          <w:szCs w:val="27"/>
          <w:shd w:val="clear" w:color="auto" w:fill="FFF8DC"/>
        </w:rPr>
        <w:t>self worth</w:t>
      </w:r>
      <w:proofErr w:type="spellEnd"/>
      <w:r w:rsidRPr="000920E1">
        <w:rPr>
          <w:rFonts w:ascii="Century Gothic" w:hAnsi="Century Gothic"/>
          <w:color w:val="000000"/>
          <w:sz w:val="24"/>
          <w:szCs w:val="27"/>
          <w:shd w:val="clear" w:color="auto" w:fill="FFF8DC"/>
        </w:rPr>
        <w:t>, it also shows how the                   individual feels about the community and if they have found their place in their area.</w:t>
      </w:r>
    </w:p>
    <w:p w:rsidR="000920E1" w:rsidRDefault="000920E1" w:rsidP="000920E1">
      <w:pPr>
        <w:pStyle w:val="ListParagraph"/>
        <w:numPr>
          <w:ilvl w:val="0"/>
          <w:numId w:val="2"/>
        </w:numPr>
        <w:spacing w:line="480" w:lineRule="auto"/>
        <w:rPr>
          <w:rFonts w:ascii="Century Gothic" w:hAnsi="Century Gothic"/>
          <w:b/>
          <w:color w:val="000000"/>
          <w:sz w:val="24"/>
          <w:szCs w:val="27"/>
          <w:shd w:val="clear" w:color="auto" w:fill="FFF8DC"/>
        </w:rPr>
      </w:pPr>
      <w:r w:rsidRPr="000920E1">
        <w:rPr>
          <w:rFonts w:ascii="Century Gothic" w:hAnsi="Century Gothic"/>
          <w:b/>
          <w:color w:val="000000"/>
          <w:sz w:val="24"/>
          <w:szCs w:val="27"/>
          <w:shd w:val="clear" w:color="auto" w:fill="FFF8DC"/>
        </w:rPr>
        <w:t>Do you set and meet personal goals?</w:t>
      </w:r>
    </w:p>
    <w:p w:rsidR="000920E1" w:rsidRDefault="000920E1" w:rsidP="000920E1">
      <w:pPr>
        <w:pStyle w:val="ListParagraph"/>
        <w:spacing w:line="480" w:lineRule="auto"/>
        <w:ind w:left="360"/>
        <w:rPr>
          <w:rFonts w:ascii="Century Gothic" w:hAnsi="Century Gothic"/>
          <w:color w:val="000000"/>
          <w:sz w:val="24"/>
          <w:szCs w:val="27"/>
          <w:shd w:val="clear" w:color="auto" w:fill="FFF8DC"/>
        </w:rPr>
      </w:pPr>
      <w:r>
        <w:rPr>
          <w:rFonts w:ascii="Century Gothic" w:hAnsi="Century Gothic"/>
          <w:color w:val="000000"/>
          <w:sz w:val="24"/>
          <w:szCs w:val="27"/>
          <w:shd w:val="clear" w:color="auto" w:fill="FFF8DC"/>
        </w:rPr>
        <w:t xml:space="preserve">Goals are an important part of assessing </w:t>
      </w:r>
      <w:proofErr w:type="spellStart"/>
      <w:r>
        <w:rPr>
          <w:rFonts w:ascii="Century Gothic" w:hAnsi="Century Gothic"/>
          <w:color w:val="000000"/>
          <w:sz w:val="24"/>
          <w:szCs w:val="27"/>
          <w:shd w:val="clear" w:color="auto" w:fill="FFF8DC"/>
        </w:rPr>
        <w:t>self worth</w:t>
      </w:r>
      <w:proofErr w:type="spellEnd"/>
      <w:r>
        <w:rPr>
          <w:rFonts w:ascii="Century Gothic" w:hAnsi="Century Gothic"/>
          <w:color w:val="000000"/>
          <w:sz w:val="24"/>
          <w:szCs w:val="27"/>
          <w:shd w:val="clear" w:color="auto" w:fill="FFF8DC"/>
        </w:rPr>
        <w:t xml:space="preserve"> by reaching a sense of accomplishment and fulfillment.</w:t>
      </w:r>
    </w:p>
    <w:p w:rsidR="000920E1" w:rsidRDefault="00037D4E" w:rsidP="000920E1">
      <w:pPr>
        <w:pStyle w:val="ListParagraph"/>
        <w:numPr>
          <w:ilvl w:val="0"/>
          <w:numId w:val="2"/>
        </w:numPr>
        <w:spacing w:line="480" w:lineRule="auto"/>
        <w:rPr>
          <w:rFonts w:ascii="Century Gothic" w:hAnsi="Century Gothic"/>
          <w:b/>
          <w:color w:val="000000"/>
          <w:sz w:val="24"/>
          <w:szCs w:val="27"/>
          <w:shd w:val="clear" w:color="auto" w:fill="FFF8DC"/>
        </w:rPr>
      </w:pPr>
      <w:r>
        <w:rPr>
          <w:rFonts w:ascii="Century Gothic" w:hAnsi="Century Gothic"/>
          <w:b/>
          <w:color w:val="000000"/>
          <w:sz w:val="24"/>
          <w:szCs w:val="27"/>
          <w:shd w:val="clear" w:color="auto" w:fill="FFF8DC"/>
        </w:rPr>
        <w:t>Do</w:t>
      </w:r>
      <w:r w:rsidR="000920E1" w:rsidRPr="000920E1">
        <w:rPr>
          <w:rFonts w:ascii="Century Gothic" w:hAnsi="Century Gothic"/>
          <w:b/>
          <w:color w:val="000000"/>
          <w:sz w:val="24"/>
          <w:szCs w:val="27"/>
          <w:shd w:val="clear" w:color="auto" w:fill="FFF8DC"/>
        </w:rPr>
        <w:t xml:space="preserve"> you wake up with a positive view of the day ahead?</w:t>
      </w:r>
    </w:p>
    <w:p w:rsidR="000920E1" w:rsidRPr="000920E1" w:rsidRDefault="000920E1" w:rsidP="000920E1">
      <w:pPr>
        <w:pStyle w:val="ListParagraph"/>
        <w:spacing w:line="480" w:lineRule="auto"/>
        <w:ind w:left="360"/>
        <w:rPr>
          <w:rFonts w:ascii="Century Gothic" w:hAnsi="Century Gothic"/>
          <w:color w:val="000000"/>
          <w:sz w:val="24"/>
          <w:szCs w:val="27"/>
          <w:shd w:val="clear" w:color="auto" w:fill="FFF8DC"/>
        </w:rPr>
      </w:pPr>
      <w:r>
        <w:rPr>
          <w:rFonts w:ascii="Century Gothic" w:hAnsi="Century Gothic"/>
          <w:color w:val="000000"/>
          <w:sz w:val="24"/>
          <w:szCs w:val="27"/>
          <w:shd w:val="clear" w:color="auto" w:fill="FFF8DC"/>
        </w:rPr>
        <w:t xml:space="preserve">This question helps assess </w:t>
      </w:r>
      <w:r w:rsidR="002A37A4">
        <w:rPr>
          <w:rFonts w:ascii="Century Gothic" w:hAnsi="Century Gothic"/>
          <w:color w:val="000000"/>
          <w:sz w:val="24"/>
          <w:szCs w:val="27"/>
          <w:shd w:val="clear" w:color="auto" w:fill="FFF8DC"/>
        </w:rPr>
        <w:t xml:space="preserve">life view by asking how the individual feels on a daily basis. </w:t>
      </w:r>
      <w:bookmarkStart w:id="0" w:name="_GoBack"/>
      <w:bookmarkEnd w:id="0"/>
    </w:p>
    <w:sectPr w:rsidR="000920E1" w:rsidRPr="00092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67808"/>
    <w:multiLevelType w:val="hybridMultilevel"/>
    <w:tmpl w:val="CABAF9F4"/>
    <w:lvl w:ilvl="0" w:tplc="A1F602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0847BA"/>
    <w:multiLevelType w:val="hybridMultilevel"/>
    <w:tmpl w:val="EDBA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CB"/>
    <w:rsid w:val="00037D4E"/>
    <w:rsid w:val="000920E1"/>
    <w:rsid w:val="002A37A4"/>
    <w:rsid w:val="0038214F"/>
    <w:rsid w:val="006B6540"/>
    <w:rsid w:val="009C491C"/>
    <w:rsid w:val="00C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</dc:creator>
  <cp:lastModifiedBy>Ris</cp:lastModifiedBy>
  <cp:revision>2</cp:revision>
  <dcterms:created xsi:type="dcterms:W3CDTF">2015-09-16T01:09:00Z</dcterms:created>
  <dcterms:modified xsi:type="dcterms:W3CDTF">2015-09-27T18:02:00Z</dcterms:modified>
</cp:coreProperties>
</file>