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4B3B" w14:textId="6C47E979" w:rsidR="00B04419" w:rsidRDefault="00B04419" w:rsidP="008350DC">
      <w:pPr>
        <w:pStyle w:val="Heading1"/>
        <w:rPr>
          <w:rFonts w:asciiTheme="minorHAnsi" w:hAnsiTheme="minorHAnsi"/>
          <w:szCs w:val="36"/>
        </w:rPr>
      </w:pPr>
      <w:r w:rsidRPr="000663F7">
        <w:rPr>
          <w:noProof/>
        </w:rPr>
        <w:drawing>
          <wp:inline distT="0" distB="0" distL="0" distR="0" wp14:anchorId="1DD4C956" wp14:editId="073C9DD2">
            <wp:extent cx="5514975" cy="1781175"/>
            <wp:effectExtent l="0" t="0" r="9525" b="9525"/>
            <wp:docPr id="1" name="Picture 1" descr="K:\Articulation and Pathways\Logos and Photos\Current Logos\UCClermont2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ticulation and Pathways\Logos and Photos\Current Logos\UCClermont2N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B978D" w14:textId="77777777" w:rsidR="00B04419" w:rsidRDefault="00B04419" w:rsidP="008350DC">
      <w:pPr>
        <w:pStyle w:val="Heading1"/>
        <w:rPr>
          <w:rFonts w:asciiTheme="minorHAnsi" w:hAnsiTheme="minorHAnsi"/>
          <w:szCs w:val="36"/>
        </w:rPr>
      </w:pPr>
    </w:p>
    <w:p w14:paraId="0DC91AEE" w14:textId="50247364" w:rsidR="008350DC" w:rsidRPr="00C06CF7" w:rsidRDefault="008350DC" w:rsidP="008350DC">
      <w:pPr>
        <w:pStyle w:val="Heading1"/>
        <w:rPr>
          <w:rFonts w:asciiTheme="minorHAnsi" w:hAnsiTheme="minorHAnsi"/>
          <w:szCs w:val="36"/>
        </w:rPr>
      </w:pPr>
      <w:r w:rsidRPr="00C06CF7">
        <w:rPr>
          <w:rFonts w:asciiTheme="minorHAnsi" w:hAnsiTheme="minorHAnsi"/>
          <w:szCs w:val="36"/>
        </w:rPr>
        <w:t>transfer pathway guide</w:t>
      </w:r>
    </w:p>
    <w:p w14:paraId="771AE3B7" w14:textId="62D24936" w:rsidR="008350DC" w:rsidRPr="00C06CF7" w:rsidRDefault="008350DC" w:rsidP="008350DC">
      <w:pPr>
        <w:pStyle w:val="Heading1"/>
        <w:rPr>
          <w:rFonts w:asciiTheme="minorHAnsi" w:hAnsiTheme="minorHAnsi"/>
          <w:szCs w:val="36"/>
        </w:rPr>
      </w:pPr>
      <w:r w:rsidRPr="00C06CF7">
        <w:rPr>
          <w:rFonts w:asciiTheme="minorHAnsi" w:hAnsiTheme="minorHAnsi"/>
          <w:szCs w:val="36"/>
        </w:rPr>
        <w:t>20</w:t>
      </w:r>
      <w:r w:rsidR="00704CBE">
        <w:rPr>
          <w:rFonts w:asciiTheme="minorHAnsi" w:hAnsiTheme="minorHAnsi"/>
          <w:szCs w:val="36"/>
        </w:rPr>
        <w:t>2</w:t>
      </w:r>
      <w:r w:rsidR="00AF1BD7">
        <w:rPr>
          <w:rFonts w:asciiTheme="minorHAnsi" w:hAnsiTheme="minorHAnsi"/>
          <w:szCs w:val="36"/>
        </w:rPr>
        <w:t>3</w:t>
      </w:r>
      <w:r w:rsidRPr="00C06CF7">
        <w:rPr>
          <w:rFonts w:asciiTheme="minorHAnsi" w:hAnsiTheme="minorHAnsi"/>
          <w:szCs w:val="36"/>
        </w:rPr>
        <w:t>-202</w:t>
      </w:r>
      <w:r w:rsidR="00AF1BD7">
        <w:rPr>
          <w:rFonts w:asciiTheme="minorHAnsi" w:hAnsiTheme="minorHAnsi"/>
          <w:szCs w:val="36"/>
        </w:rPr>
        <w:t>4</w:t>
      </w:r>
    </w:p>
    <w:p w14:paraId="1A6F106E" w14:textId="77777777" w:rsidR="00C6615F" w:rsidRPr="00C06CF7" w:rsidRDefault="00C6615F" w:rsidP="00C6615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1D5FFE3" w14:textId="3B962C75" w:rsidR="00C6615F" w:rsidRPr="00C06CF7" w:rsidRDefault="00C6615F" w:rsidP="00C6615F">
      <w:pPr>
        <w:jc w:val="center"/>
        <w:rPr>
          <w:rFonts w:asciiTheme="minorHAnsi" w:hAnsiTheme="minorHAnsi"/>
          <w:sz w:val="28"/>
          <w:szCs w:val="28"/>
        </w:rPr>
      </w:pPr>
      <w:r w:rsidRPr="00C06CF7">
        <w:rPr>
          <w:rFonts w:asciiTheme="minorHAnsi" w:hAnsiTheme="minorHAnsi"/>
          <w:sz w:val="28"/>
          <w:szCs w:val="28"/>
        </w:rPr>
        <w:t xml:space="preserve">Associate of </w:t>
      </w:r>
      <w:r w:rsidR="001C6FAB" w:rsidRPr="00C06CF7">
        <w:rPr>
          <w:rFonts w:asciiTheme="minorHAnsi" w:hAnsiTheme="minorHAnsi"/>
          <w:sz w:val="28"/>
          <w:szCs w:val="28"/>
        </w:rPr>
        <w:t>Arts</w:t>
      </w:r>
      <w:r w:rsidRPr="00C06CF7">
        <w:rPr>
          <w:rFonts w:asciiTheme="minorHAnsi" w:hAnsiTheme="minorHAnsi"/>
          <w:sz w:val="28"/>
          <w:szCs w:val="28"/>
        </w:rPr>
        <w:t xml:space="preserve"> in </w:t>
      </w:r>
      <w:r w:rsidR="001706BA" w:rsidRPr="00C06CF7">
        <w:rPr>
          <w:rFonts w:asciiTheme="minorHAnsi" w:hAnsiTheme="minorHAnsi"/>
          <w:sz w:val="28"/>
          <w:szCs w:val="28"/>
        </w:rPr>
        <w:t>Pre-</w:t>
      </w:r>
      <w:r w:rsidR="007338F8" w:rsidRPr="00C06CF7">
        <w:rPr>
          <w:rFonts w:asciiTheme="minorHAnsi" w:hAnsiTheme="minorHAnsi"/>
          <w:sz w:val="28"/>
          <w:szCs w:val="28"/>
        </w:rPr>
        <w:t>Secondary</w:t>
      </w:r>
      <w:r w:rsidRPr="00C06CF7">
        <w:rPr>
          <w:rFonts w:asciiTheme="minorHAnsi" w:hAnsiTheme="minorHAnsi"/>
          <w:sz w:val="28"/>
          <w:szCs w:val="28"/>
        </w:rPr>
        <w:t xml:space="preserve"> Education</w:t>
      </w:r>
      <w:r w:rsidR="00894C15" w:rsidRPr="00C06CF7">
        <w:rPr>
          <w:rFonts w:asciiTheme="minorHAnsi" w:hAnsiTheme="minorHAnsi"/>
          <w:sz w:val="28"/>
          <w:szCs w:val="28"/>
        </w:rPr>
        <w:t xml:space="preserve"> - Biology</w:t>
      </w:r>
    </w:p>
    <w:p w14:paraId="4EA64728" w14:textId="75C79B03" w:rsidR="00C6615F" w:rsidRPr="00C06CF7" w:rsidRDefault="00C6615F" w:rsidP="00C6615F">
      <w:pPr>
        <w:jc w:val="center"/>
        <w:rPr>
          <w:rFonts w:asciiTheme="minorHAnsi" w:hAnsiTheme="minorHAnsi"/>
          <w:sz w:val="28"/>
          <w:szCs w:val="28"/>
        </w:rPr>
      </w:pPr>
      <w:r w:rsidRPr="00C06CF7">
        <w:rPr>
          <w:rFonts w:asciiTheme="minorHAnsi" w:hAnsiTheme="minorHAnsi"/>
          <w:sz w:val="28"/>
          <w:szCs w:val="28"/>
        </w:rPr>
        <w:t xml:space="preserve">at UC </w:t>
      </w:r>
      <w:r w:rsidRPr="00C06CF7">
        <w:rPr>
          <w:rFonts w:asciiTheme="minorHAnsi" w:hAnsiTheme="minorHAnsi"/>
          <w:color w:val="000000" w:themeColor="text1"/>
          <w:sz w:val="28"/>
          <w:szCs w:val="28"/>
        </w:rPr>
        <w:t>Clermont College</w:t>
      </w:r>
      <w:r w:rsidR="001C6FAB" w:rsidRPr="00C06CF7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C06CF7">
        <w:rPr>
          <w:rFonts w:asciiTheme="minorHAnsi" w:hAnsiTheme="minorHAnsi"/>
          <w:sz w:val="28"/>
          <w:szCs w:val="28"/>
        </w:rPr>
        <w:t>to</w:t>
      </w:r>
    </w:p>
    <w:p w14:paraId="0DD570F8" w14:textId="77777777" w:rsidR="00C06CF7" w:rsidRDefault="00C6615F" w:rsidP="00FB3640">
      <w:pPr>
        <w:jc w:val="center"/>
        <w:rPr>
          <w:rFonts w:asciiTheme="minorHAnsi" w:hAnsiTheme="minorHAnsi"/>
          <w:sz w:val="28"/>
          <w:szCs w:val="28"/>
        </w:rPr>
      </w:pPr>
      <w:r w:rsidRPr="00C06CF7">
        <w:rPr>
          <w:rFonts w:asciiTheme="minorHAnsi" w:hAnsiTheme="minorHAnsi"/>
          <w:sz w:val="28"/>
          <w:szCs w:val="28"/>
        </w:rPr>
        <w:t xml:space="preserve">Bachelor of Arts </w:t>
      </w:r>
      <w:r w:rsidR="00894C15" w:rsidRPr="00C06CF7">
        <w:rPr>
          <w:rFonts w:asciiTheme="minorHAnsi" w:hAnsiTheme="minorHAnsi"/>
          <w:sz w:val="28"/>
          <w:szCs w:val="28"/>
        </w:rPr>
        <w:t>in Biology</w:t>
      </w:r>
      <w:r w:rsidR="007338F8" w:rsidRPr="00C06CF7">
        <w:rPr>
          <w:rFonts w:asciiTheme="minorHAnsi" w:hAnsiTheme="minorHAnsi"/>
          <w:sz w:val="28"/>
          <w:szCs w:val="28"/>
        </w:rPr>
        <w:t xml:space="preserve"> with Secondary Education</w:t>
      </w:r>
    </w:p>
    <w:p w14:paraId="443CCB50" w14:textId="1151E546" w:rsidR="000031C1" w:rsidRPr="00C06CF7" w:rsidRDefault="00230087" w:rsidP="00FB3640">
      <w:pPr>
        <w:jc w:val="center"/>
        <w:rPr>
          <w:rFonts w:asciiTheme="minorHAnsi" w:hAnsiTheme="minorHAnsi"/>
          <w:sz w:val="28"/>
          <w:szCs w:val="28"/>
        </w:rPr>
      </w:pPr>
      <w:r w:rsidRPr="00C06CF7">
        <w:rPr>
          <w:rFonts w:asciiTheme="minorHAnsi" w:hAnsiTheme="minorHAnsi"/>
          <w:sz w:val="28"/>
          <w:szCs w:val="28"/>
        </w:rPr>
        <w:t>a</w:t>
      </w:r>
      <w:r w:rsidR="00C6615F" w:rsidRPr="00C06CF7">
        <w:rPr>
          <w:rFonts w:asciiTheme="minorHAnsi" w:hAnsiTheme="minorHAnsi"/>
          <w:sz w:val="28"/>
          <w:szCs w:val="28"/>
        </w:rPr>
        <w:t>t Northern Kentucky University</w:t>
      </w:r>
    </w:p>
    <w:p w14:paraId="34C11951" w14:textId="2F1A2172" w:rsidR="00FB3640" w:rsidRPr="00C06CF7" w:rsidRDefault="00FB3640" w:rsidP="00FB364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881CFDC" w14:textId="77777777" w:rsidR="008350DC" w:rsidRPr="00C06CF7" w:rsidRDefault="008350DC" w:rsidP="00FB364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C1B6CF" w14:textId="77777777" w:rsidR="008350DC" w:rsidRPr="00C06CF7" w:rsidRDefault="008350DC" w:rsidP="008350DC">
      <w:pPr>
        <w:pStyle w:val="Heading2"/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Cs w:val="24"/>
        </w:rPr>
        <w:t>Overvie</w:t>
      </w:r>
      <w:r w:rsidRPr="00C06CF7">
        <w:rPr>
          <w:rFonts w:asciiTheme="minorHAnsi" w:hAnsiTheme="minorHAnsi"/>
          <w:sz w:val="22"/>
          <w:szCs w:val="22"/>
        </w:rPr>
        <w:t>w</w:t>
      </w:r>
    </w:p>
    <w:p w14:paraId="74066412" w14:textId="764B8E12" w:rsidR="008350DC" w:rsidRPr="00704CBE" w:rsidRDefault="008350DC" w:rsidP="008350DC">
      <w:pPr>
        <w:rPr>
          <w:rFonts w:asciiTheme="minorHAnsi" w:eastAsia="Calibri" w:hAnsiTheme="minorHAnsi" w:cs="Calibri"/>
          <w:spacing w:val="-6"/>
          <w:sz w:val="22"/>
          <w:szCs w:val="22"/>
        </w:rPr>
      </w:pPr>
      <w:r w:rsidRPr="00C06CF7">
        <w:rPr>
          <w:rFonts w:asciiTheme="minorHAnsi" w:eastAsia="Calibri" w:hAnsiTheme="minorHAnsi" w:cs="Calibri"/>
          <w:sz w:val="22"/>
          <w:szCs w:val="22"/>
        </w:rPr>
        <w:t>Com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p</w:t>
      </w:r>
      <w:r w:rsidRPr="00C06CF7">
        <w:rPr>
          <w:rFonts w:asciiTheme="minorHAnsi" w:eastAsia="Calibri" w:hAnsiTheme="minorHAnsi" w:cs="Calibri"/>
          <w:sz w:val="22"/>
          <w:szCs w:val="22"/>
        </w:rPr>
        <w:t>le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C06CF7">
        <w:rPr>
          <w:rFonts w:asciiTheme="minorHAnsi" w:eastAsia="Calibri" w:hAnsiTheme="minorHAnsi" w:cs="Calibri"/>
          <w:sz w:val="22"/>
          <w:szCs w:val="22"/>
        </w:rPr>
        <w:t>on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of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z w:val="22"/>
          <w:szCs w:val="22"/>
        </w:rPr>
        <w:t>he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follo</w:t>
      </w:r>
      <w:r w:rsidRPr="00C06CF7">
        <w:rPr>
          <w:rFonts w:asciiTheme="minorHAnsi" w:eastAsia="Calibri" w:hAnsiTheme="minorHAnsi" w:cs="Calibri"/>
          <w:spacing w:val="-5"/>
          <w:sz w:val="22"/>
          <w:szCs w:val="22"/>
        </w:rPr>
        <w:t>w</w:t>
      </w:r>
      <w:r w:rsidRPr="00C06CF7">
        <w:rPr>
          <w:rFonts w:asciiTheme="minorHAnsi" w:eastAsia="Calibri" w:hAnsiTheme="minorHAnsi" w:cs="Calibri"/>
          <w:sz w:val="22"/>
          <w:szCs w:val="22"/>
        </w:rPr>
        <w:t>i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C06CF7">
        <w:rPr>
          <w:rFonts w:asciiTheme="minorHAnsi" w:eastAsia="Calibri" w:hAnsiTheme="minorHAnsi" w:cs="Calibri"/>
          <w:sz w:val="22"/>
          <w:szCs w:val="22"/>
        </w:rPr>
        <w:t>g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C06CF7">
        <w:rPr>
          <w:rFonts w:asciiTheme="minorHAnsi" w:eastAsia="Calibri" w:hAnsiTheme="minorHAnsi" w:cs="Calibri"/>
          <w:sz w:val="22"/>
          <w:szCs w:val="22"/>
        </w:rPr>
        <w:t>urric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u</w:t>
      </w:r>
      <w:r w:rsidRPr="00C06CF7">
        <w:rPr>
          <w:rFonts w:asciiTheme="minorHAnsi" w:eastAsia="Calibri" w:hAnsiTheme="minorHAnsi" w:cs="Calibri"/>
          <w:sz w:val="22"/>
          <w:szCs w:val="22"/>
        </w:rPr>
        <w:t>l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C06CF7">
        <w:rPr>
          <w:rFonts w:asciiTheme="minorHAnsi" w:eastAsia="Calibri" w:hAnsiTheme="minorHAnsi" w:cs="Calibri"/>
          <w:sz w:val="22"/>
          <w:szCs w:val="22"/>
        </w:rPr>
        <w:t>m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 xml:space="preserve"> w</w:t>
      </w:r>
      <w:r w:rsidRPr="00C06CF7">
        <w:rPr>
          <w:rFonts w:asciiTheme="minorHAnsi" w:eastAsia="Calibri" w:hAnsiTheme="minorHAnsi" w:cs="Calibri"/>
          <w:sz w:val="22"/>
          <w:szCs w:val="22"/>
        </w:rPr>
        <w:t>ill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satis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f</w:t>
      </w:r>
      <w:r w:rsidRPr="00C06CF7">
        <w:rPr>
          <w:rFonts w:asciiTheme="minorHAnsi" w:eastAsia="Calibri" w:hAnsiTheme="minorHAnsi" w:cs="Calibri"/>
          <w:sz w:val="22"/>
          <w:szCs w:val="22"/>
        </w:rPr>
        <w:t>y</w:t>
      </w:r>
      <w:r w:rsidRPr="00C06CF7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C06CF7">
        <w:rPr>
          <w:rFonts w:asciiTheme="minorHAnsi" w:eastAsia="Calibri" w:hAnsiTheme="minorHAnsi" w:cs="Calibri"/>
          <w:sz w:val="22"/>
          <w:szCs w:val="22"/>
        </w:rPr>
        <w:t>he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C06CF7">
        <w:rPr>
          <w:rFonts w:asciiTheme="minorHAnsi" w:eastAsia="Calibri" w:hAnsiTheme="minorHAnsi" w:cs="Calibri"/>
          <w:sz w:val="22"/>
          <w:szCs w:val="22"/>
        </w:rPr>
        <w:t>r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C06CF7">
        <w:rPr>
          <w:rFonts w:asciiTheme="minorHAnsi" w:eastAsia="Calibri" w:hAnsiTheme="minorHAnsi" w:cs="Calibri"/>
          <w:sz w:val="22"/>
          <w:szCs w:val="22"/>
        </w:rPr>
        <w:t>quir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C06CF7">
        <w:rPr>
          <w:rFonts w:asciiTheme="minorHAnsi" w:eastAsia="Calibri" w:hAnsiTheme="minorHAnsi" w:cs="Calibri"/>
          <w:sz w:val="22"/>
          <w:szCs w:val="22"/>
        </w:rPr>
        <w:t>ments</w:t>
      </w:r>
      <w:r w:rsidRPr="00C06CF7">
        <w:rPr>
          <w:rFonts w:asciiTheme="minorHAnsi" w:eastAsia="Calibri" w:hAnsiTheme="minorHAnsi" w:cs="Calibri"/>
          <w:spacing w:val="-2"/>
          <w:sz w:val="22"/>
          <w:szCs w:val="22"/>
        </w:rPr>
        <w:t xml:space="preserve"> f</w:t>
      </w:r>
      <w:r w:rsidRPr="00C06CF7">
        <w:rPr>
          <w:rFonts w:asciiTheme="minorHAnsi" w:eastAsia="Calibri" w:hAnsiTheme="minorHAnsi" w:cs="Calibri"/>
          <w:sz w:val="22"/>
          <w:szCs w:val="22"/>
        </w:rPr>
        <w:t>or</w:t>
      </w:r>
      <w:r w:rsidRPr="00C06CF7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704CBE">
        <w:rPr>
          <w:rFonts w:asciiTheme="minorHAnsi" w:eastAsia="Calibri" w:hAnsiTheme="minorHAnsi" w:cs="Calibri"/>
          <w:sz w:val="22"/>
          <w:szCs w:val="22"/>
        </w:rPr>
        <w:t>he</w:t>
      </w:r>
      <w:r w:rsidRPr="00704CBE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bCs/>
          <w:spacing w:val="-2"/>
          <w:sz w:val="22"/>
          <w:szCs w:val="22"/>
        </w:rPr>
        <w:t>A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>sso</w:t>
      </w:r>
      <w:r w:rsidRPr="00704CBE">
        <w:rPr>
          <w:rFonts w:asciiTheme="minorHAnsi" w:eastAsia="Calibri" w:hAnsiTheme="minorHAnsi" w:cs="Calibri"/>
          <w:bCs/>
          <w:spacing w:val="-3"/>
          <w:sz w:val="22"/>
          <w:szCs w:val="22"/>
        </w:rPr>
        <w:t>c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>i</w:t>
      </w:r>
      <w:r w:rsidRPr="00704CBE">
        <w:rPr>
          <w:rFonts w:asciiTheme="minorHAnsi" w:eastAsia="Calibri" w:hAnsiTheme="minorHAnsi" w:cs="Calibri"/>
          <w:bCs/>
          <w:spacing w:val="-1"/>
          <w:sz w:val="22"/>
          <w:szCs w:val="22"/>
        </w:rPr>
        <w:t>a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>te</w:t>
      </w:r>
      <w:r w:rsidRPr="00704CBE">
        <w:rPr>
          <w:rFonts w:asciiTheme="minorHAnsi" w:eastAsia="Calibri" w:hAnsiTheme="minorHAnsi" w:cs="Calibri"/>
          <w:bCs/>
          <w:spacing w:val="-3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>of Arts</w:t>
      </w:r>
      <w:r w:rsidR="001A0E79">
        <w:rPr>
          <w:rFonts w:asciiTheme="minorHAnsi" w:eastAsia="Calibri" w:hAnsiTheme="minorHAnsi" w:cs="Calibri"/>
          <w:bCs/>
          <w:sz w:val="22"/>
          <w:szCs w:val="22"/>
        </w:rPr>
        <w:t xml:space="preserve"> (AA)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 xml:space="preserve"> in Pre-Secondary Education - Biology </w:t>
      </w:r>
      <w:r w:rsidRPr="00704CBE">
        <w:rPr>
          <w:rFonts w:asciiTheme="minorHAnsi" w:eastAsia="Calibri" w:hAnsiTheme="minorHAnsi" w:cs="Calibri"/>
          <w:sz w:val="22"/>
          <w:szCs w:val="22"/>
        </w:rPr>
        <w:t>deg</w:t>
      </w:r>
      <w:r w:rsidRPr="00704CBE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704CBE">
        <w:rPr>
          <w:rFonts w:asciiTheme="minorHAnsi" w:eastAsia="Calibri" w:hAnsiTheme="minorHAnsi" w:cs="Calibri"/>
          <w:sz w:val="22"/>
          <w:szCs w:val="22"/>
        </w:rPr>
        <w:t>ee</w:t>
      </w:r>
      <w:r w:rsidRPr="00704CBE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704CBE">
        <w:rPr>
          <w:rFonts w:asciiTheme="minorHAnsi" w:eastAsia="Calibri" w:hAnsiTheme="minorHAnsi" w:cs="Calibri"/>
          <w:sz w:val="22"/>
          <w:szCs w:val="22"/>
        </w:rPr>
        <w:t>t</w:t>
      </w:r>
      <w:r w:rsidRPr="00704CBE">
        <w:rPr>
          <w:rFonts w:asciiTheme="minorHAnsi" w:eastAsia="Calibri" w:hAnsiTheme="minorHAnsi" w:cs="Calibri"/>
          <w:spacing w:val="-6"/>
          <w:sz w:val="22"/>
          <w:szCs w:val="22"/>
        </w:rPr>
        <w:t xml:space="preserve"> UC Clermont</w:t>
      </w:r>
      <w:r w:rsidRPr="00704CBE">
        <w:rPr>
          <w:rFonts w:asciiTheme="minorHAnsi" w:eastAsia="Calibri" w:hAnsiTheme="minorHAnsi" w:cs="Calibri"/>
          <w:sz w:val="22"/>
          <w:szCs w:val="22"/>
        </w:rPr>
        <w:t xml:space="preserve"> College</w:t>
      </w:r>
      <w:r w:rsidRPr="00704CBE">
        <w:rPr>
          <w:rFonts w:asciiTheme="minorHAnsi" w:eastAsia="Calibri" w:hAnsiTheme="minorHAnsi" w:cs="Calibri"/>
          <w:spacing w:val="-6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sz w:val="22"/>
          <w:szCs w:val="22"/>
        </w:rPr>
        <w:t>and</w:t>
      </w:r>
      <w:r w:rsidRPr="00704CBE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sz w:val="22"/>
          <w:szCs w:val="22"/>
        </w:rPr>
        <w:t>le</w:t>
      </w:r>
      <w:r w:rsidRPr="00704CBE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Pr="00704CBE">
        <w:rPr>
          <w:rFonts w:asciiTheme="minorHAnsi" w:eastAsia="Calibri" w:hAnsiTheme="minorHAnsi" w:cs="Calibri"/>
          <w:sz w:val="22"/>
          <w:szCs w:val="22"/>
        </w:rPr>
        <w:t>ds</w:t>
      </w:r>
      <w:r w:rsidRPr="00704CBE">
        <w:rPr>
          <w:rFonts w:asciiTheme="minorHAnsi" w:eastAsia="Calibri" w:hAnsiTheme="minorHAnsi" w:cs="Calibri"/>
          <w:spacing w:val="-7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sz w:val="22"/>
          <w:szCs w:val="22"/>
        </w:rPr>
        <w:t>to the</w:t>
      </w:r>
      <w:r w:rsidRPr="00704CBE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>B</w:t>
      </w:r>
      <w:r w:rsidRPr="00704CBE">
        <w:rPr>
          <w:rFonts w:asciiTheme="minorHAnsi" w:eastAsia="Calibri" w:hAnsiTheme="minorHAnsi" w:cs="Calibri"/>
          <w:bCs/>
          <w:spacing w:val="-1"/>
          <w:sz w:val="22"/>
          <w:szCs w:val="22"/>
        </w:rPr>
        <w:t>a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>ch</w:t>
      </w:r>
      <w:r w:rsidRPr="00704CBE">
        <w:rPr>
          <w:rFonts w:asciiTheme="minorHAnsi" w:eastAsia="Calibri" w:hAnsiTheme="minorHAnsi" w:cs="Calibri"/>
          <w:bCs/>
          <w:spacing w:val="-1"/>
          <w:sz w:val="22"/>
          <w:szCs w:val="22"/>
        </w:rPr>
        <w:t>e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>lor</w:t>
      </w:r>
      <w:r w:rsidRPr="00704CBE">
        <w:rPr>
          <w:rFonts w:asciiTheme="minorHAnsi" w:eastAsia="Calibri" w:hAnsiTheme="minorHAnsi" w:cs="Calibri"/>
          <w:bCs/>
          <w:spacing w:val="-5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bCs/>
          <w:sz w:val="22"/>
          <w:szCs w:val="22"/>
        </w:rPr>
        <w:t>of</w:t>
      </w:r>
      <w:r w:rsidRPr="00704CBE">
        <w:rPr>
          <w:rFonts w:asciiTheme="minorHAnsi" w:eastAsia="Calibri" w:hAnsiTheme="minorHAnsi" w:cs="Calibri"/>
          <w:bCs/>
          <w:spacing w:val="-4"/>
          <w:sz w:val="22"/>
          <w:szCs w:val="22"/>
        </w:rPr>
        <w:t xml:space="preserve"> Arts </w:t>
      </w:r>
      <w:r w:rsidR="001A0E79">
        <w:rPr>
          <w:rFonts w:asciiTheme="minorHAnsi" w:eastAsia="Calibri" w:hAnsiTheme="minorHAnsi" w:cs="Calibri"/>
          <w:bCs/>
          <w:spacing w:val="-4"/>
          <w:sz w:val="22"/>
          <w:szCs w:val="22"/>
        </w:rPr>
        <w:t xml:space="preserve">(BA) </w:t>
      </w:r>
      <w:r w:rsidRPr="00704CBE">
        <w:rPr>
          <w:rFonts w:asciiTheme="minorHAnsi" w:eastAsia="Calibri" w:hAnsiTheme="minorHAnsi" w:cs="Calibri"/>
          <w:bCs/>
          <w:spacing w:val="-4"/>
          <w:sz w:val="22"/>
          <w:szCs w:val="22"/>
        </w:rPr>
        <w:t xml:space="preserve">in Biology with Secondary Education </w:t>
      </w:r>
      <w:r w:rsidRPr="00704CBE">
        <w:rPr>
          <w:rFonts w:asciiTheme="minorHAnsi" w:eastAsia="Calibri" w:hAnsiTheme="minorHAnsi" w:cs="Calibri"/>
          <w:spacing w:val="-2"/>
          <w:sz w:val="22"/>
          <w:szCs w:val="22"/>
        </w:rPr>
        <w:t>d</w:t>
      </w:r>
      <w:r w:rsidRPr="00704CBE">
        <w:rPr>
          <w:rFonts w:asciiTheme="minorHAnsi" w:eastAsia="Calibri" w:hAnsiTheme="minorHAnsi" w:cs="Calibri"/>
          <w:sz w:val="22"/>
          <w:szCs w:val="22"/>
        </w:rPr>
        <w:t>egr</w:t>
      </w:r>
      <w:r w:rsidRPr="00704CBE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704CBE">
        <w:rPr>
          <w:rFonts w:asciiTheme="minorHAnsi" w:eastAsia="Calibri" w:hAnsiTheme="minorHAnsi" w:cs="Calibri"/>
          <w:sz w:val="22"/>
          <w:szCs w:val="22"/>
        </w:rPr>
        <w:t>e</w:t>
      </w:r>
      <w:r w:rsidRPr="00704CBE">
        <w:rPr>
          <w:rFonts w:asciiTheme="minorHAnsi" w:eastAsia="Calibri" w:hAnsiTheme="minorHAnsi" w:cs="Calibri"/>
          <w:spacing w:val="-3"/>
          <w:sz w:val="22"/>
          <w:szCs w:val="22"/>
        </w:rPr>
        <w:t xml:space="preserve"> a</w:t>
      </w:r>
      <w:r w:rsidRPr="00704CBE">
        <w:rPr>
          <w:rFonts w:asciiTheme="minorHAnsi" w:eastAsia="Calibri" w:hAnsiTheme="minorHAnsi" w:cs="Calibri"/>
          <w:sz w:val="22"/>
          <w:szCs w:val="22"/>
        </w:rPr>
        <w:t>t</w:t>
      </w:r>
      <w:r w:rsidRPr="00704CBE">
        <w:rPr>
          <w:rFonts w:asciiTheme="minorHAnsi" w:eastAsia="Calibri" w:hAnsiTheme="minorHAnsi" w:cs="Calibri"/>
          <w:spacing w:val="-5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sz w:val="22"/>
          <w:szCs w:val="22"/>
        </w:rPr>
        <w:t>No</w:t>
      </w:r>
      <w:r w:rsidRPr="00704CBE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704CBE">
        <w:rPr>
          <w:rFonts w:asciiTheme="minorHAnsi" w:eastAsia="Calibri" w:hAnsiTheme="minorHAnsi" w:cs="Calibri"/>
          <w:sz w:val="22"/>
          <w:szCs w:val="22"/>
        </w:rPr>
        <w:t>the</w:t>
      </w:r>
      <w:r w:rsidRPr="00704CBE">
        <w:rPr>
          <w:rFonts w:asciiTheme="minorHAnsi" w:eastAsia="Calibri" w:hAnsiTheme="minorHAnsi" w:cs="Calibri"/>
          <w:spacing w:val="-2"/>
          <w:sz w:val="22"/>
          <w:szCs w:val="22"/>
        </w:rPr>
        <w:t>r</w:t>
      </w:r>
      <w:r w:rsidRPr="00704CBE">
        <w:rPr>
          <w:rFonts w:asciiTheme="minorHAnsi" w:eastAsia="Calibri" w:hAnsiTheme="minorHAnsi" w:cs="Calibri"/>
          <w:sz w:val="22"/>
          <w:szCs w:val="22"/>
        </w:rPr>
        <w:t>n Ke</w:t>
      </w:r>
      <w:r w:rsidRPr="00704CBE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704CBE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704CBE">
        <w:rPr>
          <w:rFonts w:asciiTheme="minorHAnsi" w:eastAsia="Calibri" w:hAnsiTheme="minorHAnsi" w:cs="Calibri"/>
          <w:sz w:val="22"/>
          <w:szCs w:val="22"/>
        </w:rPr>
        <w:t>u</w:t>
      </w:r>
      <w:r w:rsidRPr="00704CBE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704CBE">
        <w:rPr>
          <w:rFonts w:asciiTheme="minorHAnsi" w:eastAsia="Calibri" w:hAnsiTheme="minorHAnsi" w:cs="Calibri"/>
          <w:spacing w:val="-2"/>
          <w:sz w:val="22"/>
          <w:szCs w:val="22"/>
        </w:rPr>
        <w:t>k</w:t>
      </w:r>
      <w:r w:rsidRPr="00704CBE">
        <w:rPr>
          <w:rFonts w:asciiTheme="minorHAnsi" w:eastAsia="Calibri" w:hAnsiTheme="minorHAnsi" w:cs="Calibri"/>
          <w:sz w:val="22"/>
          <w:szCs w:val="22"/>
        </w:rPr>
        <w:t>y</w:t>
      </w:r>
      <w:r w:rsidRPr="00704CBE">
        <w:rPr>
          <w:rFonts w:asciiTheme="minorHAnsi" w:eastAsia="Calibri" w:hAnsiTheme="minorHAnsi" w:cs="Calibri"/>
          <w:spacing w:val="-17"/>
          <w:sz w:val="22"/>
          <w:szCs w:val="22"/>
        </w:rPr>
        <w:t xml:space="preserve"> </w:t>
      </w:r>
      <w:r w:rsidRPr="00704CBE">
        <w:rPr>
          <w:rFonts w:asciiTheme="minorHAnsi" w:eastAsia="Calibri" w:hAnsiTheme="minorHAnsi" w:cs="Calibri"/>
          <w:sz w:val="22"/>
          <w:szCs w:val="22"/>
        </w:rPr>
        <w:t>Universi</w:t>
      </w:r>
      <w:r w:rsidRPr="00704CBE">
        <w:rPr>
          <w:rFonts w:asciiTheme="minorHAnsi" w:eastAsia="Calibri" w:hAnsiTheme="minorHAnsi" w:cs="Calibri"/>
          <w:spacing w:val="1"/>
          <w:sz w:val="22"/>
          <w:szCs w:val="22"/>
        </w:rPr>
        <w:t>t</w:t>
      </w:r>
      <w:r w:rsidRPr="00704CBE">
        <w:rPr>
          <w:rFonts w:asciiTheme="minorHAnsi" w:eastAsia="Calibri" w:hAnsiTheme="minorHAnsi" w:cs="Calibri"/>
          <w:sz w:val="22"/>
          <w:szCs w:val="22"/>
        </w:rPr>
        <w:t>y</w:t>
      </w:r>
      <w:r w:rsidR="001A0E79">
        <w:rPr>
          <w:rFonts w:asciiTheme="minorHAnsi" w:eastAsia="Calibri" w:hAnsiTheme="minorHAnsi" w:cs="Calibri"/>
          <w:sz w:val="22"/>
          <w:szCs w:val="22"/>
        </w:rPr>
        <w:t xml:space="preserve"> (NKU)</w:t>
      </w:r>
      <w:r w:rsidRPr="00704CBE">
        <w:rPr>
          <w:rFonts w:asciiTheme="minorHAnsi" w:eastAsia="Calibri" w:hAnsiTheme="minorHAnsi" w:cs="Calibri"/>
          <w:sz w:val="22"/>
          <w:szCs w:val="22"/>
        </w:rPr>
        <w:t>.</w:t>
      </w:r>
    </w:p>
    <w:p w14:paraId="103269F5" w14:textId="77777777" w:rsidR="008350DC" w:rsidRPr="00C06CF7" w:rsidRDefault="008350DC" w:rsidP="008350DC">
      <w:pPr>
        <w:rPr>
          <w:rFonts w:asciiTheme="minorHAnsi" w:hAnsiTheme="minorHAnsi"/>
          <w:sz w:val="22"/>
          <w:szCs w:val="22"/>
        </w:rPr>
      </w:pPr>
    </w:p>
    <w:p w14:paraId="79178EF4" w14:textId="77777777" w:rsidR="008350DC" w:rsidRPr="00C06CF7" w:rsidRDefault="008350DC" w:rsidP="008350DC">
      <w:pPr>
        <w:pStyle w:val="Heading2"/>
        <w:rPr>
          <w:rFonts w:asciiTheme="minorHAnsi" w:hAnsiTheme="minorHAnsi"/>
          <w:szCs w:val="24"/>
        </w:rPr>
      </w:pPr>
      <w:r w:rsidRPr="00C06CF7">
        <w:rPr>
          <w:rFonts w:asciiTheme="minorHAnsi" w:hAnsiTheme="minorHAnsi"/>
          <w:szCs w:val="24"/>
        </w:rPr>
        <w:t>Degree Requirements for UC Clermont</w:t>
      </w:r>
    </w:p>
    <w:p w14:paraId="17D41443" w14:textId="77777777" w:rsidR="008350DC" w:rsidRPr="00C06CF7" w:rsidRDefault="008350DC" w:rsidP="008350DC">
      <w:pPr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>To earn a degree at UC Clermont, a student must complete a minimum of 60 credit hours, attain a minimum cumulative GPA of 2.0, and earn a minimum of 15 credit hours at the institution awarding the degree.</w:t>
      </w:r>
    </w:p>
    <w:p w14:paraId="3E1A1E4A" w14:textId="77777777" w:rsidR="008350DC" w:rsidRPr="00C06CF7" w:rsidRDefault="008350DC" w:rsidP="008350DC">
      <w:pPr>
        <w:rPr>
          <w:rFonts w:asciiTheme="minorHAnsi" w:hAnsiTheme="minorHAnsi"/>
          <w:sz w:val="22"/>
          <w:szCs w:val="22"/>
        </w:rPr>
      </w:pPr>
    </w:p>
    <w:p w14:paraId="0B08CF75" w14:textId="77777777" w:rsidR="008350DC" w:rsidRPr="00C06CF7" w:rsidRDefault="008350DC" w:rsidP="008350DC">
      <w:pPr>
        <w:pStyle w:val="Heading2"/>
        <w:rPr>
          <w:rFonts w:asciiTheme="minorHAnsi" w:hAnsiTheme="minorHAnsi"/>
          <w:szCs w:val="24"/>
        </w:rPr>
      </w:pPr>
      <w:r w:rsidRPr="00C06CF7">
        <w:rPr>
          <w:rFonts w:asciiTheme="minorHAnsi" w:hAnsiTheme="minorHAnsi"/>
          <w:szCs w:val="24"/>
        </w:rPr>
        <w:t>Admission Requirements for NKU</w:t>
      </w:r>
    </w:p>
    <w:p w14:paraId="6278597B" w14:textId="77777777" w:rsidR="0063099F" w:rsidRDefault="0063099F" w:rsidP="0063099F">
      <w:pPr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 xml:space="preserve">Students completing an associate degree with a cumulative GPA of 2.0 or higher will be accepted into NKU. </w:t>
      </w:r>
    </w:p>
    <w:p w14:paraId="3E0DBABF" w14:textId="77777777" w:rsidR="0063099F" w:rsidRDefault="0063099F" w:rsidP="0063099F">
      <w:pPr>
        <w:rPr>
          <w:rFonts w:asciiTheme="minorHAnsi" w:hAnsiTheme="minorHAnsi" w:cstheme="minorHAnsi"/>
          <w:sz w:val="22"/>
          <w:szCs w:val="22"/>
        </w:rPr>
      </w:pPr>
    </w:p>
    <w:p w14:paraId="6C0B756C" w14:textId="2FC1FCEA" w:rsidR="008350DC" w:rsidRPr="00C06CF7" w:rsidRDefault="0063099F" w:rsidP="0063099F">
      <w:pPr>
        <w:ind w:right="803"/>
        <w:rPr>
          <w:rFonts w:asciiTheme="minorHAnsi" w:eastAsia="Calibri" w:hAnsiTheme="minorHAnsi" w:cs="Calibr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 xml:space="preserve">In addition, students must meet the following requirements for admission into Education. </w:t>
      </w:r>
      <w:r w:rsidR="008350DC" w:rsidRPr="00C06CF7">
        <w:rPr>
          <w:rFonts w:asciiTheme="minorHAnsi" w:eastAsia="Calibri" w:hAnsiTheme="minorHAnsi" w:cs="Calibri"/>
          <w:sz w:val="22"/>
          <w:szCs w:val="22"/>
        </w:rPr>
        <w:t>(Courses in parentheses are UC Clermont course equivalents)</w:t>
      </w:r>
    </w:p>
    <w:p w14:paraId="0EA499BD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eastAsiaTheme="minorHAnsi" w:hAnsiTheme="minorHAnsi" w:cs="Calibri"/>
        </w:rPr>
      </w:pPr>
      <w:r w:rsidRPr="00C06CF7">
        <w:rPr>
          <w:rFonts w:asciiTheme="minorHAnsi" w:hAnsiTheme="minorHAnsi" w:cs="Calibri"/>
        </w:rPr>
        <w:t>A minimum overall GPA of 2.75</w:t>
      </w:r>
    </w:p>
    <w:p w14:paraId="5BAA918B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A minimum grade of “B” in CMST 101 (COMM 1071) and ENG 102 (ENGL 2089)</w:t>
      </w:r>
    </w:p>
    <w:p w14:paraId="399E6FF1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A minimum grade of “C” in all other pre-admission courses and required EDU and EDS courses which include EDU 300 (PSYC 2005 and PSYC 2007), EDU 305 (EDST 1001), EDU 313 (CI 1001), and EDS 360 (SPED 1001).</w:t>
      </w:r>
    </w:p>
    <w:p w14:paraId="03526969" w14:textId="77777777" w:rsidR="00052A91" w:rsidRDefault="00052A91" w:rsidP="00052A91">
      <w:pPr>
        <w:pStyle w:val="ListParagraph"/>
        <w:numPr>
          <w:ilvl w:val="0"/>
          <w:numId w:val="10"/>
        </w:numPr>
        <w:spacing w:after="0" w:line="240" w:lineRule="auto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 the entrance exam requirement through an approved combination of passing scores on the ACT and/or Praxis I Core Academic Skills for Educators exams</w:t>
      </w:r>
    </w:p>
    <w:p w14:paraId="0BA283EA" w14:textId="77777777" w:rsidR="00052A91" w:rsidRDefault="00052A91" w:rsidP="00052A91">
      <w:pPr>
        <w:pStyle w:val="ListParagraph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>
        <w:rPr>
          <w:rFonts w:asciiTheme="minorHAnsi" w:hAnsiTheme="minorHAnsi" w:cstheme="minorHAnsi"/>
        </w:rPr>
        <w:tab/>
        <w:t>ACT Comp. 22 -OR-</w:t>
      </w:r>
    </w:p>
    <w:p w14:paraId="74AB6646" w14:textId="77777777" w:rsidR="00052A91" w:rsidRDefault="00052A91" w:rsidP="00052A91">
      <w:pPr>
        <w:pStyle w:val="ListParagraph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ab/>
        <w:t>Reading (ACT: 20 -or- Praxis I: 156) and</w:t>
      </w:r>
    </w:p>
    <w:p w14:paraId="6E7F7A16" w14:textId="77777777" w:rsidR="00052A91" w:rsidRDefault="00052A91" w:rsidP="00052A91">
      <w:pPr>
        <w:pStyle w:val="ListParagraph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ab/>
        <w:t>Eng./Writing (ACT: 18 -or- Praxis I: 162) and</w:t>
      </w:r>
    </w:p>
    <w:p w14:paraId="2B7B99DA" w14:textId="77777777" w:rsidR="00052A91" w:rsidRDefault="00052A91" w:rsidP="00052A91">
      <w:pPr>
        <w:pStyle w:val="ListParagraph"/>
        <w:spacing w:after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ab/>
        <w:t>Mathematics (ACT: 19 -or- Praxis I: 150)</w:t>
      </w:r>
    </w:p>
    <w:p w14:paraId="3FC9FD69" w14:textId="77777777" w:rsidR="00052A91" w:rsidRDefault="00052A91" w:rsidP="00052A91">
      <w:pPr>
        <w:pStyle w:val="ListParagraph"/>
        <w:spacing w:after="0"/>
        <w:ind w:left="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 scores must be less than 5 years old at time of admissions semester</w:t>
      </w:r>
    </w:p>
    <w:p w14:paraId="45668154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Pass criminal background check</w:t>
      </w:r>
    </w:p>
    <w:p w14:paraId="087C5C0B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60 semester hours completed</w:t>
      </w:r>
    </w:p>
    <w:p w14:paraId="25E3D462" w14:textId="77777777" w:rsidR="008350DC" w:rsidRPr="00C06CF7" w:rsidRDefault="008350DC" w:rsidP="008350DC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720" w:right="803"/>
        <w:contextualSpacing/>
        <w:rPr>
          <w:rFonts w:asciiTheme="minorHAnsi" w:hAnsiTheme="minorHAnsi" w:cs="Calibri"/>
        </w:rPr>
      </w:pPr>
      <w:r w:rsidRPr="00C06CF7">
        <w:rPr>
          <w:rFonts w:asciiTheme="minorHAnsi" w:hAnsiTheme="minorHAnsi" w:cs="Calibri"/>
        </w:rPr>
        <w:t>An acceptable portfolio</w:t>
      </w:r>
    </w:p>
    <w:p w14:paraId="30578AE5" w14:textId="77777777" w:rsidR="008350DC" w:rsidRPr="00C06CF7" w:rsidRDefault="008350DC" w:rsidP="008350DC">
      <w:pPr>
        <w:rPr>
          <w:rFonts w:asciiTheme="minorHAnsi" w:hAnsiTheme="minorHAnsi"/>
          <w:sz w:val="22"/>
          <w:szCs w:val="22"/>
        </w:rPr>
      </w:pPr>
    </w:p>
    <w:p w14:paraId="240B419F" w14:textId="77777777" w:rsidR="0063099F" w:rsidRPr="00763C0A" w:rsidRDefault="0063099F" w:rsidP="0063099F">
      <w:pPr>
        <w:pStyle w:val="Heading2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t>Degree Requirements for NKU</w:t>
      </w:r>
    </w:p>
    <w:p w14:paraId="5EE14966" w14:textId="77777777" w:rsidR="0063099F" w:rsidRPr="00DC64AA" w:rsidRDefault="0063099F" w:rsidP="0063099F">
      <w:pPr>
        <w:ind w:right="803"/>
        <w:rPr>
          <w:rFonts w:asciiTheme="minorHAnsi" w:hAnsiTheme="minorHAnsi" w:cstheme="minorHAnsi"/>
          <w:sz w:val="22"/>
          <w:szCs w:val="22"/>
        </w:rPr>
      </w:pPr>
      <w:bookmarkStart w:id="0" w:name="_Hlk43470759"/>
      <w:r w:rsidRPr="00DC64AA">
        <w:rPr>
          <w:rFonts w:asciiTheme="minorHAnsi" w:hAnsiTheme="minorHAnsi" w:cstheme="minorHAnsi"/>
          <w:sz w:val="22"/>
          <w:szCs w:val="22"/>
        </w:rPr>
        <w:t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majoring in Education must maintain a GPA of 2.75 overall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DC64AA">
        <w:rPr>
          <w:rFonts w:asciiTheme="minorHAnsi" w:hAnsiTheme="minorHAnsi" w:cstheme="minorHAnsi"/>
          <w:sz w:val="22"/>
          <w:szCs w:val="22"/>
        </w:rPr>
        <w:t xml:space="preserve"> in major courses </w:t>
      </w:r>
      <w:r>
        <w:rPr>
          <w:rFonts w:asciiTheme="minorHAnsi" w:hAnsiTheme="minorHAnsi" w:cstheme="minorHAnsi"/>
          <w:sz w:val="22"/>
          <w:szCs w:val="22"/>
        </w:rPr>
        <w:t>and earn a minimum grade of C in all education courses. Students must meet the pre-requisites for each course</w:t>
      </w:r>
      <w:r w:rsidRPr="00DC64A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763C0A">
        <w:rPr>
          <w:rFonts w:asciiTheme="minorHAnsi" w:hAnsiTheme="minorHAnsi" w:cstheme="minorHAnsi"/>
          <w:sz w:val="22"/>
          <w:szCs w:val="22"/>
        </w:rPr>
        <w:t>Students wishing to be certified to teach Biology at the secondary level must complete the requirements for the B.A. in Secondary Education along with the requirements for a B.A. in Biological Sciences.</w:t>
      </w:r>
      <w:r>
        <w:rPr>
          <w:rFonts w:asciiTheme="minorHAnsi" w:hAnsiTheme="minorHAnsi" w:cstheme="minorHAnsi"/>
          <w:sz w:val="22"/>
          <w:szCs w:val="22"/>
        </w:rPr>
        <w:t xml:space="preserve"> No minor is required for this major.</w:t>
      </w:r>
      <w:r w:rsidRPr="00DC64A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EB7D1FE" w14:textId="6CEB9049" w:rsidR="00F85E6A" w:rsidRPr="00C06CF7" w:rsidRDefault="00F85E6A" w:rsidP="000031C1">
      <w:pPr>
        <w:rPr>
          <w:rFonts w:asciiTheme="minorHAnsi" w:hAnsiTheme="minorHAnsi"/>
          <w:bCs/>
          <w:sz w:val="22"/>
          <w:szCs w:val="22"/>
        </w:rPr>
      </w:pPr>
      <w:r w:rsidRPr="00C06CF7">
        <w:rPr>
          <w:rFonts w:asciiTheme="minorHAnsi" w:hAnsiTheme="minorHAnsi"/>
          <w:b/>
          <w:sz w:val="22"/>
          <w:szCs w:val="22"/>
        </w:rPr>
        <w:br w:type="page"/>
      </w:r>
    </w:p>
    <w:p w14:paraId="206D4885" w14:textId="6D1614CB" w:rsidR="00655874" w:rsidRPr="00C06CF7" w:rsidRDefault="00230087" w:rsidP="007C0B53">
      <w:pPr>
        <w:pStyle w:val="Heading3"/>
        <w:rPr>
          <w:rFonts w:asciiTheme="minorHAnsi" w:hAnsiTheme="minorHAnsi"/>
        </w:rPr>
      </w:pPr>
      <w:r w:rsidRPr="00C06CF7">
        <w:rPr>
          <w:rFonts w:asciiTheme="minorHAnsi" w:hAnsiTheme="minorHAnsi"/>
        </w:rPr>
        <w:lastRenderedPageBreak/>
        <w:t>UC CLERMONT COLLEGE A</w:t>
      </w:r>
      <w:r w:rsidR="001C6FAB" w:rsidRPr="00C06CF7">
        <w:rPr>
          <w:rFonts w:asciiTheme="minorHAnsi" w:hAnsiTheme="minorHAnsi"/>
        </w:rPr>
        <w:t>A</w:t>
      </w:r>
      <w:r w:rsidR="00005139" w:rsidRPr="00C06CF7">
        <w:rPr>
          <w:rFonts w:asciiTheme="minorHAnsi" w:hAnsiTheme="minorHAnsi"/>
        </w:rPr>
        <w:t xml:space="preserve"> </w:t>
      </w:r>
      <w:r w:rsidR="003E016E" w:rsidRPr="00C06CF7">
        <w:rPr>
          <w:rFonts w:asciiTheme="minorHAnsi" w:hAnsiTheme="minorHAnsi"/>
        </w:rPr>
        <w:t xml:space="preserve">IN </w:t>
      </w:r>
      <w:r w:rsidRPr="00C06CF7">
        <w:rPr>
          <w:rFonts w:asciiTheme="minorHAnsi" w:hAnsiTheme="minorHAnsi"/>
        </w:rPr>
        <w:t>PRE-</w:t>
      </w:r>
      <w:r w:rsidR="007338F8" w:rsidRPr="00C06CF7">
        <w:rPr>
          <w:rFonts w:asciiTheme="minorHAnsi" w:hAnsiTheme="minorHAnsi"/>
        </w:rPr>
        <w:t>SECONDARY</w:t>
      </w:r>
      <w:r w:rsidRPr="00C06CF7">
        <w:rPr>
          <w:rFonts w:asciiTheme="minorHAnsi" w:hAnsiTheme="minorHAnsi"/>
        </w:rPr>
        <w:t xml:space="preserve"> </w:t>
      </w:r>
      <w:r w:rsidR="003E016E" w:rsidRPr="00C06CF7">
        <w:rPr>
          <w:rFonts w:asciiTheme="minorHAnsi" w:hAnsiTheme="minorHAnsi"/>
        </w:rPr>
        <w:t>EDUCATION</w:t>
      </w:r>
      <w:r w:rsidR="00894C15" w:rsidRPr="00C06CF7">
        <w:rPr>
          <w:rFonts w:asciiTheme="minorHAnsi" w:hAnsiTheme="minorHAnsi"/>
        </w:rPr>
        <w:t xml:space="preserve"> - BIOLOGY</w:t>
      </w:r>
      <w:r w:rsidR="003E016E" w:rsidRPr="00C06CF7">
        <w:rPr>
          <w:rFonts w:asciiTheme="minorHAnsi" w:hAnsiTheme="minorHAnsi"/>
        </w:rPr>
        <w:t xml:space="preserve"> </w:t>
      </w:r>
      <w:r w:rsidR="00005139" w:rsidRPr="00C06CF7">
        <w:rPr>
          <w:rFonts w:asciiTheme="minorHAnsi" w:hAnsiTheme="minorHAnsi"/>
        </w:rPr>
        <w:t>TO</w:t>
      </w:r>
      <w:r w:rsidR="004C2CAD" w:rsidRPr="00C06CF7">
        <w:rPr>
          <w:rFonts w:asciiTheme="minorHAnsi" w:hAnsiTheme="minorHAnsi"/>
        </w:rPr>
        <w:t xml:space="preserve"> </w:t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</w:r>
      <w:r w:rsidR="00655874" w:rsidRPr="00C06CF7">
        <w:rPr>
          <w:rFonts w:asciiTheme="minorHAnsi" w:hAnsiTheme="minorHAnsi"/>
        </w:rPr>
        <w:softHyphen/>
        <w:t xml:space="preserve">NKU </w:t>
      </w:r>
      <w:r w:rsidR="007338F8" w:rsidRPr="00C06CF7">
        <w:rPr>
          <w:rFonts w:asciiTheme="minorHAnsi" w:hAnsiTheme="minorHAnsi"/>
        </w:rPr>
        <w:t xml:space="preserve">BA </w:t>
      </w:r>
      <w:r w:rsidR="00894C15" w:rsidRPr="00C06CF7">
        <w:rPr>
          <w:rFonts w:asciiTheme="minorHAnsi" w:hAnsiTheme="minorHAnsi"/>
        </w:rPr>
        <w:t xml:space="preserve">IN BIOLOGY </w:t>
      </w:r>
      <w:r w:rsidR="007338F8" w:rsidRPr="00C06CF7">
        <w:rPr>
          <w:rFonts w:asciiTheme="minorHAnsi" w:hAnsiTheme="minorHAnsi"/>
        </w:rPr>
        <w:t>WITH SECONDARY EDUCATION</w:t>
      </w:r>
      <w:r w:rsidR="00F30936" w:rsidRPr="00C06CF7">
        <w:rPr>
          <w:rFonts w:asciiTheme="minorHAnsi" w:hAnsiTheme="minorHAnsi"/>
        </w:rPr>
        <w:t xml:space="preserve"> </w:t>
      </w:r>
      <w:r w:rsidR="00655874" w:rsidRPr="00C06CF7">
        <w:rPr>
          <w:rFonts w:asciiTheme="minorHAnsi" w:hAnsiTheme="minorHAnsi"/>
        </w:rPr>
        <w:t>CHECKLIST</w:t>
      </w:r>
    </w:p>
    <w:p w14:paraId="1B83D901" w14:textId="77777777" w:rsidR="00655874" w:rsidRPr="00C06CF7" w:rsidRDefault="00655874" w:rsidP="00655874">
      <w:pPr>
        <w:jc w:val="center"/>
        <w:rPr>
          <w:rFonts w:asciiTheme="minorHAnsi" w:hAnsiTheme="minorHAnsi"/>
        </w:rPr>
      </w:pPr>
    </w:p>
    <w:p w14:paraId="2C28C82B" w14:textId="77777777" w:rsidR="00395971" w:rsidRPr="00C06CF7" w:rsidRDefault="00230087" w:rsidP="004C2CAD">
      <w:pPr>
        <w:pStyle w:val="Heading3"/>
        <w:rPr>
          <w:rFonts w:asciiTheme="minorHAnsi" w:hAnsiTheme="minorHAnsi"/>
        </w:rPr>
      </w:pPr>
      <w:r w:rsidRPr="00C06CF7">
        <w:rPr>
          <w:rFonts w:asciiTheme="minorHAnsi" w:hAnsiTheme="minorHAnsi"/>
        </w:rPr>
        <w:t>UC Clermont</w:t>
      </w:r>
      <w:r w:rsidR="00DE7166" w:rsidRPr="00C06CF7">
        <w:rPr>
          <w:rFonts w:asciiTheme="minorHAnsi" w:hAnsiTheme="minorHAnsi"/>
        </w:rPr>
        <w:t xml:space="preserve"> </w:t>
      </w:r>
      <w:r w:rsidR="00395971" w:rsidRPr="00C06CF7">
        <w:rPr>
          <w:rFonts w:asciiTheme="minorHAnsi" w:hAnsiTheme="minorHAnsi"/>
        </w:rPr>
        <w:t>College</w:t>
      </w:r>
    </w:p>
    <w:p w14:paraId="300AA37F" w14:textId="5D86C55D" w:rsidR="001C6FAB" w:rsidRPr="00C06CF7" w:rsidRDefault="001C6FAB" w:rsidP="001C6FA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64E66D7" w14:textId="312C61A8" w:rsidR="00FB3640" w:rsidRPr="00C06CF7" w:rsidRDefault="00FB3640" w:rsidP="004C2CAD">
      <w:pPr>
        <w:pStyle w:val="Heading4"/>
        <w:rPr>
          <w:rFonts w:asciiTheme="minorHAnsi" w:hAnsiTheme="minorHAnsi" w:cs="Arial"/>
          <w:sz w:val="22"/>
        </w:rPr>
      </w:pPr>
      <w:r w:rsidRPr="00C06CF7">
        <w:rPr>
          <w:rFonts w:asciiTheme="minorHAnsi" w:hAnsiTheme="minorHAnsi"/>
          <w:sz w:val="22"/>
        </w:rPr>
        <w:t xml:space="preserve">Category </w:t>
      </w:r>
      <w:r w:rsidR="007C0B53" w:rsidRPr="00C06CF7">
        <w:rPr>
          <w:rFonts w:asciiTheme="minorHAnsi" w:hAnsiTheme="minorHAnsi"/>
          <w:sz w:val="22"/>
        </w:rPr>
        <w:t>1</w:t>
      </w:r>
      <w:r w:rsidRPr="00C06CF7">
        <w:rPr>
          <w:rFonts w:asciiTheme="minorHAnsi" w:hAnsiTheme="minorHAnsi"/>
          <w:sz w:val="22"/>
        </w:rPr>
        <w:t xml:space="preserve">: </w:t>
      </w:r>
      <w:r w:rsidR="001A0E79">
        <w:rPr>
          <w:rFonts w:asciiTheme="minorHAnsi" w:hAnsiTheme="minorHAnsi"/>
          <w:sz w:val="22"/>
        </w:rPr>
        <w:t xml:space="preserve">UC Clermont </w:t>
      </w:r>
      <w:r w:rsidRPr="00C06CF7">
        <w:rPr>
          <w:rFonts w:asciiTheme="minorHAnsi" w:hAnsiTheme="minorHAnsi"/>
          <w:sz w:val="22"/>
        </w:rPr>
        <w:t>Requirements for the AA in Pre-Secondary Education – Biology</w:t>
      </w:r>
    </w:p>
    <w:p w14:paraId="53B0106E" w14:textId="77777777" w:rsidR="001C6FAB" w:rsidRPr="00C06CF7" w:rsidRDefault="001C6FAB" w:rsidP="001C6FA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tegory 1: UC Clermont Requirements for the AA in Pre-Secondary Education – Biology"/>
        <w:tblDescription w:val="Category 1: UC Clermont Requirements for the AA in Pre-Secondary Education – Biology"/>
      </w:tblPr>
      <w:tblGrid>
        <w:gridCol w:w="1525"/>
        <w:gridCol w:w="4148"/>
        <w:gridCol w:w="900"/>
        <w:gridCol w:w="1461"/>
        <w:gridCol w:w="1316"/>
      </w:tblGrid>
      <w:tr w:rsidR="001C6FAB" w:rsidRPr="00C06CF7" w14:paraId="459BA571" w14:textId="77777777" w:rsidTr="007C0B53">
        <w:trPr>
          <w:tblHeader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96CC36B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UC Clermont Course</w:t>
            </w:r>
          </w:p>
        </w:tc>
        <w:tc>
          <w:tcPr>
            <w:tcW w:w="4148" w:type="dxa"/>
            <w:shd w:val="clear" w:color="auto" w:fill="F2F2F2" w:themeFill="background1" w:themeFillShade="F2"/>
            <w:vAlign w:val="center"/>
          </w:tcPr>
          <w:p w14:paraId="2C9182B7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5506BB6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59411F06" w14:textId="77777777" w:rsidR="001C6FAB" w:rsidRPr="00C06CF7" w:rsidRDefault="001C6FAB" w:rsidP="003774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2501753" w14:textId="5444F41D" w:rsidR="001C6FAB" w:rsidRPr="00C06CF7" w:rsidRDefault="00FB3640" w:rsidP="003774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Completed</w:t>
            </w:r>
          </w:p>
        </w:tc>
      </w:tr>
      <w:tr w:rsidR="00033E2B" w:rsidRPr="00C06CF7" w14:paraId="22515DF7" w14:textId="77777777" w:rsidTr="008A54EC">
        <w:tc>
          <w:tcPr>
            <w:tcW w:w="1525" w:type="dxa"/>
            <w:shd w:val="clear" w:color="auto" w:fill="auto"/>
          </w:tcPr>
          <w:p w14:paraId="45EF0C53" w14:textId="38B90B3D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PRFS 1100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7EB8998D" w14:textId="2DF0FD73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Year Experience UC Clermont College</w:t>
            </w:r>
          </w:p>
        </w:tc>
        <w:tc>
          <w:tcPr>
            <w:tcW w:w="900" w:type="dxa"/>
            <w:vAlign w:val="center"/>
          </w:tcPr>
          <w:p w14:paraId="0AE7A86B" w14:textId="1137F9E6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61" w:type="dxa"/>
          </w:tcPr>
          <w:p w14:paraId="7434BD73" w14:textId="2B7AAD38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 100T</w:t>
            </w:r>
          </w:p>
        </w:tc>
        <w:tc>
          <w:tcPr>
            <w:tcW w:w="1316" w:type="dxa"/>
          </w:tcPr>
          <w:p w14:paraId="2654E7E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01057DF0" w14:textId="77777777" w:rsidTr="004C2CAD">
        <w:tc>
          <w:tcPr>
            <w:tcW w:w="1525" w:type="dxa"/>
            <w:shd w:val="clear" w:color="auto" w:fill="auto"/>
            <w:vAlign w:val="center"/>
          </w:tcPr>
          <w:p w14:paraId="0B0119A7" w14:textId="303D63D9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BIOL1081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441C5DA" w14:textId="148185B4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Biology I: Molecules, Cells and the Foundation of Life</w:t>
            </w:r>
          </w:p>
        </w:tc>
        <w:tc>
          <w:tcPr>
            <w:tcW w:w="900" w:type="dxa"/>
            <w:vAlign w:val="center"/>
          </w:tcPr>
          <w:p w14:paraId="2A502027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61" w:type="dxa"/>
            <w:vAlign w:val="center"/>
          </w:tcPr>
          <w:p w14:paraId="73D3562D" w14:textId="388909AA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150</w:t>
            </w:r>
          </w:p>
        </w:tc>
        <w:tc>
          <w:tcPr>
            <w:tcW w:w="1316" w:type="dxa"/>
          </w:tcPr>
          <w:p w14:paraId="0D9DFD2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594BA619" w14:textId="77777777" w:rsidTr="004C2CAD">
        <w:tc>
          <w:tcPr>
            <w:tcW w:w="1525" w:type="dxa"/>
            <w:shd w:val="clear" w:color="auto" w:fill="auto"/>
          </w:tcPr>
          <w:p w14:paraId="506EF739" w14:textId="7D680D4D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BIOL1081L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C0F25EA" w14:textId="011A3010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Biology I Lab</w:t>
            </w:r>
          </w:p>
        </w:tc>
        <w:tc>
          <w:tcPr>
            <w:tcW w:w="900" w:type="dxa"/>
            <w:vAlign w:val="center"/>
          </w:tcPr>
          <w:p w14:paraId="7C2E6489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1AD3D681" w14:textId="680B4698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150L</w:t>
            </w:r>
          </w:p>
        </w:tc>
        <w:tc>
          <w:tcPr>
            <w:tcW w:w="1316" w:type="dxa"/>
          </w:tcPr>
          <w:p w14:paraId="4BD8DAB8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60837E88" w14:textId="77777777" w:rsidTr="004C2CAD">
        <w:tc>
          <w:tcPr>
            <w:tcW w:w="1525" w:type="dxa"/>
            <w:shd w:val="clear" w:color="auto" w:fill="auto"/>
            <w:vAlign w:val="center"/>
          </w:tcPr>
          <w:p w14:paraId="4ABD1F94" w14:textId="016B4BF0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BIOL1082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4713DDE" w14:textId="39C92ACE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Biology II: Evolution, Physiology, and Ecology</w:t>
            </w:r>
          </w:p>
        </w:tc>
        <w:tc>
          <w:tcPr>
            <w:tcW w:w="900" w:type="dxa"/>
            <w:vAlign w:val="center"/>
          </w:tcPr>
          <w:p w14:paraId="175F4F6F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vAlign w:val="center"/>
          </w:tcPr>
          <w:p w14:paraId="3E770A60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151</w:t>
            </w:r>
          </w:p>
        </w:tc>
        <w:tc>
          <w:tcPr>
            <w:tcW w:w="1316" w:type="dxa"/>
          </w:tcPr>
          <w:p w14:paraId="77D5CF6D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1904A4EC" w14:textId="77777777" w:rsidTr="004C2CAD">
        <w:tc>
          <w:tcPr>
            <w:tcW w:w="1525" w:type="dxa"/>
            <w:shd w:val="clear" w:color="auto" w:fill="auto"/>
            <w:vAlign w:val="center"/>
          </w:tcPr>
          <w:p w14:paraId="2F9A2403" w14:textId="3CCE094A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BIOL1082L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764638D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Biology II Lab</w:t>
            </w:r>
          </w:p>
        </w:tc>
        <w:tc>
          <w:tcPr>
            <w:tcW w:w="900" w:type="dxa"/>
            <w:vAlign w:val="center"/>
          </w:tcPr>
          <w:p w14:paraId="714BF79B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61" w:type="dxa"/>
            <w:vAlign w:val="center"/>
          </w:tcPr>
          <w:p w14:paraId="0A66D7EB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151L</w:t>
            </w:r>
          </w:p>
        </w:tc>
        <w:tc>
          <w:tcPr>
            <w:tcW w:w="1316" w:type="dxa"/>
          </w:tcPr>
          <w:p w14:paraId="26760759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782621AA" w14:textId="77777777" w:rsidTr="004C2CAD">
        <w:tc>
          <w:tcPr>
            <w:tcW w:w="1525" w:type="dxa"/>
            <w:shd w:val="clear" w:color="auto" w:fill="auto"/>
          </w:tcPr>
          <w:p w14:paraId="62379F10" w14:textId="7D1B688D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CI1001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ADE24E6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Educational Technology</w:t>
            </w:r>
          </w:p>
        </w:tc>
        <w:tc>
          <w:tcPr>
            <w:tcW w:w="900" w:type="dxa"/>
            <w:vAlign w:val="center"/>
          </w:tcPr>
          <w:p w14:paraId="073A373E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</w:tcPr>
          <w:p w14:paraId="5F65F50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313</w:t>
            </w:r>
          </w:p>
        </w:tc>
        <w:tc>
          <w:tcPr>
            <w:tcW w:w="1316" w:type="dxa"/>
          </w:tcPr>
          <w:p w14:paraId="6575ED86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03A9A183" w14:textId="77777777" w:rsidTr="004C2CAD">
        <w:tc>
          <w:tcPr>
            <w:tcW w:w="1525" w:type="dxa"/>
            <w:shd w:val="clear" w:color="auto" w:fill="auto"/>
            <w:vAlign w:val="center"/>
          </w:tcPr>
          <w:p w14:paraId="69E67DDA" w14:textId="7FD74ADD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CI3003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A77013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Teaching and Learning in Diverse Classrooms</w:t>
            </w:r>
          </w:p>
        </w:tc>
        <w:tc>
          <w:tcPr>
            <w:tcW w:w="900" w:type="dxa"/>
            <w:vAlign w:val="center"/>
          </w:tcPr>
          <w:p w14:paraId="52767FD5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vAlign w:val="center"/>
          </w:tcPr>
          <w:p w14:paraId="2712FAF4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316</w:t>
            </w:r>
          </w:p>
        </w:tc>
        <w:tc>
          <w:tcPr>
            <w:tcW w:w="1316" w:type="dxa"/>
          </w:tcPr>
          <w:p w14:paraId="1E321DB0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430E791A" w14:textId="77777777" w:rsidTr="004C2CAD">
        <w:tc>
          <w:tcPr>
            <w:tcW w:w="1525" w:type="dxa"/>
            <w:shd w:val="clear" w:color="auto" w:fill="auto"/>
          </w:tcPr>
          <w:p w14:paraId="1DA5D763" w14:textId="10E5C695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COMM1071</w:t>
            </w:r>
          </w:p>
        </w:tc>
        <w:tc>
          <w:tcPr>
            <w:tcW w:w="4148" w:type="dxa"/>
            <w:shd w:val="clear" w:color="auto" w:fill="auto"/>
          </w:tcPr>
          <w:p w14:paraId="7E44BEA9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Effective Speaking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536776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50B4DC54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57560C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512DB055" w14:textId="77777777" w:rsidTr="004C2CAD">
        <w:tc>
          <w:tcPr>
            <w:tcW w:w="1525" w:type="dxa"/>
            <w:shd w:val="clear" w:color="auto" w:fill="auto"/>
          </w:tcPr>
          <w:p w14:paraId="1D48A6E0" w14:textId="08CC1D19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EDST1001</w:t>
            </w:r>
          </w:p>
        </w:tc>
        <w:tc>
          <w:tcPr>
            <w:tcW w:w="4148" w:type="dxa"/>
            <w:shd w:val="clear" w:color="auto" w:fill="auto"/>
          </w:tcPr>
          <w:p w14:paraId="07369D58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Education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3EF4C3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6B40B4BA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305</w:t>
            </w:r>
          </w:p>
        </w:tc>
        <w:tc>
          <w:tcPr>
            <w:tcW w:w="1316" w:type="dxa"/>
          </w:tcPr>
          <w:p w14:paraId="2C62463F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6CF2832F" w14:textId="77777777" w:rsidTr="004C2CAD">
        <w:tc>
          <w:tcPr>
            <w:tcW w:w="1525" w:type="dxa"/>
            <w:shd w:val="clear" w:color="auto" w:fill="auto"/>
            <w:vAlign w:val="center"/>
          </w:tcPr>
          <w:p w14:paraId="59053211" w14:textId="0644F05C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EDST2003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75EA632" w14:textId="0342197E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Pre-Adolescent through Adolescent Development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1A94D8" w14:textId="19D8B258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7CD03A7" w14:textId="293E9CF5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7F11E7B2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16EF211D" w14:textId="77777777" w:rsidTr="004C2CAD">
        <w:tc>
          <w:tcPr>
            <w:tcW w:w="1525" w:type="dxa"/>
            <w:shd w:val="clear" w:color="auto" w:fill="auto"/>
            <w:vAlign w:val="center"/>
          </w:tcPr>
          <w:p w14:paraId="60D297BA" w14:textId="08A5C1F4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ENGL1001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A13952A" w14:textId="77777777" w:rsidR="00033E2B" w:rsidRPr="00C06CF7" w:rsidRDefault="00033E2B" w:rsidP="00033E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English Composition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4E1086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9DCBB39" w14:textId="73517934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34074BAE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4D309F2B" w14:textId="77777777" w:rsidTr="004C2CAD">
        <w:tc>
          <w:tcPr>
            <w:tcW w:w="1525" w:type="dxa"/>
            <w:shd w:val="clear" w:color="auto" w:fill="auto"/>
            <w:vAlign w:val="center"/>
          </w:tcPr>
          <w:p w14:paraId="6ED61346" w14:textId="389996F0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ENGL2089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25AE580C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Intermediate Composition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748254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CB88C50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1EEB8A98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4150249E" w14:textId="77777777" w:rsidTr="004C2CAD">
        <w:tc>
          <w:tcPr>
            <w:tcW w:w="1525" w:type="dxa"/>
            <w:shd w:val="clear" w:color="auto" w:fill="auto"/>
            <w:vAlign w:val="center"/>
          </w:tcPr>
          <w:p w14:paraId="5D570611" w14:textId="2D47F403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PSYC1001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E90A505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Psychology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17B1C5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E0B9D45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0E9D3D95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530A70E4" w14:textId="77777777" w:rsidTr="004C2CAD">
        <w:tc>
          <w:tcPr>
            <w:tcW w:w="1525" w:type="dxa"/>
            <w:shd w:val="clear" w:color="auto" w:fill="auto"/>
            <w:vAlign w:val="center"/>
          </w:tcPr>
          <w:p w14:paraId="2B3DAB2B" w14:textId="461EB674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SPED1001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77DC5208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Individuals with Exceptionalities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43ECB3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ADC692A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74BB5DCD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109BCC58" w14:textId="77777777" w:rsidTr="004C2CAD">
        <w:tc>
          <w:tcPr>
            <w:tcW w:w="1525" w:type="dxa"/>
            <w:shd w:val="clear" w:color="auto" w:fill="auto"/>
            <w:vAlign w:val="center"/>
          </w:tcPr>
          <w:p w14:paraId="5299B890" w14:textId="0B8B1931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EDST1002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E4A4F11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Educational Psychology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C82873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0C4A590" w14:textId="0413FAD9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 300T</w:t>
            </w:r>
          </w:p>
        </w:tc>
        <w:tc>
          <w:tcPr>
            <w:tcW w:w="1316" w:type="dxa"/>
            <w:shd w:val="clear" w:color="auto" w:fill="auto"/>
          </w:tcPr>
          <w:p w14:paraId="33103A5D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73145B5C" w14:textId="77777777" w:rsidTr="004C2CAD">
        <w:tc>
          <w:tcPr>
            <w:tcW w:w="1525" w:type="dxa"/>
            <w:shd w:val="clear" w:color="auto" w:fill="auto"/>
            <w:vAlign w:val="center"/>
          </w:tcPr>
          <w:p w14:paraId="43FAF52E" w14:textId="73C69ABB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STAT1031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0D9CBBCF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Statistics 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DD9C5C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0C45D0C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 205</w:t>
            </w:r>
          </w:p>
        </w:tc>
        <w:tc>
          <w:tcPr>
            <w:tcW w:w="1316" w:type="dxa"/>
            <w:shd w:val="clear" w:color="auto" w:fill="auto"/>
          </w:tcPr>
          <w:p w14:paraId="6832773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1DBDA091" w14:textId="77777777" w:rsidTr="004C2CAD">
        <w:tc>
          <w:tcPr>
            <w:tcW w:w="1525" w:type="dxa"/>
            <w:shd w:val="clear" w:color="auto" w:fill="auto"/>
            <w:vAlign w:val="center"/>
          </w:tcPr>
          <w:p w14:paraId="6F01C537" w14:textId="02AFA3BC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EDST2081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1F7C54B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Cooperative Learning and Differentiation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58A0E5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FB7EE03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28213215" w14:textId="75B945CE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324</w:t>
            </w:r>
          </w:p>
        </w:tc>
        <w:tc>
          <w:tcPr>
            <w:tcW w:w="1316" w:type="dxa"/>
          </w:tcPr>
          <w:p w14:paraId="1C8B0EA5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1F3AC9C8" w14:textId="77777777" w:rsidTr="004C2CAD">
        <w:tc>
          <w:tcPr>
            <w:tcW w:w="1525" w:type="dxa"/>
            <w:shd w:val="clear" w:color="auto" w:fill="auto"/>
            <w:vAlign w:val="center"/>
          </w:tcPr>
          <w:p w14:paraId="0EC59F3D" w14:textId="10D6EBBB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EDST2099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4E7AA25A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Critical Pedagogy in Education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B34391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5D3FBE2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6533E897" w14:textId="34A2D50C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311 and EDU 104</w:t>
            </w:r>
          </w:p>
        </w:tc>
        <w:tc>
          <w:tcPr>
            <w:tcW w:w="1316" w:type="dxa"/>
            <w:shd w:val="clear" w:color="auto" w:fill="auto"/>
          </w:tcPr>
          <w:p w14:paraId="136EDDAC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09264054" w14:textId="77777777" w:rsidTr="004C2CAD">
        <w:tc>
          <w:tcPr>
            <w:tcW w:w="1525" w:type="dxa"/>
            <w:shd w:val="clear" w:color="auto" w:fill="auto"/>
            <w:vAlign w:val="center"/>
          </w:tcPr>
          <w:p w14:paraId="2D5BBD46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EDST2010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378E213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Classroom Management and Learning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85BCDB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AD9564C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Waive</w:t>
            </w:r>
          </w:p>
          <w:p w14:paraId="08AB021E" w14:textId="13FEA3A9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319</w:t>
            </w:r>
          </w:p>
        </w:tc>
        <w:tc>
          <w:tcPr>
            <w:tcW w:w="1316" w:type="dxa"/>
          </w:tcPr>
          <w:p w14:paraId="237CE33C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1AA8C8BD" w14:textId="77777777" w:rsidTr="004C2CAD">
        <w:tc>
          <w:tcPr>
            <w:tcW w:w="1525" w:type="dxa"/>
            <w:shd w:val="clear" w:color="auto" w:fill="auto"/>
            <w:vAlign w:val="center"/>
          </w:tcPr>
          <w:p w14:paraId="1B7E8D97" w14:textId="78D56AED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1040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10AA0BC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C5460E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E1D674A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120</w:t>
            </w:r>
          </w:p>
        </w:tc>
        <w:tc>
          <w:tcPr>
            <w:tcW w:w="1316" w:type="dxa"/>
          </w:tcPr>
          <w:p w14:paraId="49108AC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7F9EBE97" w14:textId="77777777" w:rsidTr="004C2CAD">
        <w:tc>
          <w:tcPr>
            <w:tcW w:w="1525" w:type="dxa"/>
            <w:shd w:val="clear" w:color="auto" w:fill="auto"/>
            <w:vAlign w:val="center"/>
          </w:tcPr>
          <w:p w14:paraId="5829C955" w14:textId="2F42BB9D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1040L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61DB771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1343AA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717B3E3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120L</w:t>
            </w:r>
          </w:p>
        </w:tc>
        <w:tc>
          <w:tcPr>
            <w:tcW w:w="1316" w:type="dxa"/>
          </w:tcPr>
          <w:p w14:paraId="635CF13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7279A49F" w14:textId="77777777" w:rsidTr="004C2CAD">
        <w:tc>
          <w:tcPr>
            <w:tcW w:w="1525" w:type="dxa"/>
            <w:shd w:val="clear" w:color="auto" w:fill="auto"/>
            <w:vAlign w:val="center"/>
          </w:tcPr>
          <w:p w14:paraId="0802B17A" w14:textId="50388E0F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1041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6A5F4A4B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B20931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D1796DD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121</w:t>
            </w:r>
          </w:p>
        </w:tc>
        <w:tc>
          <w:tcPr>
            <w:tcW w:w="1316" w:type="dxa"/>
          </w:tcPr>
          <w:p w14:paraId="2D034BA4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76C34126" w14:textId="77777777" w:rsidTr="004C2CAD">
        <w:tc>
          <w:tcPr>
            <w:tcW w:w="1525" w:type="dxa"/>
            <w:shd w:val="clear" w:color="auto" w:fill="auto"/>
            <w:vAlign w:val="center"/>
          </w:tcPr>
          <w:p w14:paraId="3FAD63FE" w14:textId="0B58C2A9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1041L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79E1E767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II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775C57" w14:textId="77777777" w:rsidR="00033E2B" w:rsidRPr="00C06CF7" w:rsidRDefault="00033E2B" w:rsidP="00033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01E749D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121L</w:t>
            </w:r>
          </w:p>
        </w:tc>
        <w:tc>
          <w:tcPr>
            <w:tcW w:w="1316" w:type="dxa"/>
          </w:tcPr>
          <w:p w14:paraId="2B6C59F1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3E2B" w:rsidRPr="00C06CF7" w14:paraId="18F17077" w14:textId="77777777" w:rsidTr="004C2CAD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FFA0" w14:textId="2C349663" w:rsidR="00033E2B" w:rsidRPr="00C06CF7" w:rsidRDefault="00033E2B" w:rsidP="00033E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BC9" w14:textId="77018892" w:rsidR="00033E2B" w:rsidRPr="00C06CF7" w:rsidRDefault="00033E2B" w:rsidP="00033E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Minimum Total Associate Degree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6F6" w14:textId="11667086" w:rsidR="00033E2B" w:rsidRPr="00C06CF7" w:rsidRDefault="00033E2B" w:rsidP="00033E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626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DEB" w14:textId="77777777" w:rsidR="00033E2B" w:rsidRPr="00C06CF7" w:rsidRDefault="00033E2B" w:rsidP="00033E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7454E2" w14:textId="77777777" w:rsidR="001C6FAB" w:rsidRPr="00C06CF7" w:rsidRDefault="001C6FAB" w:rsidP="001C6FAB">
      <w:pPr>
        <w:rPr>
          <w:rFonts w:asciiTheme="minorHAnsi" w:hAnsiTheme="minorHAnsi"/>
          <w:b/>
          <w:sz w:val="22"/>
          <w:szCs w:val="22"/>
        </w:rPr>
      </w:pPr>
    </w:p>
    <w:p w14:paraId="3CFFBC82" w14:textId="77777777" w:rsidR="001C6FAB" w:rsidRPr="00C06CF7" w:rsidRDefault="001C6FAB">
      <w:pPr>
        <w:rPr>
          <w:rFonts w:asciiTheme="minorHAnsi" w:hAnsiTheme="minorHAnsi"/>
          <w:b/>
          <w:sz w:val="22"/>
          <w:szCs w:val="22"/>
        </w:rPr>
      </w:pPr>
      <w:r w:rsidRPr="00C06CF7">
        <w:rPr>
          <w:rFonts w:asciiTheme="minorHAnsi" w:hAnsiTheme="minorHAnsi"/>
          <w:b/>
          <w:sz w:val="22"/>
          <w:szCs w:val="22"/>
        </w:rPr>
        <w:br w:type="page"/>
      </w:r>
    </w:p>
    <w:p w14:paraId="03F38204" w14:textId="4C3233F3" w:rsidR="00395971" w:rsidRPr="00C06CF7" w:rsidRDefault="00395971" w:rsidP="004C2CAD">
      <w:pPr>
        <w:pStyle w:val="Heading3"/>
        <w:rPr>
          <w:rFonts w:asciiTheme="minorHAnsi" w:hAnsiTheme="minorHAnsi"/>
        </w:rPr>
      </w:pPr>
      <w:r w:rsidRPr="00C06CF7">
        <w:rPr>
          <w:rFonts w:asciiTheme="minorHAnsi" w:hAnsiTheme="minorHAnsi"/>
        </w:rPr>
        <w:lastRenderedPageBreak/>
        <w:t>Northern Kentucky University</w:t>
      </w:r>
    </w:p>
    <w:p w14:paraId="2FCF8AC0" w14:textId="77777777" w:rsidR="001706BA" w:rsidRPr="00C06CF7" w:rsidRDefault="001706BA" w:rsidP="00E0547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F2DC6A7" w14:textId="66D67B97" w:rsidR="00FB3640" w:rsidRPr="00C06CF7" w:rsidRDefault="001706BA" w:rsidP="001706BA">
      <w:pPr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>Students must complete the following courses for a B</w:t>
      </w:r>
      <w:r w:rsidR="004067EE">
        <w:rPr>
          <w:rFonts w:asciiTheme="minorHAnsi" w:hAnsiTheme="minorHAnsi"/>
          <w:sz w:val="22"/>
          <w:szCs w:val="22"/>
        </w:rPr>
        <w:t>A</w:t>
      </w:r>
      <w:r w:rsidRPr="00C06CF7">
        <w:rPr>
          <w:rFonts w:asciiTheme="minorHAnsi" w:hAnsiTheme="minorHAnsi"/>
          <w:sz w:val="22"/>
          <w:szCs w:val="22"/>
        </w:rPr>
        <w:t xml:space="preserve"> in </w:t>
      </w:r>
      <w:r w:rsidR="00F630D4" w:rsidRPr="00C06CF7">
        <w:rPr>
          <w:rFonts w:asciiTheme="minorHAnsi" w:hAnsiTheme="minorHAnsi"/>
          <w:sz w:val="22"/>
          <w:szCs w:val="22"/>
        </w:rPr>
        <w:t>Secondary</w:t>
      </w:r>
      <w:r w:rsidRPr="00C06CF7">
        <w:rPr>
          <w:rFonts w:asciiTheme="minorHAnsi" w:hAnsiTheme="minorHAnsi"/>
          <w:sz w:val="22"/>
          <w:szCs w:val="22"/>
        </w:rPr>
        <w:t xml:space="preserve"> Education. In addition, students must complete the content courses </w:t>
      </w:r>
      <w:r w:rsidR="00F630D4" w:rsidRPr="00C06CF7">
        <w:rPr>
          <w:rFonts w:asciiTheme="minorHAnsi" w:hAnsiTheme="minorHAnsi"/>
          <w:sz w:val="22"/>
          <w:szCs w:val="22"/>
        </w:rPr>
        <w:t xml:space="preserve">for a </w:t>
      </w:r>
      <w:r w:rsidR="00894C15" w:rsidRPr="00C06CF7">
        <w:rPr>
          <w:rFonts w:asciiTheme="minorHAnsi" w:hAnsiTheme="minorHAnsi"/>
          <w:sz w:val="22"/>
          <w:szCs w:val="22"/>
        </w:rPr>
        <w:t>BA in Biology</w:t>
      </w:r>
      <w:r w:rsidR="00F630D4" w:rsidRPr="00C06CF7">
        <w:rPr>
          <w:rFonts w:asciiTheme="minorHAnsi" w:hAnsiTheme="minorHAnsi"/>
          <w:sz w:val="22"/>
          <w:szCs w:val="22"/>
        </w:rPr>
        <w:t>.</w:t>
      </w:r>
    </w:p>
    <w:p w14:paraId="316A51D1" w14:textId="4B8602FF" w:rsidR="00FB3640" w:rsidRPr="00C06CF7" w:rsidRDefault="00FB3640" w:rsidP="001706BA">
      <w:pPr>
        <w:rPr>
          <w:rFonts w:asciiTheme="minorHAnsi" w:hAnsiTheme="minorHAnsi"/>
          <w:sz w:val="22"/>
          <w:szCs w:val="22"/>
        </w:rPr>
      </w:pPr>
      <w:r w:rsidRPr="00C06CF7">
        <w:rPr>
          <w:rFonts w:asciiTheme="minorHAnsi" w:hAnsiTheme="minorHAnsi"/>
          <w:sz w:val="22"/>
          <w:szCs w:val="22"/>
        </w:rPr>
        <w:t xml:space="preserve"> </w:t>
      </w:r>
    </w:p>
    <w:p w14:paraId="511F8665" w14:textId="586563BC" w:rsidR="00FB3640" w:rsidRPr="00C06CF7" w:rsidRDefault="00FB3640" w:rsidP="004C2CAD">
      <w:pPr>
        <w:pStyle w:val="Heading4"/>
        <w:rPr>
          <w:rFonts w:asciiTheme="minorHAnsi" w:hAnsiTheme="minorHAnsi"/>
          <w:sz w:val="22"/>
        </w:rPr>
      </w:pPr>
      <w:r w:rsidRPr="00C06CF7">
        <w:rPr>
          <w:rFonts w:asciiTheme="minorHAnsi" w:hAnsiTheme="minorHAnsi"/>
          <w:sz w:val="22"/>
        </w:rPr>
        <w:t xml:space="preserve">Category </w:t>
      </w:r>
      <w:r w:rsidR="007C0B53" w:rsidRPr="00C06CF7">
        <w:rPr>
          <w:rFonts w:asciiTheme="minorHAnsi" w:hAnsiTheme="minorHAnsi"/>
          <w:sz w:val="22"/>
        </w:rPr>
        <w:t>2</w:t>
      </w:r>
      <w:r w:rsidRPr="00C06CF7">
        <w:rPr>
          <w:rFonts w:asciiTheme="minorHAnsi" w:hAnsiTheme="minorHAnsi"/>
          <w:sz w:val="22"/>
        </w:rPr>
        <w:t xml:space="preserve">: </w:t>
      </w:r>
      <w:r w:rsidR="001A0E79">
        <w:rPr>
          <w:rFonts w:asciiTheme="minorHAnsi" w:hAnsiTheme="minorHAnsi"/>
          <w:sz w:val="22"/>
        </w:rPr>
        <w:t xml:space="preserve">NKU </w:t>
      </w:r>
      <w:r w:rsidRPr="00C06CF7">
        <w:rPr>
          <w:rFonts w:asciiTheme="minorHAnsi" w:hAnsiTheme="minorHAnsi"/>
          <w:sz w:val="22"/>
        </w:rPr>
        <w:t>Requirements for the BA in Secondary Education</w:t>
      </w:r>
    </w:p>
    <w:p w14:paraId="5FFC4C2A" w14:textId="77777777" w:rsidR="00E704AF" w:rsidRPr="00C06CF7" w:rsidRDefault="00E704AF" w:rsidP="001B424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ategory 2: NKU Requirements for the BA in Secondary Education"/>
        <w:tblDescription w:val="Category 2: NKU Requirements for the BA in Secondary Education&#10;&#10;"/>
      </w:tblPr>
      <w:tblGrid>
        <w:gridCol w:w="1255"/>
        <w:gridCol w:w="4680"/>
        <w:gridCol w:w="900"/>
        <w:gridCol w:w="1440"/>
        <w:gridCol w:w="1075"/>
      </w:tblGrid>
      <w:tr w:rsidR="0007250B" w:rsidRPr="00C06CF7" w14:paraId="152CCD95" w14:textId="77777777" w:rsidTr="00A62941">
        <w:trPr>
          <w:trHeight w:val="728"/>
          <w:tblHeader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17B5FBB9" w14:textId="77777777" w:rsidR="00395971" w:rsidRPr="00C06CF7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B869D1B" w14:textId="77777777" w:rsidR="00395971" w:rsidRPr="00C06CF7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645F7CA" w14:textId="77777777" w:rsidR="00395971" w:rsidRPr="00C06CF7" w:rsidRDefault="00395971" w:rsidP="00C91A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53FD833" w14:textId="77777777" w:rsidR="00395971" w:rsidRPr="00C06CF7" w:rsidRDefault="005D0EC6" w:rsidP="005D0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UC Clermont</w:t>
            </w:r>
            <w:r w:rsidR="00395971" w:rsidRPr="00C06CF7">
              <w:rPr>
                <w:rFonts w:asciiTheme="minorHAnsi" w:hAnsi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6D55F1DE" w14:textId="77777777" w:rsidR="00395971" w:rsidRPr="00C06CF7" w:rsidRDefault="00395971" w:rsidP="005D0E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 xml:space="preserve">Taken at </w:t>
            </w:r>
            <w:r w:rsidR="005D0EC6" w:rsidRPr="00C06CF7">
              <w:rPr>
                <w:rFonts w:asciiTheme="minorHAnsi" w:hAnsiTheme="minorHAnsi"/>
                <w:b/>
                <w:sz w:val="22"/>
                <w:szCs w:val="22"/>
              </w:rPr>
              <w:t>UC Clermont</w:t>
            </w:r>
          </w:p>
        </w:tc>
      </w:tr>
      <w:tr w:rsidR="001706BA" w:rsidRPr="00C06CF7" w14:paraId="15BD03F4" w14:textId="77777777" w:rsidTr="00A62941">
        <w:tc>
          <w:tcPr>
            <w:tcW w:w="1255" w:type="dxa"/>
            <w:shd w:val="clear" w:color="auto" w:fill="auto"/>
          </w:tcPr>
          <w:p w14:paraId="72D79163" w14:textId="5ED95A27" w:rsidR="001706BA" w:rsidRPr="00C06CF7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104</w:t>
            </w:r>
          </w:p>
        </w:tc>
        <w:tc>
          <w:tcPr>
            <w:tcW w:w="4680" w:type="dxa"/>
            <w:vAlign w:val="center"/>
          </w:tcPr>
          <w:p w14:paraId="52F16F03" w14:textId="77777777" w:rsidR="001706BA" w:rsidRPr="00C06CF7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00" w:type="dxa"/>
            <w:vAlign w:val="center"/>
          </w:tcPr>
          <w:p w14:paraId="133C9D3C" w14:textId="77777777" w:rsidR="001706BA" w:rsidRPr="00C06CF7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1768C3CB" w14:textId="5CCB9840" w:rsidR="001706BA" w:rsidRPr="00C06CF7" w:rsidRDefault="007C0B53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Waived</w:t>
            </w:r>
          </w:p>
        </w:tc>
        <w:tc>
          <w:tcPr>
            <w:tcW w:w="1075" w:type="dxa"/>
            <w:vAlign w:val="center"/>
          </w:tcPr>
          <w:p w14:paraId="292BF0AE" w14:textId="23A82DC4" w:rsidR="001706BA" w:rsidRPr="00C06CF7" w:rsidRDefault="001C6FAB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1706BA" w:rsidRPr="00C06CF7" w14:paraId="567EFAC5" w14:textId="77777777" w:rsidTr="00A62941">
        <w:tc>
          <w:tcPr>
            <w:tcW w:w="1255" w:type="dxa"/>
            <w:shd w:val="clear" w:color="auto" w:fill="auto"/>
            <w:vAlign w:val="center"/>
          </w:tcPr>
          <w:p w14:paraId="0F4D58B9" w14:textId="77777777" w:rsidR="001706BA" w:rsidRPr="00C06CF7" w:rsidRDefault="001706BA" w:rsidP="002915F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300</w:t>
            </w:r>
          </w:p>
        </w:tc>
        <w:tc>
          <w:tcPr>
            <w:tcW w:w="4680" w:type="dxa"/>
            <w:vAlign w:val="center"/>
          </w:tcPr>
          <w:p w14:paraId="255163B6" w14:textId="77777777" w:rsidR="001706BA" w:rsidRPr="00C06CF7" w:rsidRDefault="001706BA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00" w:type="dxa"/>
            <w:vAlign w:val="center"/>
          </w:tcPr>
          <w:p w14:paraId="3E6B00ED" w14:textId="77777777" w:rsidR="001706BA" w:rsidRPr="00C06CF7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2A0F6CB3" w14:textId="3A64CBAA" w:rsidR="001706BA" w:rsidRPr="00C06CF7" w:rsidRDefault="006F07BB" w:rsidP="001706BA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2003</w:t>
            </w:r>
          </w:p>
        </w:tc>
        <w:tc>
          <w:tcPr>
            <w:tcW w:w="1075" w:type="dxa"/>
            <w:vAlign w:val="center"/>
          </w:tcPr>
          <w:p w14:paraId="2CC9D862" w14:textId="77777777" w:rsidR="001706BA" w:rsidRPr="00C06CF7" w:rsidRDefault="001706BA" w:rsidP="001706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3ABFF7DB" w14:textId="77777777" w:rsidTr="00E8044A">
        <w:tc>
          <w:tcPr>
            <w:tcW w:w="1255" w:type="dxa"/>
            <w:shd w:val="clear" w:color="auto" w:fill="auto"/>
          </w:tcPr>
          <w:p w14:paraId="13C76B46" w14:textId="77777777" w:rsidR="00602212" w:rsidRPr="00763C0A" w:rsidRDefault="00602212" w:rsidP="0060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304</w:t>
            </w:r>
          </w:p>
          <w:p w14:paraId="646B1047" w14:textId="77777777" w:rsidR="00602212" w:rsidRPr="00763C0A" w:rsidRDefault="00602212" w:rsidP="0060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75714B53" w14:textId="7A5C684E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 xml:space="preserve">EDU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354</w:t>
            </w:r>
          </w:p>
        </w:tc>
        <w:tc>
          <w:tcPr>
            <w:tcW w:w="4680" w:type="dxa"/>
          </w:tcPr>
          <w:p w14:paraId="7D675C4B" w14:textId="77777777" w:rsidR="00602212" w:rsidRPr="00763C0A" w:rsidRDefault="00602212" w:rsidP="00602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Reading and Writing Across the Curriculum: Middle Grades or</w:t>
            </w:r>
          </w:p>
          <w:p w14:paraId="084E1331" w14:textId="014C97B2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Read/Write Across Curriculum-Secondary</w:t>
            </w:r>
          </w:p>
        </w:tc>
        <w:tc>
          <w:tcPr>
            <w:tcW w:w="900" w:type="dxa"/>
            <w:vAlign w:val="center"/>
          </w:tcPr>
          <w:p w14:paraId="3642E3D1" w14:textId="08C236D3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F2A986D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0265CB8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548CF1CB" w14:textId="77777777" w:rsidTr="00A62941">
        <w:tc>
          <w:tcPr>
            <w:tcW w:w="1255" w:type="dxa"/>
            <w:shd w:val="clear" w:color="auto" w:fill="auto"/>
          </w:tcPr>
          <w:p w14:paraId="71944D72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305</w:t>
            </w:r>
          </w:p>
        </w:tc>
        <w:tc>
          <w:tcPr>
            <w:tcW w:w="4680" w:type="dxa"/>
            <w:vAlign w:val="center"/>
          </w:tcPr>
          <w:p w14:paraId="616BF3CA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Education</w:t>
            </w:r>
          </w:p>
        </w:tc>
        <w:tc>
          <w:tcPr>
            <w:tcW w:w="900" w:type="dxa"/>
            <w:vAlign w:val="center"/>
          </w:tcPr>
          <w:p w14:paraId="05748373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1E377F1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1001</w:t>
            </w:r>
          </w:p>
        </w:tc>
        <w:tc>
          <w:tcPr>
            <w:tcW w:w="1075" w:type="dxa"/>
            <w:vAlign w:val="center"/>
          </w:tcPr>
          <w:p w14:paraId="6E7D35FC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667F1DBB" w14:textId="77777777" w:rsidTr="00A62941">
        <w:tc>
          <w:tcPr>
            <w:tcW w:w="1255" w:type="dxa"/>
            <w:shd w:val="clear" w:color="auto" w:fill="auto"/>
          </w:tcPr>
          <w:p w14:paraId="3E24CC4B" w14:textId="2DC06064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4BE2108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Admission Field Experience Secondary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05E3D5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5602377F" w14:textId="189BC488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2099</w:t>
            </w:r>
          </w:p>
        </w:tc>
        <w:tc>
          <w:tcPr>
            <w:tcW w:w="1075" w:type="dxa"/>
            <w:vAlign w:val="center"/>
          </w:tcPr>
          <w:p w14:paraId="2E17EA2A" w14:textId="497951C9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0F26A026" w14:textId="77777777" w:rsidTr="00A62941">
        <w:tc>
          <w:tcPr>
            <w:tcW w:w="1255" w:type="dxa"/>
            <w:shd w:val="clear" w:color="auto" w:fill="auto"/>
          </w:tcPr>
          <w:p w14:paraId="35A46BEC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FCD002B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Instructional Technology</w:t>
            </w:r>
          </w:p>
        </w:tc>
        <w:tc>
          <w:tcPr>
            <w:tcW w:w="900" w:type="dxa"/>
            <w:vAlign w:val="center"/>
          </w:tcPr>
          <w:p w14:paraId="768C5DBD" w14:textId="263E8602" w:rsidR="00602212" w:rsidRPr="00C06CF7" w:rsidRDefault="0080602A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1F52010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CI 1001</w:t>
            </w:r>
          </w:p>
        </w:tc>
        <w:tc>
          <w:tcPr>
            <w:tcW w:w="1075" w:type="dxa"/>
            <w:vAlign w:val="center"/>
          </w:tcPr>
          <w:p w14:paraId="33DBB7CA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3A19C413" w14:textId="77777777" w:rsidTr="00A62941">
        <w:tc>
          <w:tcPr>
            <w:tcW w:w="1255" w:type="dxa"/>
            <w:shd w:val="clear" w:color="auto" w:fill="auto"/>
            <w:vAlign w:val="center"/>
          </w:tcPr>
          <w:p w14:paraId="57DA7B2A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316</w:t>
            </w:r>
          </w:p>
        </w:tc>
        <w:tc>
          <w:tcPr>
            <w:tcW w:w="4680" w:type="dxa"/>
            <w:vAlign w:val="center"/>
          </w:tcPr>
          <w:p w14:paraId="73B3DE49" w14:textId="49DB364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 in a Multicultural Society</w:t>
            </w:r>
          </w:p>
        </w:tc>
        <w:tc>
          <w:tcPr>
            <w:tcW w:w="900" w:type="dxa"/>
            <w:vAlign w:val="center"/>
          </w:tcPr>
          <w:p w14:paraId="5663832A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2ABCAC8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CI 3003</w:t>
            </w:r>
          </w:p>
        </w:tc>
        <w:tc>
          <w:tcPr>
            <w:tcW w:w="1075" w:type="dxa"/>
            <w:vAlign w:val="center"/>
          </w:tcPr>
          <w:p w14:paraId="538F4368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55921885" w14:textId="77777777" w:rsidTr="00A62941">
        <w:tc>
          <w:tcPr>
            <w:tcW w:w="1255" w:type="dxa"/>
            <w:shd w:val="clear" w:color="auto" w:fill="auto"/>
            <w:vAlign w:val="center"/>
          </w:tcPr>
          <w:p w14:paraId="0983D7D6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319</w:t>
            </w:r>
          </w:p>
        </w:tc>
        <w:tc>
          <w:tcPr>
            <w:tcW w:w="4680" w:type="dxa"/>
            <w:vAlign w:val="center"/>
          </w:tcPr>
          <w:p w14:paraId="21FBD26F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900" w:type="dxa"/>
            <w:vAlign w:val="center"/>
          </w:tcPr>
          <w:p w14:paraId="54C4ADD0" w14:textId="7297876E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0A4CF19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2010</w:t>
            </w:r>
          </w:p>
          <w:p w14:paraId="184CD4F7" w14:textId="09571818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(Substitution)</w:t>
            </w:r>
          </w:p>
        </w:tc>
        <w:tc>
          <w:tcPr>
            <w:tcW w:w="1075" w:type="dxa"/>
            <w:vAlign w:val="center"/>
          </w:tcPr>
          <w:p w14:paraId="5692B762" w14:textId="7AD2AF0B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5F22508B" w14:textId="77777777" w:rsidTr="00A62941">
        <w:tc>
          <w:tcPr>
            <w:tcW w:w="1255" w:type="dxa"/>
            <w:shd w:val="clear" w:color="auto" w:fill="auto"/>
          </w:tcPr>
          <w:p w14:paraId="60C39210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324</w:t>
            </w:r>
          </w:p>
        </w:tc>
        <w:tc>
          <w:tcPr>
            <w:tcW w:w="4680" w:type="dxa"/>
            <w:vAlign w:val="center"/>
          </w:tcPr>
          <w:p w14:paraId="49C7514B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900" w:type="dxa"/>
            <w:vAlign w:val="center"/>
          </w:tcPr>
          <w:p w14:paraId="7E869025" w14:textId="58E47762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0B54DCD9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1A9189E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4FF728E2" w14:textId="77777777" w:rsidTr="00A62941">
        <w:tc>
          <w:tcPr>
            <w:tcW w:w="1255" w:type="dxa"/>
            <w:shd w:val="clear" w:color="auto" w:fill="auto"/>
          </w:tcPr>
          <w:p w14:paraId="4278DAF5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325</w:t>
            </w:r>
          </w:p>
        </w:tc>
        <w:tc>
          <w:tcPr>
            <w:tcW w:w="4680" w:type="dxa"/>
            <w:vAlign w:val="center"/>
          </w:tcPr>
          <w:p w14:paraId="3174C983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900" w:type="dxa"/>
            <w:vAlign w:val="center"/>
          </w:tcPr>
          <w:p w14:paraId="68637EA1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4BFDD0BC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33DABDD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37064B43" w14:textId="77777777" w:rsidTr="00A62941">
        <w:tc>
          <w:tcPr>
            <w:tcW w:w="1255" w:type="dxa"/>
            <w:shd w:val="clear" w:color="auto" w:fill="auto"/>
          </w:tcPr>
          <w:p w14:paraId="57E839A5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330</w:t>
            </w:r>
          </w:p>
        </w:tc>
        <w:tc>
          <w:tcPr>
            <w:tcW w:w="4680" w:type="dxa"/>
          </w:tcPr>
          <w:p w14:paraId="02F85D17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Teaching Science in Secondary School</w:t>
            </w:r>
          </w:p>
        </w:tc>
        <w:tc>
          <w:tcPr>
            <w:tcW w:w="900" w:type="dxa"/>
            <w:vAlign w:val="center"/>
          </w:tcPr>
          <w:p w14:paraId="0D17EF49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A437246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883E573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2092FA7B" w14:textId="77777777" w:rsidTr="00A62941">
        <w:tc>
          <w:tcPr>
            <w:tcW w:w="1255" w:type="dxa"/>
            <w:shd w:val="clear" w:color="auto" w:fill="auto"/>
          </w:tcPr>
          <w:p w14:paraId="16793A3E" w14:textId="24042808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334</w:t>
            </w:r>
          </w:p>
        </w:tc>
        <w:tc>
          <w:tcPr>
            <w:tcW w:w="4680" w:type="dxa"/>
          </w:tcPr>
          <w:p w14:paraId="43BC2A26" w14:textId="3A96BF2F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Portfolio Development</w:t>
            </w:r>
          </w:p>
        </w:tc>
        <w:tc>
          <w:tcPr>
            <w:tcW w:w="900" w:type="dxa"/>
            <w:vAlign w:val="center"/>
          </w:tcPr>
          <w:p w14:paraId="24A9D48A" w14:textId="274675B8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24B78B8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462E25E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0BECD741" w14:textId="77777777" w:rsidTr="00A62941">
        <w:tc>
          <w:tcPr>
            <w:tcW w:w="1255" w:type="dxa"/>
            <w:shd w:val="clear" w:color="auto" w:fill="auto"/>
          </w:tcPr>
          <w:p w14:paraId="0782250E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393</w:t>
            </w:r>
          </w:p>
        </w:tc>
        <w:tc>
          <w:tcPr>
            <w:tcW w:w="4680" w:type="dxa"/>
            <w:vAlign w:val="center"/>
          </w:tcPr>
          <w:p w14:paraId="26D44A27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900" w:type="dxa"/>
            <w:vAlign w:val="center"/>
          </w:tcPr>
          <w:p w14:paraId="392D7942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2091B092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02F917B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7752A3EE" w14:textId="77777777" w:rsidTr="00A62941">
        <w:tc>
          <w:tcPr>
            <w:tcW w:w="1255" w:type="dxa"/>
            <w:shd w:val="clear" w:color="auto" w:fill="auto"/>
          </w:tcPr>
          <w:p w14:paraId="180A9B9A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396</w:t>
            </w:r>
          </w:p>
        </w:tc>
        <w:tc>
          <w:tcPr>
            <w:tcW w:w="4680" w:type="dxa"/>
            <w:vAlign w:val="center"/>
          </w:tcPr>
          <w:p w14:paraId="6A002541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900" w:type="dxa"/>
            <w:vAlign w:val="center"/>
          </w:tcPr>
          <w:p w14:paraId="22A2254D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417DCA06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1BC13DC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43F3BF85" w14:textId="77777777" w:rsidTr="00A62941">
        <w:tc>
          <w:tcPr>
            <w:tcW w:w="1255" w:type="dxa"/>
            <w:shd w:val="clear" w:color="auto" w:fill="auto"/>
          </w:tcPr>
          <w:p w14:paraId="3867C677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EDU 496</w:t>
            </w:r>
          </w:p>
        </w:tc>
        <w:tc>
          <w:tcPr>
            <w:tcW w:w="4680" w:type="dxa"/>
            <w:vAlign w:val="center"/>
          </w:tcPr>
          <w:p w14:paraId="00359761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900" w:type="dxa"/>
            <w:vAlign w:val="center"/>
          </w:tcPr>
          <w:p w14:paraId="22FD170B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14:paraId="6269BA51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D1D9BEE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23386231" w14:textId="77777777" w:rsidTr="00A62941">
        <w:tc>
          <w:tcPr>
            <w:tcW w:w="1255" w:type="dxa"/>
            <w:shd w:val="clear" w:color="auto" w:fill="auto"/>
            <w:vAlign w:val="center"/>
          </w:tcPr>
          <w:p w14:paraId="790724C9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324</w:t>
            </w:r>
          </w:p>
        </w:tc>
        <w:tc>
          <w:tcPr>
            <w:tcW w:w="4680" w:type="dxa"/>
            <w:vAlign w:val="center"/>
          </w:tcPr>
          <w:p w14:paraId="221B1A33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900" w:type="dxa"/>
            <w:vAlign w:val="center"/>
          </w:tcPr>
          <w:p w14:paraId="04C8CEA7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4B30AECA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EDST 2081</w:t>
            </w:r>
          </w:p>
          <w:p w14:paraId="26AC9205" w14:textId="061D85D9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(Substitution)</w:t>
            </w:r>
          </w:p>
        </w:tc>
        <w:tc>
          <w:tcPr>
            <w:tcW w:w="1075" w:type="dxa"/>
            <w:vAlign w:val="center"/>
          </w:tcPr>
          <w:p w14:paraId="456A89E1" w14:textId="37D3E1C9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532014A4" w14:textId="77777777" w:rsidTr="00A62941">
        <w:tc>
          <w:tcPr>
            <w:tcW w:w="1255" w:type="dxa"/>
            <w:shd w:val="clear" w:color="auto" w:fill="auto"/>
          </w:tcPr>
          <w:p w14:paraId="451BC964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EDS 360</w:t>
            </w:r>
          </w:p>
        </w:tc>
        <w:tc>
          <w:tcPr>
            <w:tcW w:w="4680" w:type="dxa"/>
            <w:vAlign w:val="center"/>
          </w:tcPr>
          <w:p w14:paraId="5609E821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Students with Exceptionalities in Schools</w:t>
            </w:r>
          </w:p>
        </w:tc>
        <w:tc>
          <w:tcPr>
            <w:tcW w:w="900" w:type="dxa"/>
            <w:vAlign w:val="center"/>
          </w:tcPr>
          <w:p w14:paraId="551B1BEB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C0AEFB9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SPED 1001</w:t>
            </w:r>
          </w:p>
        </w:tc>
        <w:tc>
          <w:tcPr>
            <w:tcW w:w="1075" w:type="dxa"/>
            <w:vAlign w:val="center"/>
          </w:tcPr>
          <w:p w14:paraId="1A9B4E85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5DF32689" w14:textId="77777777" w:rsidTr="00A62941">
        <w:tc>
          <w:tcPr>
            <w:tcW w:w="1255" w:type="dxa"/>
            <w:shd w:val="clear" w:color="auto" w:fill="auto"/>
          </w:tcPr>
          <w:p w14:paraId="10C4A6A1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 100</w:t>
            </w:r>
          </w:p>
        </w:tc>
        <w:tc>
          <w:tcPr>
            <w:tcW w:w="4680" w:type="dxa"/>
            <w:vAlign w:val="center"/>
          </w:tcPr>
          <w:p w14:paraId="63393A2A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Psychology</w:t>
            </w:r>
          </w:p>
        </w:tc>
        <w:tc>
          <w:tcPr>
            <w:tcW w:w="900" w:type="dxa"/>
            <w:vAlign w:val="center"/>
          </w:tcPr>
          <w:p w14:paraId="257948A2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8E42D7E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PSYC 1001</w:t>
            </w:r>
          </w:p>
        </w:tc>
        <w:tc>
          <w:tcPr>
            <w:tcW w:w="1075" w:type="dxa"/>
            <w:vAlign w:val="center"/>
          </w:tcPr>
          <w:p w14:paraId="24B20EEB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7BC0FB33" w14:textId="77777777" w:rsidTr="00A62941">
        <w:tc>
          <w:tcPr>
            <w:tcW w:w="1255" w:type="dxa"/>
            <w:tcBorders>
              <w:bottom w:val="single" w:sz="4" w:space="0" w:color="auto"/>
            </w:tcBorders>
          </w:tcPr>
          <w:p w14:paraId="541A3574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CMST 101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C817B42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625DD4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B67976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COMM 1071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95E8FD7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5B6E6394" w14:textId="77777777" w:rsidTr="00A6294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A66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 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5318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Advanced College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A9F7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873" w14:textId="77777777" w:rsidR="00602212" w:rsidRPr="00C06CF7" w:rsidRDefault="00602212" w:rsidP="00602212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ENGL 2089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06F3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02212" w:rsidRPr="00C06CF7" w14:paraId="0B1DD719" w14:textId="77777777" w:rsidTr="00A6294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8BF" w14:textId="77777777" w:rsidR="00602212" w:rsidRPr="00C06CF7" w:rsidRDefault="00602212" w:rsidP="0060221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4EE" w14:textId="16DFB76A" w:rsidR="00602212" w:rsidRPr="00C06CF7" w:rsidRDefault="00602212" w:rsidP="0060221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641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Secondary Education Credit Hours at NKU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0DBB" w14:textId="2282968A" w:rsidR="00602212" w:rsidRPr="00C06CF7" w:rsidRDefault="00602212" w:rsidP="006022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8EA9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A710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0DB0FBEF" w14:textId="77777777" w:rsidTr="00A6294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6B6B" w14:textId="77777777" w:rsidR="00602212" w:rsidRPr="00C06CF7" w:rsidRDefault="00602212" w:rsidP="0060221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9FC" w14:textId="10203FE4" w:rsidR="00602212" w:rsidRPr="00C06CF7" w:rsidRDefault="00602212" w:rsidP="0060221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641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Secondary Education Credit Hours 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 Clermont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8AF7" w14:textId="7ADD7B76" w:rsidR="00602212" w:rsidRPr="00C06CF7" w:rsidRDefault="0080602A" w:rsidP="006022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E74C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F9D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212" w:rsidRPr="00C06CF7" w14:paraId="3587042E" w14:textId="77777777" w:rsidTr="00A6294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F19" w14:textId="77777777" w:rsidR="00602212" w:rsidRPr="00C06CF7" w:rsidRDefault="00602212" w:rsidP="0060221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EA9" w14:textId="5EE6DD84" w:rsidR="00602212" w:rsidRPr="00C06CF7" w:rsidRDefault="00602212" w:rsidP="00602212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641EE">
              <w:rPr>
                <w:rFonts w:asciiTheme="minorHAnsi" w:hAnsiTheme="minorHAnsi" w:cstheme="minorHAnsi"/>
                <w:b/>
                <w:sz w:val="22"/>
                <w:szCs w:val="22"/>
              </w:rPr>
              <w:t>Total Secondary Education Credit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C4C" w14:textId="33158A58" w:rsidR="00602212" w:rsidRPr="00C06CF7" w:rsidRDefault="0080602A" w:rsidP="006022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46D2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FD4" w14:textId="77777777" w:rsidR="00602212" w:rsidRPr="00C06CF7" w:rsidRDefault="00602212" w:rsidP="006022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4EEEED" w14:textId="64EF0551" w:rsidR="00C10E40" w:rsidRPr="00C06CF7" w:rsidRDefault="001C6FAB" w:rsidP="00C10E40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EDU 104 and 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EDU 3</w:t>
      </w:r>
      <w:r w:rsidR="00F630D4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are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waived if student</w:t>
      </w: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completes EDST 2099 and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provides documentation of 50 hours of field experience in an education setting.  If </w:t>
      </w: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EDU 104 and 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EDU 3</w:t>
      </w:r>
      <w:r w:rsidR="00F630D4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>are</w:t>
      </w:r>
      <w:r w:rsidR="00C10E40" w:rsidRPr="00C06C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waived, student must complete EDU 334: Portfolio Development (1 credit).</w:t>
      </w:r>
    </w:p>
    <w:p w14:paraId="4230EF36" w14:textId="77777777" w:rsidR="00C10E40" w:rsidRPr="00C06CF7" w:rsidRDefault="00C10E40" w:rsidP="009F54CB">
      <w:pPr>
        <w:rPr>
          <w:rFonts w:asciiTheme="minorHAnsi" w:hAnsiTheme="minorHAnsi"/>
          <w:sz w:val="22"/>
          <w:szCs w:val="22"/>
        </w:rPr>
      </w:pPr>
    </w:p>
    <w:p w14:paraId="6A55C0DB" w14:textId="77777777" w:rsidR="00391418" w:rsidRPr="00C06CF7" w:rsidRDefault="00391418" w:rsidP="009F54CB">
      <w:pPr>
        <w:rPr>
          <w:rFonts w:asciiTheme="minorHAnsi" w:hAnsiTheme="minorHAnsi"/>
          <w:sz w:val="22"/>
          <w:szCs w:val="22"/>
        </w:rPr>
      </w:pPr>
    </w:p>
    <w:p w14:paraId="2CD37CFF" w14:textId="77777777" w:rsidR="00FB3640" w:rsidRPr="00C06CF7" w:rsidRDefault="00FB3640">
      <w:pPr>
        <w:rPr>
          <w:rFonts w:asciiTheme="minorHAnsi" w:hAnsiTheme="minorHAnsi"/>
          <w:b/>
          <w:sz w:val="22"/>
          <w:szCs w:val="22"/>
        </w:rPr>
      </w:pPr>
      <w:r w:rsidRPr="00C06CF7">
        <w:rPr>
          <w:rFonts w:asciiTheme="minorHAnsi" w:hAnsiTheme="minorHAnsi"/>
          <w:b/>
          <w:sz w:val="22"/>
          <w:szCs w:val="22"/>
        </w:rPr>
        <w:br w:type="page"/>
      </w:r>
    </w:p>
    <w:p w14:paraId="76D49461" w14:textId="6766E145" w:rsidR="006F7348" w:rsidRPr="00C06CF7" w:rsidRDefault="00FB3640" w:rsidP="004C2CAD">
      <w:pPr>
        <w:pStyle w:val="Heading4"/>
        <w:rPr>
          <w:rFonts w:asciiTheme="minorHAnsi" w:hAnsiTheme="minorHAnsi"/>
          <w:sz w:val="22"/>
        </w:rPr>
      </w:pPr>
      <w:r w:rsidRPr="00C06CF7">
        <w:rPr>
          <w:rFonts w:asciiTheme="minorHAnsi" w:hAnsiTheme="minorHAnsi"/>
          <w:sz w:val="22"/>
        </w:rPr>
        <w:lastRenderedPageBreak/>
        <w:t xml:space="preserve">Category </w:t>
      </w:r>
      <w:r w:rsidR="007C0B53" w:rsidRPr="00C06CF7">
        <w:rPr>
          <w:rFonts w:asciiTheme="minorHAnsi" w:hAnsiTheme="minorHAnsi"/>
          <w:sz w:val="22"/>
        </w:rPr>
        <w:t>3</w:t>
      </w:r>
      <w:r w:rsidRPr="00C06CF7">
        <w:rPr>
          <w:rFonts w:asciiTheme="minorHAnsi" w:hAnsiTheme="minorHAnsi"/>
          <w:sz w:val="22"/>
        </w:rPr>
        <w:t xml:space="preserve">: </w:t>
      </w:r>
      <w:r w:rsidR="001A0E79">
        <w:rPr>
          <w:rFonts w:asciiTheme="minorHAnsi" w:hAnsiTheme="minorHAnsi"/>
          <w:sz w:val="22"/>
        </w:rPr>
        <w:t xml:space="preserve">NKU </w:t>
      </w:r>
      <w:r w:rsidRPr="00C06CF7">
        <w:rPr>
          <w:rFonts w:asciiTheme="minorHAnsi" w:hAnsiTheme="minorHAnsi"/>
          <w:sz w:val="22"/>
        </w:rPr>
        <w:t xml:space="preserve">Requirements for the BA in Biology </w:t>
      </w:r>
    </w:p>
    <w:p w14:paraId="0A36F612" w14:textId="77777777" w:rsidR="00FB3640" w:rsidRPr="00C06CF7" w:rsidRDefault="00FB364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ategory 3: NKU Requirements for the BA in Biology "/>
        <w:tblDescription w:val="Category 3: NKU Requirements for the BA in Biology "/>
      </w:tblPr>
      <w:tblGrid>
        <w:gridCol w:w="1615"/>
        <w:gridCol w:w="4230"/>
        <w:gridCol w:w="900"/>
        <w:gridCol w:w="1440"/>
        <w:gridCol w:w="1165"/>
      </w:tblGrid>
      <w:tr w:rsidR="006F7348" w:rsidRPr="00C06CF7" w14:paraId="219C3329" w14:textId="77777777" w:rsidTr="007C0B53">
        <w:trPr>
          <w:trHeight w:val="728"/>
          <w:tblHeader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F4360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NKU Course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89FB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39088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CB0EE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UC Clermont Course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CA0A8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6CF7">
              <w:rPr>
                <w:rFonts w:asciiTheme="minorHAnsi" w:hAnsiTheme="minorHAnsi"/>
                <w:b/>
                <w:sz w:val="22"/>
                <w:szCs w:val="22"/>
              </w:rPr>
              <w:t>Taken at UC Clermont</w:t>
            </w:r>
          </w:p>
        </w:tc>
      </w:tr>
      <w:tr w:rsidR="006F7348" w:rsidRPr="00C06CF7" w14:paraId="0071F3DD" w14:textId="77777777" w:rsidTr="004C2CAD"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0063757A" w14:textId="77777777" w:rsidR="006F7348" w:rsidRPr="00C06CF7" w:rsidRDefault="006F7348" w:rsidP="00D232FF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150/150L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029E8B09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Biology I with lab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7489737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6DDCAA5" w14:textId="1DDD5F3B" w:rsidR="00442EDD" w:rsidRPr="00C06CF7" w:rsidRDefault="00442EDD" w:rsidP="00442EDD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 1081</w:t>
            </w:r>
          </w:p>
          <w:p w14:paraId="15B4064E" w14:textId="032D4C2B" w:rsidR="006F7348" w:rsidRPr="00C06CF7" w:rsidRDefault="009E29E3" w:rsidP="009E29E3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 xml:space="preserve">BIOL </w:t>
            </w:r>
            <w:r w:rsidR="00442EDD" w:rsidRPr="00C06CF7">
              <w:rPr>
                <w:rFonts w:asciiTheme="minorHAnsi" w:hAnsiTheme="minorHAnsi"/>
                <w:sz w:val="22"/>
                <w:szCs w:val="22"/>
              </w:rPr>
              <w:t>1081L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14:paraId="36629EC6" w14:textId="77777777" w:rsidR="006F7348" w:rsidRPr="00C06CF7" w:rsidRDefault="00442EDD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F7348" w:rsidRPr="00C06CF7" w14:paraId="55BB9B59" w14:textId="77777777" w:rsidTr="004C2CAD">
        <w:tc>
          <w:tcPr>
            <w:tcW w:w="1615" w:type="dxa"/>
            <w:vAlign w:val="center"/>
          </w:tcPr>
          <w:p w14:paraId="2EA52846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151/151L</w:t>
            </w:r>
          </w:p>
        </w:tc>
        <w:tc>
          <w:tcPr>
            <w:tcW w:w="4230" w:type="dxa"/>
            <w:vAlign w:val="center"/>
          </w:tcPr>
          <w:p w14:paraId="1106C7BF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Introduction to Biology II with lab</w:t>
            </w:r>
          </w:p>
        </w:tc>
        <w:tc>
          <w:tcPr>
            <w:tcW w:w="900" w:type="dxa"/>
            <w:vAlign w:val="center"/>
          </w:tcPr>
          <w:p w14:paraId="4C299FD9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6C18AECA" w14:textId="77777777" w:rsidR="009E29E3" w:rsidRPr="00C06CF7" w:rsidRDefault="00442EDD" w:rsidP="00442EDD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BIOL 1082</w:t>
            </w:r>
          </w:p>
          <w:p w14:paraId="5F3A9E88" w14:textId="59C79151" w:rsidR="006F7348" w:rsidRPr="00C06CF7" w:rsidRDefault="009E29E3" w:rsidP="009E29E3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 xml:space="preserve">BIOL </w:t>
            </w:r>
            <w:r w:rsidR="00442EDD" w:rsidRPr="00C06CF7">
              <w:rPr>
                <w:rFonts w:asciiTheme="minorHAnsi" w:hAnsiTheme="minorHAnsi"/>
                <w:sz w:val="22"/>
                <w:szCs w:val="22"/>
              </w:rPr>
              <w:t>1082L</w:t>
            </w:r>
          </w:p>
        </w:tc>
        <w:tc>
          <w:tcPr>
            <w:tcW w:w="1165" w:type="dxa"/>
            <w:vAlign w:val="center"/>
          </w:tcPr>
          <w:p w14:paraId="66E0B639" w14:textId="77777777" w:rsidR="006F7348" w:rsidRPr="00C06CF7" w:rsidRDefault="00442EDD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F7348" w:rsidRPr="00C06CF7" w14:paraId="6BCABAC8" w14:textId="77777777" w:rsidTr="004C2CAD">
        <w:tc>
          <w:tcPr>
            <w:tcW w:w="1615" w:type="dxa"/>
            <w:vAlign w:val="center"/>
          </w:tcPr>
          <w:p w14:paraId="19437BBA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155</w:t>
            </w:r>
          </w:p>
        </w:tc>
        <w:tc>
          <w:tcPr>
            <w:tcW w:w="4230" w:type="dxa"/>
            <w:vAlign w:val="center"/>
          </w:tcPr>
          <w:p w14:paraId="4CEE529B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Orientation to Biology</w:t>
            </w:r>
          </w:p>
        </w:tc>
        <w:tc>
          <w:tcPr>
            <w:tcW w:w="900" w:type="dxa"/>
            <w:vAlign w:val="center"/>
          </w:tcPr>
          <w:p w14:paraId="6DE3DB7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5966AE22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33322CB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5244AD33" w14:textId="77777777" w:rsidTr="004C2CAD">
        <w:tc>
          <w:tcPr>
            <w:tcW w:w="1615" w:type="dxa"/>
          </w:tcPr>
          <w:p w14:paraId="5B6C803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BIOI 291W</w:t>
            </w:r>
          </w:p>
        </w:tc>
        <w:tc>
          <w:tcPr>
            <w:tcW w:w="4230" w:type="dxa"/>
            <w:vAlign w:val="center"/>
          </w:tcPr>
          <w:p w14:paraId="6C7FBE0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Advanced Writing in Biology</w:t>
            </w:r>
          </w:p>
        </w:tc>
        <w:tc>
          <w:tcPr>
            <w:tcW w:w="900" w:type="dxa"/>
            <w:vAlign w:val="center"/>
          </w:tcPr>
          <w:p w14:paraId="7BAA2300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90DBEFF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F650A30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201FE407" w14:textId="77777777" w:rsidTr="004C2CAD">
        <w:tc>
          <w:tcPr>
            <w:tcW w:w="1615" w:type="dxa"/>
            <w:shd w:val="clear" w:color="auto" w:fill="auto"/>
          </w:tcPr>
          <w:p w14:paraId="2FB56E9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304/304L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E609ABA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Ecology with lab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1CC5C9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9DC7F4B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B0C40D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6AD182B9" w14:textId="77777777" w:rsidTr="004C2CAD">
        <w:tc>
          <w:tcPr>
            <w:tcW w:w="1615" w:type="dxa"/>
            <w:shd w:val="clear" w:color="auto" w:fill="auto"/>
          </w:tcPr>
          <w:p w14:paraId="027BA050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349/349L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C1C047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Genetics</w:t>
            </w:r>
          </w:p>
        </w:tc>
        <w:tc>
          <w:tcPr>
            <w:tcW w:w="900" w:type="dxa"/>
            <w:vAlign w:val="center"/>
          </w:tcPr>
          <w:p w14:paraId="32FA4BDF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473D7FF4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D629A98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1D8D0E49" w14:textId="77777777" w:rsidTr="004C2CAD">
        <w:tc>
          <w:tcPr>
            <w:tcW w:w="1615" w:type="dxa"/>
          </w:tcPr>
          <w:p w14:paraId="0290D451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458</w:t>
            </w:r>
          </w:p>
        </w:tc>
        <w:tc>
          <w:tcPr>
            <w:tcW w:w="4230" w:type="dxa"/>
            <w:vAlign w:val="center"/>
          </w:tcPr>
          <w:p w14:paraId="092DEA7E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Evolution of Organisms</w:t>
            </w:r>
          </w:p>
        </w:tc>
        <w:tc>
          <w:tcPr>
            <w:tcW w:w="900" w:type="dxa"/>
            <w:vAlign w:val="center"/>
          </w:tcPr>
          <w:p w14:paraId="418986B1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401177F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8EF4092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4351C039" w14:textId="77777777" w:rsidTr="004C2CAD">
        <w:tc>
          <w:tcPr>
            <w:tcW w:w="1615" w:type="dxa"/>
            <w:vAlign w:val="center"/>
          </w:tcPr>
          <w:p w14:paraId="4769D9EA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2D9C637" w14:textId="60A165BA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Select one course from cellular/molecular/genetics group</w:t>
            </w:r>
            <w:r w:rsidR="00DD021F">
              <w:rPr>
                <w:rFonts w:asciiTheme="minorHAnsi" w:hAnsiTheme="minorHAnsi" w:cstheme="minorHAnsi"/>
                <w:sz w:val="22"/>
                <w:szCs w:val="22"/>
              </w:rPr>
              <w:t xml:space="preserve"> (see NKU catalog for choices)</w:t>
            </w:r>
          </w:p>
        </w:tc>
        <w:tc>
          <w:tcPr>
            <w:tcW w:w="900" w:type="dxa"/>
            <w:vAlign w:val="center"/>
          </w:tcPr>
          <w:p w14:paraId="37960E8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440" w:type="dxa"/>
            <w:vAlign w:val="center"/>
          </w:tcPr>
          <w:p w14:paraId="12B78BF6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681241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04F2835E" w14:textId="77777777" w:rsidTr="004C2CAD">
        <w:tc>
          <w:tcPr>
            <w:tcW w:w="1615" w:type="dxa"/>
            <w:vAlign w:val="center"/>
          </w:tcPr>
          <w:p w14:paraId="324823F3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1497E192" w14:textId="4882CAF0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Select one course from ecology/evolution/organismal group</w:t>
            </w:r>
            <w:r w:rsidR="00DD021F">
              <w:rPr>
                <w:rFonts w:asciiTheme="minorHAnsi" w:hAnsiTheme="minorHAnsi" w:cstheme="minorHAnsi"/>
                <w:sz w:val="22"/>
                <w:szCs w:val="22"/>
              </w:rPr>
              <w:t xml:space="preserve"> (see NKU catalog for choices)</w:t>
            </w:r>
          </w:p>
        </w:tc>
        <w:tc>
          <w:tcPr>
            <w:tcW w:w="900" w:type="dxa"/>
            <w:vAlign w:val="center"/>
          </w:tcPr>
          <w:p w14:paraId="21B54BAC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440" w:type="dxa"/>
            <w:vAlign w:val="center"/>
          </w:tcPr>
          <w:p w14:paraId="4324D0B6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667BE0A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134667CF" w14:textId="77777777" w:rsidTr="004C2CAD">
        <w:tc>
          <w:tcPr>
            <w:tcW w:w="1615" w:type="dxa"/>
            <w:vAlign w:val="center"/>
          </w:tcPr>
          <w:p w14:paraId="66A658D4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2E9185DF" w14:textId="179FE99E" w:rsidR="006B503F" w:rsidRPr="00C06CF7" w:rsidRDefault="0071239D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8B304F">
              <w:rPr>
                <w:rFonts w:asciiTheme="minorHAnsi" w:hAnsiTheme="minorHAnsi" w:cstheme="minorHAnsi"/>
                <w:sz w:val="22"/>
                <w:szCs w:val="22"/>
              </w:rPr>
              <w:t>Complete at least 9 additional credit hours from the CMG, EEO, or general elective groups. Students may take electives from across these different groups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14:paraId="1FC989A4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9-12</w:t>
            </w:r>
          </w:p>
        </w:tc>
        <w:tc>
          <w:tcPr>
            <w:tcW w:w="1440" w:type="dxa"/>
            <w:vAlign w:val="center"/>
          </w:tcPr>
          <w:p w14:paraId="11B212F3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78DBADB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241D6B6E" w14:textId="77777777" w:rsidTr="004C2CAD">
        <w:tc>
          <w:tcPr>
            <w:tcW w:w="1615" w:type="dxa"/>
            <w:vAlign w:val="center"/>
          </w:tcPr>
          <w:p w14:paraId="0F093A9B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BIO 491</w:t>
            </w:r>
          </w:p>
        </w:tc>
        <w:tc>
          <w:tcPr>
            <w:tcW w:w="4230" w:type="dxa"/>
            <w:vAlign w:val="center"/>
          </w:tcPr>
          <w:p w14:paraId="701A0DF1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Comprehensive Examination</w:t>
            </w:r>
          </w:p>
        </w:tc>
        <w:tc>
          <w:tcPr>
            <w:tcW w:w="900" w:type="dxa"/>
            <w:vAlign w:val="center"/>
          </w:tcPr>
          <w:p w14:paraId="3295DB40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3A08F41A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48958B9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2190" w:rsidRPr="00C06CF7" w14:paraId="246E3BD8" w14:textId="77777777" w:rsidTr="004C2CAD">
        <w:tc>
          <w:tcPr>
            <w:tcW w:w="1615" w:type="dxa"/>
            <w:vAlign w:val="center"/>
          </w:tcPr>
          <w:p w14:paraId="17AF139C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120/120L</w:t>
            </w:r>
          </w:p>
        </w:tc>
        <w:tc>
          <w:tcPr>
            <w:tcW w:w="4230" w:type="dxa"/>
            <w:vAlign w:val="center"/>
          </w:tcPr>
          <w:p w14:paraId="32900770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 with Lab</w:t>
            </w:r>
          </w:p>
        </w:tc>
        <w:tc>
          <w:tcPr>
            <w:tcW w:w="900" w:type="dxa"/>
            <w:vAlign w:val="center"/>
          </w:tcPr>
          <w:p w14:paraId="5A7A1D44" w14:textId="77777777" w:rsidR="00E42190" w:rsidRPr="00C06CF7" w:rsidRDefault="00E42190" w:rsidP="00E42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19C1A1C8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1040</w:t>
            </w:r>
          </w:p>
          <w:p w14:paraId="34683499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1040L</w:t>
            </w:r>
          </w:p>
        </w:tc>
        <w:tc>
          <w:tcPr>
            <w:tcW w:w="1165" w:type="dxa"/>
            <w:vAlign w:val="center"/>
          </w:tcPr>
          <w:p w14:paraId="1CB69B3D" w14:textId="77777777" w:rsidR="00E42190" w:rsidRPr="00C06CF7" w:rsidRDefault="00E42190" w:rsidP="00E42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E42190" w:rsidRPr="00C06CF7" w14:paraId="3BBCAEE3" w14:textId="77777777" w:rsidTr="004C2CAD">
        <w:tc>
          <w:tcPr>
            <w:tcW w:w="1615" w:type="dxa"/>
            <w:vAlign w:val="center"/>
          </w:tcPr>
          <w:p w14:paraId="33FA884A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121/121L</w:t>
            </w:r>
          </w:p>
        </w:tc>
        <w:tc>
          <w:tcPr>
            <w:tcW w:w="4230" w:type="dxa"/>
            <w:vAlign w:val="center"/>
          </w:tcPr>
          <w:p w14:paraId="2D4B48EA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Chemistry II with Lab</w:t>
            </w:r>
          </w:p>
        </w:tc>
        <w:tc>
          <w:tcPr>
            <w:tcW w:w="900" w:type="dxa"/>
            <w:vAlign w:val="center"/>
          </w:tcPr>
          <w:p w14:paraId="3C38FE2B" w14:textId="77777777" w:rsidR="00E42190" w:rsidRPr="00C06CF7" w:rsidRDefault="00E42190" w:rsidP="00E42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717B8432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1041</w:t>
            </w:r>
          </w:p>
          <w:p w14:paraId="2A8B646E" w14:textId="77777777" w:rsidR="00E42190" w:rsidRPr="00C06CF7" w:rsidRDefault="00E42190" w:rsidP="00E42190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CHEM 1041L</w:t>
            </w:r>
          </w:p>
        </w:tc>
        <w:tc>
          <w:tcPr>
            <w:tcW w:w="1165" w:type="dxa"/>
            <w:vAlign w:val="center"/>
          </w:tcPr>
          <w:p w14:paraId="4098A9F3" w14:textId="77777777" w:rsidR="00E42190" w:rsidRPr="00C06CF7" w:rsidRDefault="00E42190" w:rsidP="00E42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6F7348" w:rsidRPr="00C06CF7" w14:paraId="02C221F7" w14:textId="77777777" w:rsidTr="004C2CAD">
        <w:tc>
          <w:tcPr>
            <w:tcW w:w="1615" w:type="dxa"/>
          </w:tcPr>
          <w:p w14:paraId="508E0B9D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CHE 310/310L</w:t>
            </w:r>
          </w:p>
        </w:tc>
        <w:tc>
          <w:tcPr>
            <w:tcW w:w="4230" w:type="dxa"/>
            <w:vAlign w:val="center"/>
          </w:tcPr>
          <w:p w14:paraId="74605502" w14:textId="34A27337" w:rsidR="006F7348" w:rsidRPr="00C06CF7" w:rsidRDefault="006F7348" w:rsidP="00964B23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 xml:space="preserve">Organic Chemistry with </w:t>
            </w:r>
            <w:r w:rsidR="00964B23" w:rsidRPr="00C06CF7">
              <w:rPr>
                <w:rFonts w:asciiTheme="minorHAnsi" w:hAnsiTheme="minorHAnsi"/>
                <w:sz w:val="22"/>
                <w:szCs w:val="22"/>
              </w:rPr>
              <w:t>L</w:t>
            </w:r>
            <w:r w:rsidRPr="00C06CF7">
              <w:rPr>
                <w:rFonts w:asciiTheme="minorHAnsi" w:hAnsiTheme="minorHAnsi"/>
                <w:sz w:val="22"/>
                <w:szCs w:val="22"/>
              </w:rPr>
              <w:t>ab I</w:t>
            </w:r>
          </w:p>
        </w:tc>
        <w:tc>
          <w:tcPr>
            <w:tcW w:w="900" w:type="dxa"/>
            <w:vAlign w:val="center"/>
          </w:tcPr>
          <w:p w14:paraId="2EAA18CD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4E8639AD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E5F8D73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2299CC4D" w14:textId="77777777" w:rsidTr="004C2CAD">
        <w:tc>
          <w:tcPr>
            <w:tcW w:w="1615" w:type="dxa"/>
          </w:tcPr>
          <w:p w14:paraId="6C9DA225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 211 and</w:t>
            </w:r>
          </w:p>
          <w:p w14:paraId="7662661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 213 or</w:t>
            </w:r>
          </w:p>
          <w:p w14:paraId="37F392D7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 220 and</w:t>
            </w:r>
          </w:p>
          <w:p w14:paraId="16552025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 222</w:t>
            </w:r>
          </w:p>
        </w:tc>
        <w:tc>
          <w:tcPr>
            <w:tcW w:w="4230" w:type="dxa"/>
          </w:tcPr>
          <w:p w14:paraId="5ABEDD5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Physics with Lab I and</w:t>
            </w:r>
          </w:p>
          <w:p w14:paraId="673E51C2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General Physics with Lab II or</w:t>
            </w:r>
          </w:p>
          <w:p w14:paraId="5CD362AE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University Physics with Lab I and</w:t>
            </w:r>
          </w:p>
          <w:p w14:paraId="347D99EF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University Physics with Lab II</w:t>
            </w:r>
          </w:p>
        </w:tc>
        <w:tc>
          <w:tcPr>
            <w:tcW w:w="900" w:type="dxa"/>
            <w:vAlign w:val="center"/>
          </w:tcPr>
          <w:p w14:paraId="51872ECE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8-10</w:t>
            </w:r>
          </w:p>
        </w:tc>
        <w:tc>
          <w:tcPr>
            <w:tcW w:w="1440" w:type="dxa"/>
          </w:tcPr>
          <w:p w14:paraId="49697875" w14:textId="77777777" w:rsidR="006F7348" w:rsidRPr="00C06CF7" w:rsidRDefault="00B33971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PHYS 1051C</w:t>
            </w:r>
          </w:p>
          <w:p w14:paraId="045F4308" w14:textId="77777777" w:rsidR="00B33971" w:rsidRPr="00C06CF7" w:rsidRDefault="00B33971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PHYS 1052C</w:t>
            </w:r>
          </w:p>
          <w:p w14:paraId="56241BDE" w14:textId="31B37534" w:rsidR="00B33971" w:rsidRPr="00C06CF7" w:rsidRDefault="00B33971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PHYS 2001/L</w:t>
            </w:r>
          </w:p>
          <w:p w14:paraId="4A1B6B87" w14:textId="60A6DF6A" w:rsidR="00B33971" w:rsidRPr="00C06CF7" w:rsidRDefault="00B33971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PHYS 2002/L</w:t>
            </w:r>
          </w:p>
        </w:tc>
        <w:tc>
          <w:tcPr>
            <w:tcW w:w="1165" w:type="dxa"/>
            <w:vAlign w:val="center"/>
          </w:tcPr>
          <w:p w14:paraId="18F8F9F4" w14:textId="3E4824C1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72F056E0" w14:textId="77777777" w:rsidTr="004C2CAD">
        <w:tc>
          <w:tcPr>
            <w:tcW w:w="1615" w:type="dxa"/>
          </w:tcPr>
          <w:p w14:paraId="013F6478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 205</w:t>
            </w:r>
          </w:p>
        </w:tc>
        <w:tc>
          <w:tcPr>
            <w:tcW w:w="4230" w:type="dxa"/>
            <w:vAlign w:val="center"/>
          </w:tcPr>
          <w:p w14:paraId="77FDEF6F" w14:textId="047548CB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Statistical Methods</w:t>
            </w:r>
          </w:p>
        </w:tc>
        <w:tc>
          <w:tcPr>
            <w:tcW w:w="900" w:type="dxa"/>
            <w:vAlign w:val="center"/>
          </w:tcPr>
          <w:p w14:paraId="63D77D18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1440" w:type="dxa"/>
          </w:tcPr>
          <w:p w14:paraId="5CE6EC31" w14:textId="77777777" w:rsidR="006F7348" w:rsidRPr="00C06CF7" w:rsidRDefault="00E42190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/>
                <w:sz w:val="22"/>
                <w:szCs w:val="22"/>
              </w:rPr>
              <w:t>STAT 1035</w:t>
            </w:r>
          </w:p>
        </w:tc>
        <w:tc>
          <w:tcPr>
            <w:tcW w:w="1165" w:type="dxa"/>
            <w:vAlign w:val="center"/>
          </w:tcPr>
          <w:p w14:paraId="21FFF1EA" w14:textId="15701618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7348" w:rsidRPr="00C06CF7" w14:paraId="78037736" w14:textId="77777777" w:rsidTr="004C2CAD">
        <w:tc>
          <w:tcPr>
            <w:tcW w:w="1615" w:type="dxa"/>
          </w:tcPr>
          <w:p w14:paraId="0941CA69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BFEDB83" w14:textId="184A9C74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Foreign Language (must complete a course at the 10</w:t>
            </w:r>
            <w:r w:rsidR="00B33971" w:rsidRPr="00C06CF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2 or higher level or CLEP or AP exam equivalency)</w:t>
            </w:r>
          </w:p>
        </w:tc>
        <w:tc>
          <w:tcPr>
            <w:tcW w:w="900" w:type="dxa"/>
            <w:vAlign w:val="center"/>
          </w:tcPr>
          <w:p w14:paraId="3B38015D" w14:textId="77777777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6CF7">
              <w:rPr>
                <w:rFonts w:asciiTheme="minorHAnsi" w:hAnsiTheme="minorHAnsi" w:cstheme="minorHAnsi"/>
                <w:sz w:val="22"/>
                <w:szCs w:val="22"/>
              </w:rPr>
              <w:t>0-6</w:t>
            </w:r>
          </w:p>
        </w:tc>
        <w:tc>
          <w:tcPr>
            <w:tcW w:w="1440" w:type="dxa"/>
          </w:tcPr>
          <w:p w14:paraId="6E991F47" w14:textId="77777777" w:rsidR="006F7348" w:rsidRPr="00C06CF7" w:rsidRDefault="006F7348" w:rsidP="001B6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351E67A" w14:textId="4004DDC8" w:rsidR="006F7348" w:rsidRPr="00C06CF7" w:rsidRDefault="006F7348" w:rsidP="001B65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0A5A" w:rsidRPr="00C06CF7" w14:paraId="2BF28041" w14:textId="77777777" w:rsidTr="004C2CAD">
        <w:tc>
          <w:tcPr>
            <w:tcW w:w="1615" w:type="dxa"/>
            <w:vAlign w:val="center"/>
          </w:tcPr>
          <w:p w14:paraId="5E0313CE" w14:textId="77777777" w:rsidR="00280A5A" w:rsidRPr="00C06CF7" w:rsidRDefault="00280A5A" w:rsidP="00280A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371BBAF3" w14:textId="5CD5147C" w:rsidR="00280A5A" w:rsidRPr="00C06CF7" w:rsidRDefault="00280A5A" w:rsidP="00280A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DFD272" w14:textId="26DC77DB" w:rsidR="00280A5A" w:rsidRPr="00C06CF7" w:rsidRDefault="00A51C66" w:rsidP="00280A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45-58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9934E8" w14:textId="77777777" w:rsidR="00280A5A" w:rsidRPr="00C06CF7" w:rsidRDefault="00280A5A" w:rsidP="00280A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68F8BC9" w14:textId="77777777" w:rsidR="00280A5A" w:rsidRPr="00C06CF7" w:rsidRDefault="00280A5A" w:rsidP="00280A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0A5A" w:rsidRPr="00C06CF7" w14:paraId="5F2BFAFB" w14:textId="77777777" w:rsidTr="004C2CAD">
        <w:tc>
          <w:tcPr>
            <w:tcW w:w="1615" w:type="dxa"/>
            <w:vAlign w:val="center"/>
          </w:tcPr>
          <w:p w14:paraId="78D29816" w14:textId="77777777" w:rsidR="00280A5A" w:rsidRPr="00C06CF7" w:rsidRDefault="00280A5A" w:rsidP="00280A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221840B" w14:textId="7173E883" w:rsidR="00280A5A" w:rsidRPr="00C06CF7" w:rsidRDefault="00280A5A" w:rsidP="00280A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at UC Clermont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D3842C" w14:textId="0362894B" w:rsidR="00280A5A" w:rsidRPr="00C06CF7" w:rsidRDefault="00A51C66" w:rsidP="00280A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824E39" w14:textId="77777777" w:rsidR="00280A5A" w:rsidRPr="00C06CF7" w:rsidRDefault="00280A5A" w:rsidP="00280A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4FFAA11" w14:textId="77777777" w:rsidR="00280A5A" w:rsidRPr="00C06CF7" w:rsidRDefault="00280A5A" w:rsidP="00280A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0A5A" w:rsidRPr="00C06CF7" w14:paraId="4593367B" w14:textId="77777777" w:rsidTr="004C2CAD">
        <w:tc>
          <w:tcPr>
            <w:tcW w:w="1615" w:type="dxa"/>
            <w:vAlign w:val="center"/>
          </w:tcPr>
          <w:p w14:paraId="217A323F" w14:textId="77777777" w:rsidR="00280A5A" w:rsidRPr="00C06CF7" w:rsidRDefault="00280A5A" w:rsidP="00280A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67E65E2C" w14:textId="416E4413" w:rsidR="00280A5A" w:rsidRPr="00C06CF7" w:rsidRDefault="00280A5A" w:rsidP="00280A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B79C2C" w14:textId="2B95AD84" w:rsidR="00280A5A" w:rsidRPr="00C06CF7" w:rsidRDefault="00A51C66" w:rsidP="00280A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61-74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EF03D3" w14:textId="77777777" w:rsidR="00280A5A" w:rsidRPr="00C06CF7" w:rsidRDefault="00280A5A" w:rsidP="00280A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5728633" w14:textId="77777777" w:rsidR="00280A5A" w:rsidRPr="00C06CF7" w:rsidRDefault="00280A5A" w:rsidP="00280A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0A5A" w:rsidRPr="00C06CF7" w14:paraId="3E80F6EE" w14:textId="77777777" w:rsidTr="004C2CAD">
        <w:tc>
          <w:tcPr>
            <w:tcW w:w="1615" w:type="dxa"/>
            <w:vAlign w:val="center"/>
          </w:tcPr>
          <w:p w14:paraId="7B232BEA" w14:textId="77777777" w:rsidR="00280A5A" w:rsidRPr="00C06CF7" w:rsidRDefault="00280A5A" w:rsidP="00280A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0F589B15" w14:textId="5D0B56E5" w:rsidR="00280A5A" w:rsidRPr="00C06CF7" w:rsidRDefault="00A51C66" w:rsidP="00280A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Minimum </w:t>
            </w:r>
            <w:r w:rsidR="00280A5A" w:rsidRPr="002C3271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423DD5" w14:textId="070AF210" w:rsidR="00280A5A" w:rsidRPr="00C06CF7" w:rsidRDefault="00A51C66" w:rsidP="008060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80602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4AFFF9" w14:textId="77777777" w:rsidR="00280A5A" w:rsidRPr="00C06CF7" w:rsidRDefault="00280A5A" w:rsidP="00280A5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D4AED5D" w14:textId="77777777" w:rsidR="00280A5A" w:rsidRPr="00C06CF7" w:rsidRDefault="00280A5A" w:rsidP="00280A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5BB3B4" w14:textId="2691CE95" w:rsidR="00F630D4" w:rsidRPr="00C06CF7" w:rsidRDefault="00F630D4">
      <w:pPr>
        <w:rPr>
          <w:rFonts w:asciiTheme="minorHAnsi" w:hAnsiTheme="minorHAnsi"/>
          <w:b/>
          <w:sz w:val="22"/>
          <w:szCs w:val="22"/>
        </w:rPr>
      </w:pPr>
    </w:p>
    <w:p w14:paraId="044A3C1C" w14:textId="24AC32E1" w:rsidR="00D232FF" w:rsidRPr="00704CBE" w:rsidRDefault="00810876" w:rsidP="00810876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Updated April 202</w:t>
      </w:r>
      <w:r w:rsidR="00AF1BD7">
        <w:rPr>
          <w:rFonts w:asciiTheme="minorHAnsi" w:hAnsiTheme="minorHAnsi" w:cstheme="minorHAnsi"/>
          <w:sz w:val="22"/>
          <w:szCs w:val="22"/>
        </w:rPr>
        <w:t>3</w:t>
      </w:r>
    </w:p>
    <w:sectPr w:rsidR="00D232FF" w:rsidRPr="00704CBE" w:rsidSect="006048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30A7" w14:textId="77777777" w:rsidR="00D91D1E" w:rsidRDefault="00D91D1E" w:rsidP="006B36DF">
      <w:r>
        <w:separator/>
      </w:r>
    </w:p>
  </w:endnote>
  <w:endnote w:type="continuationSeparator" w:id="0">
    <w:p w14:paraId="763C7F0A" w14:textId="77777777" w:rsidR="00D91D1E" w:rsidRDefault="00D91D1E" w:rsidP="006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3609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1E36CBA9" w14:textId="1F8241E2" w:rsidR="006859D7" w:rsidRPr="006859D7" w:rsidRDefault="006859D7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859D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859D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859D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0602A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6859D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2B110564" w14:textId="77777777" w:rsidR="00776D17" w:rsidRDefault="00776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B70AD" w14:textId="77777777" w:rsidR="00D91D1E" w:rsidRDefault="00D91D1E" w:rsidP="006B36DF">
      <w:r>
        <w:separator/>
      </w:r>
    </w:p>
  </w:footnote>
  <w:footnote w:type="continuationSeparator" w:id="0">
    <w:p w14:paraId="2AF9A1B7" w14:textId="77777777" w:rsidR="00D91D1E" w:rsidRDefault="00D91D1E" w:rsidP="006B3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D2A"/>
    <w:multiLevelType w:val="hybridMultilevel"/>
    <w:tmpl w:val="A68A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764"/>
    <w:multiLevelType w:val="hybridMultilevel"/>
    <w:tmpl w:val="3D7C3B9A"/>
    <w:lvl w:ilvl="0" w:tplc="0409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B4773"/>
    <w:multiLevelType w:val="hybridMultilevel"/>
    <w:tmpl w:val="3DF0B46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E4012"/>
    <w:multiLevelType w:val="hybridMultilevel"/>
    <w:tmpl w:val="F83A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41A6"/>
    <w:multiLevelType w:val="hybridMultilevel"/>
    <w:tmpl w:val="8E3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7319"/>
    <w:multiLevelType w:val="hybridMultilevel"/>
    <w:tmpl w:val="8A5C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E7135"/>
    <w:multiLevelType w:val="hybridMultilevel"/>
    <w:tmpl w:val="DA14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7BDD"/>
    <w:multiLevelType w:val="hybridMultilevel"/>
    <w:tmpl w:val="3CE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696"/>
    <w:multiLevelType w:val="hybridMultilevel"/>
    <w:tmpl w:val="4040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9952C07"/>
    <w:multiLevelType w:val="hybridMultilevel"/>
    <w:tmpl w:val="84D4336E"/>
    <w:lvl w:ilvl="0" w:tplc="5DC4A482">
      <w:start w:val="2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2A54"/>
    <w:multiLevelType w:val="hybridMultilevel"/>
    <w:tmpl w:val="1070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2A60"/>
    <w:multiLevelType w:val="hybridMultilevel"/>
    <w:tmpl w:val="B706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43"/>
    <w:rsid w:val="000031C1"/>
    <w:rsid w:val="000034BF"/>
    <w:rsid w:val="00005139"/>
    <w:rsid w:val="00007FA6"/>
    <w:rsid w:val="000101C8"/>
    <w:rsid w:val="000150DB"/>
    <w:rsid w:val="000154CB"/>
    <w:rsid w:val="00015937"/>
    <w:rsid w:val="00016FD7"/>
    <w:rsid w:val="000208CE"/>
    <w:rsid w:val="00024DC6"/>
    <w:rsid w:val="000263F9"/>
    <w:rsid w:val="00027EE0"/>
    <w:rsid w:val="00030378"/>
    <w:rsid w:val="00032D9B"/>
    <w:rsid w:val="00033E2B"/>
    <w:rsid w:val="000420C9"/>
    <w:rsid w:val="000437AB"/>
    <w:rsid w:val="00050149"/>
    <w:rsid w:val="00051753"/>
    <w:rsid w:val="00052A91"/>
    <w:rsid w:val="00052D78"/>
    <w:rsid w:val="00067D5A"/>
    <w:rsid w:val="00070CC9"/>
    <w:rsid w:val="00070D24"/>
    <w:rsid w:val="0007250B"/>
    <w:rsid w:val="00073196"/>
    <w:rsid w:val="00074406"/>
    <w:rsid w:val="000745EE"/>
    <w:rsid w:val="00076B0C"/>
    <w:rsid w:val="0008110F"/>
    <w:rsid w:val="00082A6B"/>
    <w:rsid w:val="00082C08"/>
    <w:rsid w:val="0008686F"/>
    <w:rsid w:val="0008769A"/>
    <w:rsid w:val="00097D81"/>
    <w:rsid w:val="000A23B0"/>
    <w:rsid w:val="000A5AC9"/>
    <w:rsid w:val="000B0FD3"/>
    <w:rsid w:val="000B657A"/>
    <w:rsid w:val="000C010B"/>
    <w:rsid w:val="000C15D9"/>
    <w:rsid w:val="000C71AA"/>
    <w:rsid w:val="000D02FB"/>
    <w:rsid w:val="000D1D89"/>
    <w:rsid w:val="000D2E04"/>
    <w:rsid w:val="000D7863"/>
    <w:rsid w:val="000E085C"/>
    <w:rsid w:val="000E2B43"/>
    <w:rsid w:val="000E4189"/>
    <w:rsid w:val="000E4931"/>
    <w:rsid w:val="000E509E"/>
    <w:rsid w:val="000E5988"/>
    <w:rsid w:val="000F1A4D"/>
    <w:rsid w:val="001018FD"/>
    <w:rsid w:val="001135FA"/>
    <w:rsid w:val="00124EEF"/>
    <w:rsid w:val="00131807"/>
    <w:rsid w:val="00132004"/>
    <w:rsid w:val="00134682"/>
    <w:rsid w:val="00134F6B"/>
    <w:rsid w:val="0013506F"/>
    <w:rsid w:val="00135D4F"/>
    <w:rsid w:val="00140C8C"/>
    <w:rsid w:val="001411DE"/>
    <w:rsid w:val="001411EC"/>
    <w:rsid w:val="0014265D"/>
    <w:rsid w:val="001431AD"/>
    <w:rsid w:val="00161842"/>
    <w:rsid w:val="0016200B"/>
    <w:rsid w:val="001626F5"/>
    <w:rsid w:val="00165319"/>
    <w:rsid w:val="00166ABA"/>
    <w:rsid w:val="001706BA"/>
    <w:rsid w:val="00170D7B"/>
    <w:rsid w:val="001712DA"/>
    <w:rsid w:val="00171A7D"/>
    <w:rsid w:val="00171DE3"/>
    <w:rsid w:val="001762E6"/>
    <w:rsid w:val="00182C98"/>
    <w:rsid w:val="00183461"/>
    <w:rsid w:val="00183718"/>
    <w:rsid w:val="00183EEF"/>
    <w:rsid w:val="00187B43"/>
    <w:rsid w:val="001912ED"/>
    <w:rsid w:val="00192C83"/>
    <w:rsid w:val="001A0E79"/>
    <w:rsid w:val="001A0F24"/>
    <w:rsid w:val="001A2640"/>
    <w:rsid w:val="001A7279"/>
    <w:rsid w:val="001B2FFF"/>
    <w:rsid w:val="001B424B"/>
    <w:rsid w:val="001B7427"/>
    <w:rsid w:val="001C6FAB"/>
    <w:rsid w:val="001D18B2"/>
    <w:rsid w:val="001D19F9"/>
    <w:rsid w:val="001D2215"/>
    <w:rsid w:val="001D22AD"/>
    <w:rsid w:val="001D719A"/>
    <w:rsid w:val="001E4016"/>
    <w:rsid w:val="001F0309"/>
    <w:rsid w:val="001F4AD6"/>
    <w:rsid w:val="001F4C4C"/>
    <w:rsid w:val="001F626E"/>
    <w:rsid w:val="00200619"/>
    <w:rsid w:val="0020457B"/>
    <w:rsid w:val="0020561E"/>
    <w:rsid w:val="00210DE1"/>
    <w:rsid w:val="002142A9"/>
    <w:rsid w:val="00215D26"/>
    <w:rsid w:val="00217750"/>
    <w:rsid w:val="0022131F"/>
    <w:rsid w:val="002231C7"/>
    <w:rsid w:val="00230087"/>
    <w:rsid w:val="002315C5"/>
    <w:rsid w:val="00232503"/>
    <w:rsid w:val="00236A39"/>
    <w:rsid w:val="002439F8"/>
    <w:rsid w:val="00244C41"/>
    <w:rsid w:val="00244C71"/>
    <w:rsid w:val="00261D49"/>
    <w:rsid w:val="002632F6"/>
    <w:rsid w:val="00265117"/>
    <w:rsid w:val="0026511C"/>
    <w:rsid w:val="00266CCB"/>
    <w:rsid w:val="00267797"/>
    <w:rsid w:val="00280A5A"/>
    <w:rsid w:val="00282F93"/>
    <w:rsid w:val="0029124D"/>
    <w:rsid w:val="002915F0"/>
    <w:rsid w:val="002A435E"/>
    <w:rsid w:val="002B0AC1"/>
    <w:rsid w:val="002B164A"/>
    <w:rsid w:val="002C18C0"/>
    <w:rsid w:val="002C2B34"/>
    <w:rsid w:val="002C7FF6"/>
    <w:rsid w:val="002D13DF"/>
    <w:rsid w:val="002D18A9"/>
    <w:rsid w:val="002D2559"/>
    <w:rsid w:val="002D3419"/>
    <w:rsid w:val="002D448C"/>
    <w:rsid w:val="002D4633"/>
    <w:rsid w:val="002D49FB"/>
    <w:rsid w:val="002E0988"/>
    <w:rsid w:val="002E7332"/>
    <w:rsid w:val="002F04E7"/>
    <w:rsid w:val="002F09C4"/>
    <w:rsid w:val="002F52CD"/>
    <w:rsid w:val="00301455"/>
    <w:rsid w:val="0030250B"/>
    <w:rsid w:val="00303F1A"/>
    <w:rsid w:val="0031312C"/>
    <w:rsid w:val="00315909"/>
    <w:rsid w:val="0032526C"/>
    <w:rsid w:val="0033151F"/>
    <w:rsid w:val="003318FD"/>
    <w:rsid w:val="00335427"/>
    <w:rsid w:val="003355D0"/>
    <w:rsid w:val="003408D1"/>
    <w:rsid w:val="00350828"/>
    <w:rsid w:val="00353C85"/>
    <w:rsid w:val="00354ACB"/>
    <w:rsid w:val="00357859"/>
    <w:rsid w:val="00357B9F"/>
    <w:rsid w:val="003601BB"/>
    <w:rsid w:val="00360220"/>
    <w:rsid w:val="00371B19"/>
    <w:rsid w:val="00375D61"/>
    <w:rsid w:val="0037667E"/>
    <w:rsid w:val="00376730"/>
    <w:rsid w:val="00376C51"/>
    <w:rsid w:val="003815EE"/>
    <w:rsid w:val="00383856"/>
    <w:rsid w:val="003872EB"/>
    <w:rsid w:val="00391418"/>
    <w:rsid w:val="00392154"/>
    <w:rsid w:val="00395971"/>
    <w:rsid w:val="003A00B5"/>
    <w:rsid w:val="003A2DDC"/>
    <w:rsid w:val="003A2F88"/>
    <w:rsid w:val="003C0473"/>
    <w:rsid w:val="003C2682"/>
    <w:rsid w:val="003C400C"/>
    <w:rsid w:val="003C71BD"/>
    <w:rsid w:val="003C7EBD"/>
    <w:rsid w:val="003D10B9"/>
    <w:rsid w:val="003D6EE2"/>
    <w:rsid w:val="003E016E"/>
    <w:rsid w:val="003E11F1"/>
    <w:rsid w:val="003E3A89"/>
    <w:rsid w:val="003E4140"/>
    <w:rsid w:val="003E5C8C"/>
    <w:rsid w:val="003F6693"/>
    <w:rsid w:val="003F7CCB"/>
    <w:rsid w:val="003F7D27"/>
    <w:rsid w:val="00402DAF"/>
    <w:rsid w:val="004067EE"/>
    <w:rsid w:val="004101F9"/>
    <w:rsid w:val="00411CAD"/>
    <w:rsid w:val="004129E7"/>
    <w:rsid w:val="00414389"/>
    <w:rsid w:val="004149F7"/>
    <w:rsid w:val="00416F3A"/>
    <w:rsid w:val="00420F4D"/>
    <w:rsid w:val="004305CE"/>
    <w:rsid w:val="00432F2D"/>
    <w:rsid w:val="00433A2F"/>
    <w:rsid w:val="00434E04"/>
    <w:rsid w:val="00435B8A"/>
    <w:rsid w:val="00441198"/>
    <w:rsid w:val="00442CC2"/>
    <w:rsid w:val="00442EDD"/>
    <w:rsid w:val="00450D3C"/>
    <w:rsid w:val="0045193F"/>
    <w:rsid w:val="004535BC"/>
    <w:rsid w:val="00457529"/>
    <w:rsid w:val="004662E8"/>
    <w:rsid w:val="004679EA"/>
    <w:rsid w:val="004710EB"/>
    <w:rsid w:val="0048360A"/>
    <w:rsid w:val="00490F52"/>
    <w:rsid w:val="00495248"/>
    <w:rsid w:val="004B0376"/>
    <w:rsid w:val="004B10A8"/>
    <w:rsid w:val="004B2364"/>
    <w:rsid w:val="004B3EC3"/>
    <w:rsid w:val="004B53ED"/>
    <w:rsid w:val="004C0169"/>
    <w:rsid w:val="004C2CAD"/>
    <w:rsid w:val="004C3B35"/>
    <w:rsid w:val="004C70DA"/>
    <w:rsid w:val="004D7882"/>
    <w:rsid w:val="004E4237"/>
    <w:rsid w:val="004E71E0"/>
    <w:rsid w:val="004E7ACE"/>
    <w:rsid w:val="004F1775"/>
    <w:rsid w:val="004F784C"/>
    <w:rsid w:val="004F7C1B"/>
    <w:rsid w:val="005064CF"/>
    <w:rsid w:val="00507032"/>
    <w:rsid w:val="0051277D"/>
    <w:rsid w:val="00520BDE"/>
    <w:rsid w:val="005247FB"/>
    <w:rsid w:val="00525EBC"/>
    <w:rsid w:val="00526385"/>
    <w:rsid w:val="00526A18"/>
    <w:rsid w:val="00531E09"/>
    <w:rsid w:val="00537930"/>
    <w:rsid w:val="00546081"/>
    <w:rsid w:val="0054638E"/>
    <w:rsid w:val="00551A93"/>
    <w:rsid w:val="00560E24"/>
    <w:rsid w:val="00561E84"/>
    <w:rsid w:val="00572117"/>
    <w:rsid w:val="005769A1"/>
    <w:rsid w:val="00576F9F"/>
    <w:rsid w:val="005801E0"/>
    <w:rsid w:val="005821EA"/>
    <w:rsid w:val="00596116"/>
    <w:rsid w:val="005A234F"/>
    <w:rsid w:val="005A4C5D"/>
    <w:rsid w:val="005A4E9E"/>
    <w:rsid w:val="005A51F2"/>
    <w:rsid w:val="005B7352"/>
    <w:rsid w:val="005C2418"/>
    <w:rsid w:val="005C3849"/>
    <w:rsid w:val="005D0EC6"/>
    <w:rsid w:val="005D66A6"/>
    <w:rsid w:val="005E63EA"/>
    <w:rsid w:val="005F56A2"/>
    <w:rsid w:val="005F6A04"/>
    <w:rsid w:val="00602212"/>
    <w:rsid w:val="0060481F"/>
    <w:rsid w:val="006075AD"/>
    <w:rsid w:val="0061419C"/>
    <w:rsid w:val="00614D3E"/>
    <w:rsid w:val="0061747E"/>
    <w:rsid w:val="006213FD"/>
    <w:rsid w:val="00622596"/>
    <w:rsid w:val="00622B10"/>
    <w:rsid w:val="00627151"/>
    <w:rsid w:val="0063099F"/>
    <w:rsid w:val="0063319C"/>
    <w:rsid w:val="00636FB2"/>
    <w:rsid w:val="00640267"/>
    <w:rsid w:val="0064356B"/>
    <w:rsid w:val="00643EEC"/>
    <w:rsid w:val="00650CCD"/>
    <w:rsid w:val="006515B8"/>
    <w:rsid w:val="00655874"/>
    <w:rsid w:val="0066324F"/>
    <w:rsid w:val="0066507E"/>
    <w:rsid w:val="00665A17"/>
    <w:rsid w:val="00675368"/>
    <w:rsid w:val="00681EE2"/>
    <w:rsid w:val="00683969"/>
    <w:rsid w:val="006859D7"/>
    <w:rsid w:val="00685CDA"/>
    <w:rsid w:val="00686966"/>
    <w:rsid w:val="00690549"/>
    <w:rsid w:val="006917ED"/>
    <w:rsid w:val="0069579A"/>
    <w:rsid w:val="00697AF4"/>
    <w:rsid w:val="006A0D0E"/>
    <w:rsid w:val="006A3445"/>
    <w:rsid w:val="006A77DA"/>
    <w:rsid w:val="006B01D8"/>
    <w:rsid w:val="006B30F6"/>
    <w:rsid w:val="006B3452"/>
    <w:rsid w:val="006B36DF"/>
    <w:rsid w:val="006B503F"/>
    <w:rsid w:val="006B5C86"/>
    <w:rsid w:val="006C1E0D"/>
    <w:rsid w:val="006D1829"/>
    <w:rsid w:val="006D3D5D"/>
    <w:rsid w:val="006D68E9"/>
    <w:rsid w:val="006E54B4"/>
    <w:rsid w:val="006E5CC4"/>
    <w:rsid w:val="006F07BB"/>
    <w:rsid w:val="006F25BC"/>
    <w:rsid w:val="006F6C76"/>
    <w:rsid w:val="006F7348"/>
    <w:rsid w:val="00700032"/>
    <w:rsid w:val="007028C3"/>
    <w:rsid w:val="00704CBE"/>
    <w:rsid w:val="00706623"/>
    <w:rsid w:val="00711619"/>
    <w:rsid w:val="0071239D"/>
    <w:rsid w:val="00717239"/>
    <w:rsid w:val="007306D0"/>
    <w:rsid w:val="00732B6C"/>
    <w:rsid w:val="007338F8"/>
    <w:rsid w:val="007345DA"/>
    <w:rsid w:val="007361AE"/>
    <w:rsid w:val="00744979"/>
    <w:rsid w:val="007451B4"/>
    <w:rsid w:val="00746028"/>
    <w:rsid w:val="00751963"/>
    <w:rsid w:val="00753E1D"/>
    <w:rsid w:val="00760B7C"/>
    <w:rsid w:val="00767DB4"/>
    <w:rsid w:val="00776D17"/>
    <w:rsid w:val="00782327"/>
    <w:rsid w:val="0078346C"/>
    <w:rsid w:val="0078548B"/>
    <w:rsid w:val="007856CC"/>
    <w:rsid w:val="007865C8"/>
    <w:rsid w:val="007875F5"/>
    <w:rsid w:val="0079231A"/>
    <w:rsid w:val="00792385"/>
    <w:rsid w:val="00794B28"/>
    <w:rsid w:val="007A367D"/>
    <w:rsid w:val="007A3762"/>
    <w:rsid w:val="007A3D4E"/>
    <w:rsid w:val="007A4756"/>
    <w:rsid w:val="007B06C1"/>
    <w:rsid w:val="007B1B75"/>
    <w:rsid w:val="007B2252"/>
    <w:rsid w:val="007B4158"/>
    <w:rsid w:val="007B57E9"/>
    <w:rsid w:val="007C0B53"/>
    <w:rsid w:val="007C28E5"/>
    <w:rsid w:val="007C312B"/>
    <w:rsid w:val="007C5501"/>
    <w:rsid w:val="007C78FD"/>
    <w:rsid w:val="007C7C1C"/>
    <w:rsid w:val="007D169E"/>
    <w:rsid w:val="007D3F06"/>
    <w:rsid w:val="007D5B45"/>
    <w:rsid w:val="007D606D"/>
    <w:rsid w:val="007E0041"/>
    <w:rsid w:val="007E26AF"/>
    <w:rsid w:val="007E3788"/>
    <w:rsid w:val="007E4D76"/>
    <w:rsid w:val="007F02CF"/>
    <w:rsid w:val="007F0CA1"/>
    <w:rsid w:val="007F2E76"/>
    <w:rsid w:val="007F32F6"/>
    <w:rsid w:val="007F395C"/>
    <w:rsid w:val="007F3E30"/>
    <w:rsid w:val="0080602A"/>
    <w:rsid w:val="00810876"/>
    <w:rsid w:val="00812AA4"/>
    <w:rsid w:val="008270E2"/>
    <w:rsid w:val="00830B5F"/>
    <w:rsid w:val="00833B8C"/>
    <w:rsid w:val="008350DC"/>
    <w:rsid w:val="00835D63"/>
    <w:rsid w:val="00842EA1"/>
    <w:rsid w:val="00847974"/>
    <w:rsid w:val="00847C38"/>
    <w:rsid w:val="00852995"/>
    <w:rsid w:val="008619BE"/>
    <w:rsid w:val="00862B47"/>
    <w:rsid w:val="0086326E"/>
    <w:rsid w:val="008776EA"/>
    <w:rsid w:val="00884529"/>
    <w:rsid w:val="0088593E"/>
    <w:rsid w:val="00887CDD"/>
    <w:rsid w:val="00894A6D"/>
    <w:rsid w:val="00894C15"/>
    <w:rsid w:val="008A10CB"/>
    <w:rsid w:val="008A17E3"/>
    <w:rsid w:val="008B1131"/>
    <w:rsid w:val="008B1393"/>
    <w:rsid w:val="008B5943"/>
    <w:rsid w:val="008B6D92"/>
    <w:rsid w:val="008B7579"/>
    <w:rsid w:val="008C236C"/>
    <w:rsid w:val="008D2B12"/>
    <w:rsid w:val="008D2F31"/>
    <w:rsid w:val="008D7053"/>
    <w:rsid w:val="008E0584"/>
    <w:rsid w:val="008E1C49"/>
    <w:rsid w:val="008E5C3F"/>
    <w:rsid w:val="008F604A"/>
    <w:rsid w:val="008F7053"/>
    <w:rsid w:val="00900122"/>
    <w:rsid w:val="009039DE"/>
    <w:rsid w:val="009040B4"/>
    <w:rsid w:val="009132CE"/>
    <w:rsid w:val="00914381"/>
    <w:rsid w:val="009154EB"/>
    <w:rsid w:val="00916672"/>
    <w:rsid w:val="00916680"/>
    <w:rsid w:val="00924FC3"/>
    <w:rsid w:val="00926808"/>
    <w:rsid w:val="00926FD8"/>
    <w:rsid w:val="009315D7"/>
    <w:rsid w:val="00931AF2"/>
    <w:rsid w:val="00945FF8"/>
    <w:rsid w:val="0095115F"/>
    <w:rsid w:val="009531F0"/>
    <w:rsid w:val="00964B23"/>
    <w:rsid w:val="00967373"/>
    <w:rsid w:val="009675A9"/>
    <w:rsid w:val="00967CC1"/>
    <w:rsid w:val="00970A86"/>
    <w:rsid w:val="009757A7"/>
    <w:rsid w:val="00981AB1"/>
    <w:rsid w:val="00982BD5"/>
    <w:rsid w:val="00982FAC"/>
    <w:rsid w:val="00986EA3"/>
    <w:rsid w:val="00991238"/>
    <w:rsid w:val="00991510"/>
    <w:rsid w:val="00994922"/>
    <w:rsid w:val="009A3C33"/>
    <w:rsid w:val="009B066D"/>
    <w:rsid w:val="009B06AD"/>
    <w:rsid w:val="009B3F50"/>
    <w:rsid w:val="009B6B9C"/>
    <w:rsid w:val="009C559C"/>
    <w:rsid w:val="009C7605"/>
    <w:rsid w:val="009D0D04"/>
    <w:rsid w:val="009E0C08"/>
    <w:rsid w:val="009E29E3"/>
    <w:rsid w:val="009E76B0"/>
    <w:rsid w:val="009F1407"/>
    <w:rsid w:val="009F2431"/>
    <w:rsid w:val="009F312D"/>
    <w:rsid w:val="009F3B3A"/>
    <w:rsid w:val="009F54CB"/>
    <w:rsid w:val="009F578E"/>
    <w:rsid w:val="00A057D1"/>
    <w:rsid w:val="00A06E14"/>
    <w:rsid w:val="00A07ABE"/>
    <w:rsid w:val="00A11FCE"/>
    <w:rsid w:val="00A1546D"/>
    <w:rsid w:val="00A20C3E"/>
    <w:rsid w:val="00A22341"/>
    <w:rsid w:val="00A277EF"/>
    <w:rsid w:val="00A27DA3"/>
    <w:rsid w:val="00A32EB4"/>
    <w:rsid w:val="00A36A65"/>
    <w:rsid w:val="00A43D2D"/>
    <w:rsid w:val="00A46648"/>
    <w:rsid w:val="00A46884"/>
    <w:rsid w:val="00A51C66"/>
    <w:rsid w:val="00A535ED"/>
    <w:rsid w:val="00A55B7B"/>
    <w:rsid w:val="00A60092"/>
    <w:rsid w:val="00A60598"/>
    <w:rsid w:val="00A61631"/>
    <w:rsid w:val="00A62941"/>
    <w:rsid w:val="00A62ECA"/>
    <w:rsid w:val="00A65650"/>
    <w:rsid w:val="00A73037"/>
    <w:rsid w:val="00A74A0F"/>
    <w:rsid w:val="00A853E9"/>
    <w:rsid w:val="00A902A3"/>
    <w:rsid w:val="00A958E0"/>
    <w:rsid w:val="00A97103"/>
    <w:rsid w:val="00A97B99"/>
    <w:rsid w:val="00A97EC7"/>
    <w:rsid w:val="00AA00A3"/>
    <w:rsid w:val="00AA05BA"/>
    <w:rsid w:val="00AA4C52"/>
    <w:rsid w:val="00AC2BB7"/>
    <w:rsid w:val="00AC54F9"/>
    <w:rsid w:val="00AC5ADA"/>
    <w:rsid w:val="00AC7502"/>
    <w:rsid w:val="00AD2BB2"/>
    <w:rsid w:val="00AD51FE"/>
    <w:rsid w:val="00AD70C7"/>
    <w:rsid w:val="00AE4438"/>
    <w:rsid w:val="00AE44D5"/>
    <w:rsid w:val="00AF1BD7"/>
    <w:rsid w:val="00AF2476"/>
    <w:rsid w:val="00AF390C"/>
    <w:rsid w:val="00AF6076"/>
    <w:rsid w:val="00B00B99"/>
    <w:rsid w:val="00B019C7"/>
    <w:rsid w:val="00B04419"/>
    <w:rsid w:val="00B12256"/>
    <w:rsid w:val="00B16287"/>
    <w:rsid w:val="00B253A2"/>
    <w:rsid w:val="00B26167"/>
    <w:rsid w:val="00B273E5"/>
    <w:rsid w:val="00B33971"/>
    <w:rsid w:val="00B350BE"/>
    <w:rsid w:val="00B35F4A"/>
    <w:rsid w:val="00B422CB"/>
    <w:rsid w:val="00B43462"/>
    <w:rsid w:val="00B44E7B"/>
    <w:rsid w:val="00B45C47"/>
    <w:rsid w:val="00B4727A"/>
    <w:rsid w:val="00B51772"/>
    <w:rsid w:val="00B5191A"/>
    <w:rsid w:val="00B52E78"/>
    <w:rsid w:val="00B5410D"/>
    <w:rsid w:val="00B63D93"/>
    <w:rsid w:val="00B74519"/>
    <w:rsid w:val="00B74FEE"/>
    <w:rsid w:val="00B75306"/>
    <w:rsid w:val="00B77F02"/>
    <w:rsid w:val="00B87E14"/>
    <w:rsid w:val="00B925A7"/>
    <w:rsid w:val="00B93CD2"/>
    <w:rsid w:val="00B9505C"/>
    <w:rsid w:val="00B957E4"/>
    <w:rsid w:val="00BA10DF"/>
    <w:rsid w:val="00BA4733"/>
    <w:rsid w:val="00BB00E8"/>
    <w:rsid w:val="00BB2400"/>
    <w:rsid w:val="00BB4DE4"/>
    <w:rsid w:val="00BB52C0"/>
    <w:rsid w:val="00BC18E9"/>
    <w:rsid w:val="00BC19F3"/>
    <w:rsid w:val="00BC1EB8"/>
    <w:rsid w:val="00BC1F8C"/>
    <w:rsid w:val="00BC4349"/>
    <w:rsid w:val="00BC5104"/>
    <w:rsid w:val="00BC71CB"/>
    <w:rsid w:val="00BD2CFF"/>
    <w:rsid w:val="00BD6456"/>
    <w:rsid w:val="00BD7AC5"/>
    <w:rsid w:val="00BE2D4D"/>
    <w:rsid w:val="00BE5190"/>
    <w:rsid w:val="00BE7EEA"/>
    <w:rsid w:val="00C02ACE"/>
    <w:rsid w:val="00C05C32"/>
    <w:rsid w:val="00C06CF7"/>
    <w:rsid w:val="00C07DDE"/>
    <w:rsid w:val="00C10E40"/>
    <w:rsid w:val="00C11426"/>
    <w:rsid w:val="00C115F9"/>
    <w:rsid w:val="00C122F7"/>
    <w:rsid w:val="00C15AE3"/>
    <w:rsid w:val="00C212D8"/>
    <w:rsid w:val="00C220B8"/>
    <w:rsid w:val="00C26C95"/>
    <w:rsid w:val="00C30E00"/>
    <w:rsid w:val="00C354AE"/>
    <w:rsid w:val="00C3642D"/>
    <w:rsid w:val="00C44AE3"/>
    <w:rsid w:val="00C473AB"/>
    <w:rsid w:val="00C5068B"/>
    <w:rsid w:val="00C5072B"/>
    <w:rsid w:val="00C50B0E"/>
    <w:rsid w:val="00C61EA3"/>
    <w:rsid w:val="00C6615F"/>
    <w:rsid w:val="00C6783F"/>
    <w:rsid w:val="00C70B39"/>
    <w:rsid w:val="00C864B9"/>
    <w:rsid w:val="00C91ACF"/>
    <w:rsid w:val="00CA1BA6"/>
    <w:rsid w:val="00CA1CF2"/>
    <w:rsid w:val="00CA30DB"/>
    <w:rsid w:val="00CA7416"/>
    <w:rsid w:val="00CB126E"/>
    <w:rsid w:val="00CB1805"/>
    <w:rsid w:val="00CB3949"/>
    <w:rsid w:val="00CB3C4B"/>
    <w:rsid w:val="00CB4BB8"/>
    <w:rsid w:val="00CC0CFE"/>
    <w:rsid w:val="00CD17C3"/>
    <w:rsid w:val="00CD3D7F"/>
    <w:rsid w:val="00CD70EF"/>
    <w:rsid w:val="00CE1D00"/>
    <w:rsid w:val="00CE39CB"/>
    <w:rsid w:val="00CE6BC9"/>
    <w:rsid w:val="00CE7841"/>
    <w:rsid w:val="00CE7FF4"/>
    <w:rsid w:val="00CF2893"/>
    <w:rsid w:val="00CF45A8"/>
    <w:rsid w:val="00CF788C"/>
    <w:rsid w:val="00D10231"/>
    <w:rsid w:val="00D10BDA"/>
    <w:rsid w:val="00D12113"/>
    <w:rsid w:val="00D15D5C"/>
    <w:rsid w:val="00D17777"/>
    <w:rsid w:val="00D22137"/>
    <w:rsid w:val="00D232FF"/>
    <w:rsid w:val="00D35408"/>
    <w:rsid w:val="00D40D12"/>
    <w:rsid w:val="00D40D6C"/>
    <w:rsid w:val="00D434B6"/>
    <w:rsid w:val="00D476B8"/>
    <w:rsid w:val="00D543EC"/>
    <w:rsid w:val="00D638E9"/>
    <w:rsid w:val="00D66D55"/>
    <w:rsid w:val="00D66FD0"/>
    <w:rsid w:val="00D733FA"/>
    <w:rsid w:val="00D733FD"/>
    <w:rsid w:val="00D75D5E"/>
    <w:rsid w:val="00D80D00"/>
    <w:rsid w:val="00D824FD"/>
    <w:rsid w:val="00D86210"/>
    <w:rsid w:val="00D87C1C"/>
    <w:rsid w:val="00D91D1E"/>
    <w:rsid w:val="00D93C27"/>
    <w:rsid w:val="00D94737"/>
    <w:rsid w:val="00D971EE"/>
    <w:rsid w:val="00DA7858"/>
    <w:rsid w:val="00DB3A42"/>
    <w:rsid w:val="00DC0012"/>
    <w:rsid w:val="00DC38FA"/>
    <w:rsid w:val="00DC4001"/>
    <w:rsid w:val="00DC4A8E"/>
    <w:rsid w:val="00DD021F"/>
    <w:rsid w:val="00DD2651"/>
    <w:rsid w:val="00DD35EC"/>
    <w:rsid w:val="00DD5364"/>
    <w:rsid w:val="00DE082D"/>
    <w:rsid w:val="00DE099B"/>
    <w:rsid w:val="00DE106A"/>
    <w:rsid w:val="00DE3CDB"/>
    <w:rsid w:val="00DE630E"/>
    <w:rsid w:val="00DE6D5F"/>
    <w:rsid w:val="00DE711C"/>
    <w:rsid w:val="00DE7166"/>
    <w:rsid w:val="00DF4DAC"/>
    <w:rsid w:val="00E014CA"/>
    <w:rsid w:val="00E01B09"/>
    <w:rsid w:val="00E05214"/>
    <w:rsid w:val="00E05479"/>
    <w:rsid w:val="00E20BD0"/>
    <w:rsid w:val="00E33436"/>
    <w:rsid w:val="00E34675"/>
    <w:rsid w:val="00E35192"/>
    <w:rsid w:val="00E35689"/>
    <w:rsid w:val="00E36B73"/>
    <w:rsid w:val="00E40DCE"/>
    <w:rsid w:val="00E42190"/>
    <w:rsid w:val="00E445AD"/>
    <w:rsid w:val="00E44FB7"/>
    <w:rsid w:val="00E459F2"/>
    <w:rsid w:val="00E502F0"/>
    <w:rsid w:val="00E5138B"/>
    <w:rsid w:val="00E54307"/>
    <w:rsid w:val="00E56A14"/>
    <w:rsid w:val="00E62F3D"/>
    <w:rsid w:val="00E70220"/>
    <w:rsid w:val="00E704AF"/>
    <w:rsid w:val="00E71AFA"/>
    <w:rsid w:val="00E73632"/>
    <w:rsid w:val="00E73CB1"/>
    <w:rsid w:val="00E81E85"/>
    <w:rsid w:val="00E90CB6"/>
    <w:rsid w:val="00E916D0"/>
    <w:rsid w:val="00E92D4D"/>
    <w:rsid w:val="00E92F6D"/>
    <w:rsid w:val="00E93E56"/>
    <w:rsid w:val="00E95DCF"/>
    <w:rsid w:val="00EB5FFE"/>
    <w:rsid w:val="00EB69EE"/>
    <w:rsid w:val="00EB74EA"/>
    <w:rsid w:val="00EC281D"/>
    <w:rsid w:val="00EC2FBD"/>
    <w:rsid w:val="00EC3F77"/>
    <w:rsid w:val="00EC69C1"/>
    <w:rsid w:val="00EC7773"/>
    <w:rsid w:val="00ED1CCD"/>
    <w:rsid w:val="00ED46E5"/>
    <w:rsid w:val="00ED522B"/>
    <w:rsid w:val="00EE1314"/>
    <w:rsid w:val="00EE7AA6"/>
    <w:rsid w:val="00EE7E9F"/>
    <w:rsid w:val="00EF06C2"/>
    <w:rsid w:val="00EF1F8F"/>
    <w:rsid w:val="00EF4CAF"/>
    <w:rsid w:val="00F00D62"/>
    <w:rsid w:val="00F01B4A"/>
    <w:rsid w:val="00F03A39"/>
    <w:rsid w:val="00F0787A"/>
    <w:rsid w:val="00F1004B"/>
    <w:rsid w:val="00F14751"/>
    <w:rsid w:val="00F20FBE"/>
    <w:rsid w:val="00F22519"/>
    <w:rsid w:val="00F30936"/>
    <w:rsid w:val="00F31D36"/>
    <w:rsid w:val="00F322BA"/>
    <w:rsid w:val="00F32839"/>
    <w:rsid w:val="00F35AE5"/>
    <w:rsid w:val="00F35F66"/>
    <w:rsid w:val="00F40CD8"/>
    <w:rsid w:val="00F47BD7"/>
    <w:rsid w:val="00F53462"/>
    <w:rsid w:val="00F56F41"/>
    <w:rsid w:val="00F5794B"/>
    <w:rsid w:val="00F600EA"/>
    <w:rsid w:val="00F602C9"/>
    <w:rsid w:val="00F60789"/>
    <w:rsid w:val="00F630D4"/>
    <w:rsid w:val="00F63C10"/>
    <w:rsid w:val="00F64D4F"/>
    <w:rsid w:val="00F7055C"/>
    <w:rsid w:val="00F7112D"/>
    <w:rsid w:val="00F716C2"/>
    <w:rsid w:val="00F73BFF"/>
    <w:rsid w:val="00F85E6A"/>
    <w:rsid w:val="00F87254"/>
    <w:rsid w:val="00F9742C"/>
    <w:rsid w:val="00FA21D6"/>
    <w:rsid w:val="00FA4F18"/>
    <w:rsid w:val="00FB3640"/>
    <w:rsid w:val="00FB471C"/>
    <w:rsid w:val="00FC35A4"/>
    <w:rsid w:val="00FC4502"/>
    <w:rsid w:val="00FC53A7"/>
    <w:rsid w:val="00FD143B"/>
    <w:rsid w:val="00FD327E"/>
    <w:rsid w:val="00FD5D22"/>
    <w:rsid w:val="00FE5FC2"/>
    <w:rsid w:val="00FF0EC0"/>
    <w:rsid w:val="00FF32A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C316"/>
  <w15:docId w15:val="{6EA298CB-153F-4B32-823D-E851958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0DC"/>
    <w:pPr>
      <w:keepNext/>
      <w:keepLines/>
      <w:spacing w:line="259" w:lineRule="auto"/>
      <w:jc w:val="center"/>
      <w:outlineLvl w:val="0"/>
    </w:pPr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0DC"/>
    <w:pPr>
      <w:keepNext/>
      <w:keepLines/>
      <w:spacing w:before="40" w:line="259" w:lineRule="auto"/>
      <w:outlineLvl w:val="1"/>
    </w:pPr>
    <w:rPr>
      <w:rFonts w:ascii="Century Gothic" w:eastAsiaTheme="majorEastAsia" w:hAnsi="Century Gothic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0DC"/>
    <w:pPr>
      <w:keepNext/>
      <w:keepLines/>
      <w:spacing w:before="40" w:line="259" w:lineRule="auto"/>
      <w:jc w:val="center"/>
      <w:outlineLvl w:val="2"/>
    </w:pPr>
    <w:rPr>
      <w:rFonts w:ascii="Century Gothic" w:eastAsiaTheme="majorEastAsia" w:hAnsi="Century Gothic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0DC"/>
    <w:pPr>
      <w:keepNext/>
      <w:keepLines/>
      <w:spacing w:before="40" w:line="259" w:lineRule="auto"/>
      <w:outlineLvl w:val="3"/>
    </w:pPr>
    <w:rPr>
      <w:rFonts w:ascii="Century Gothic" w:eastAsiaTheme="majorEastAsia" w:hAnsi="Century Gothic" w:cstheme="majorBidi"/>
      <w:b/>
      <w:iCs/>
      <w:color w:val="000000" w:themeColor="tex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84"/>
    <w:rPr>
      <w:sz w:val="22"/>
      <w:szCs w:val="22"/>
    </w:rPr>
  </w:style>
  <w:style w:type="character" w:styleId="Hyperlink">
    <w:name w:val="Hyperlink"/>
    <w:unhideWhenUsed/>
    <w:rsid w:val="00A468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8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4688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semiHidden/>
    <w:rsid w:val="00B75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753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6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6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01B0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12D"/>
    <w:pPr>
      <w:autoSpaceDE w:val="0"/>
      <w:autoSpaceDN w:val="0"/>
      <w:adjustRightInd w:val="0"/>
    </w:pPr>
    <w:rPr>
      <w:rFonts w:ascii="Avenir 45 Book" w:hAnsi="Avenir 45 Book" w:cs="Avenir 45 Book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50DC"/>
    <w:rPr>
      <w:rFonts w:ascii="Century Gothic" w:eastAsiaTheme="majorEastAsia" w:hAnsi="Century Gothic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0DC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Title">
    <w:name w:val="Title"/>
    <w:basedOn w:val="Normal"/>
    <w:link w:val="TitleChar"/>
    <w:qFormat/>
    <w:rsid w:val="00655874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655874"/>
    <w:rPr>
      <w:rFonts w:ascii="Times New Roman" w:eastAsia="Times New Roman" w:hAnsi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95971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95971"/>
    <w:rPr>
      <w:rFonts w:ascii="Arial" w:eastAsia="Arial" w:hAnsi="Arial" w:cstheme="min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915F0"/>
  </w:style>
  <w:style w:type="character" w:customStyle="1" w:styleId="s1">
    <w:name w:val="s1"/>
    <w:basedOn w:val="DefaultParagraphFont"/>
    <w:rsid w:val="006F07B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350DC"/>
    <w:rPr>
      <w:rFonts w:ascii="Century Gothic" w:eastAsiaTheme="majorEastAsia" w:hAnsi="Century Gothic" w:cstheme="majorBidi"/>
      <w:b/>
      <w:caps/>
      <w:color w:val="000000" w:themeColor="text1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350DC"/>
    <w:rPr>
      <w:rFonts w:ascii="Century Gothic" w:eastAsiaTheme="majorEastAsia" w:hAnsi="Century Gothic" w:cstheme="majorBidi"/>
      <w:b/>
      <w:iCs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8B5-B9B5-4F23-A475-20501185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Clermont to NKU Secondary Education Biology</vt:lpstr>
    </vt:vector>
  </TitlesOfParts>
  <Company>Ivy Tech Community College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Clermont to NKU Secondary Education Biology</dc:title>
  <dc:creator>mostrye</dc:creator>
  <cp:lastModifiedBy>Diane Williams</cp:lastModifiedBy>
  <cp:revision>30</cp:revision>
  <cp:lastPrinted>2018-09-19T20:28:00Z</cp:lastPrinted>
  <dcterms:created xsi:type="dcterms:W3CDTF">2019-05-01T16:01:00Z</dcterms:created>
  <dcterms:modified xsi:type="dcterms:W3CDTF">2023-06-20T14:05:00Z</dcterms:modified>
</cp:coreProperties>
</file>