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70DBD" w14:textId="35CB9C29" w:rsidR="00122341" w:rsidRPr="00633042" w:rsidRDefault="0046603D" w:rsidP="00455025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633042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F60695E" wp14:editId="50B70733">
            <wp:extent cx="5275225" cy="1704975"/>
            <wp:effectExtent l="0" t="0" r="1905" b="0"/>
            <wp:docPr id="1" name="Picture 1" descr="Kentucky Community and Technical College System to Northern Kentucky University logo" title="Kentucky Community and Technical College System to Northern Kentucky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ogan0006\OneDrive - KCTCS\KCTCS\Logos\JPGs\JPGs\KCTCS\JPG\KCTCS_vert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496" cy="173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297DA" w14:textId="77777777" w:rsidR="008E01F5" w:rsidRPr="00633042" w:rsidRDefault="008E01F5" w:rsidP="00455025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6976C880" w14:textId="2DF3F7C3" w:rsidR="00C96079" w:rsidRPr="00633042" w:rsidRDefault="007059E6" w:rsidP="00D2296F">
      <w:pPr>
        <w:pStyle w:val="Heading1"/>
        <w:rPr>
          <w:rFonts w:asciiTheme="minorHAnsi" w:hAnsiTheme="minorHAnsi"/>
          <w:szCs w:val="36"/>
        </w:rPr>
      </w:pPr>
      <w:bookmarkStart w:id="1" w:name="_Hlk5021774"/>
      <w:r w:rsidRPr="00633042">
        <w:rPr>
          <w:rFonts w:asciiTheme="minorHAnsi" w:hAnsiTheme="minorHAnsi"/>
          <w:szCs w:val="36"/>
        </w:rPr>
        <w:t>TRANSFER</w:t>
      </w:r>
      <w:r w:rsidR="00305B57" w:rsidRPr="00633042">
        <w:rPr>
          <w:rFonts w:asciiTheme="minorHAnsi" w:hAnsiTheme="minorHAnsi"/>
          <w:szCs w:val="36"/>
        </w:rPr>
        <w:t xml:space="preserve"> </w:t>
      </w:r>
      <w:r w:rsidR="00C96079" w:rsidRPr="00633042">
        <w:rPr>
          <w:rFonts w:asciiTheme="minorHAnsi" w:hAnsiTheme="minorHAnsi"/>
          <w:szCs w:val="36"/>
        </w:rPr>
        <w:t>PATHWAY GUIDE</w:t>
      </w:r>
    </w:p>
    <w:bookmarkEnd w:id="1"/>
    <w:p w14:paraId="0CF6C339" w14:textId="77777777" w:rsidR="00C96079" w:rsidRPr="00633042" w:rsidRDefault="00D2296F" w:rsidP="00D2296F">
      <w:pPr>
        <w:pStyle w:val="Heading1"/>
        <w:rPr>
          <w:rFonts w:asciiTheme="minorHAnsi" w:hAnsiTheme="minorHAnsi"/>
          <w:sz w:val="22"/>
        </w:rPr>
      </w:pPr>
      <w:r w:rsidRPr="00633042">
        <w:rPr>
          <w:rFonts w:asciiTheme="minorHAnsi" w:hAnsiTheme="minorHAnsi"/>
          <w:szCs w:val="36"/>
        </w:rPr>
        <w:t>2019-2020</w:t>
      </w:r>
    </w:p>
    <w:p w14:paraId="483C6690" w14:textId="77777777" w:rsidR="00177FF2" w:rsidRPr="00633042" w:rsidRDefault="00177FF2" w:rsidP="00F4048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B037EAD" w14:textId="2712173A" w:rsidR="0057412A" w:rsidRPr="00633042" w:rsidRDefault="0057412A" w:rsidP="0057412A">
      <w:pPr>
        <w:jc w:val="center"/>
        <w:rPr>
          <w:rFonts w:asciiTheme="minorHAnsi" w:hAnsiTheme="minorHAnsi" w:cstheme="minorHAnsi"/>
          <w:sz w:val="28"/>
          <w:szCs w:val="28"/>
        </w:rPr>
      </w:pPr>
      <w:r w:rsidRPr="00633042">
        <w:rPr>
          <w:rFonts w:asciiTheme="minorHAnsi" w:hAnsiTheme="minorHAnsi" w:cstheme="minorHAnsi"/>
          <w:sz w:val="28"/>
          <w:szCs w:val="28"/>
        </w:rPr>
        <w:t xml:space="preserve">Associate of Applied Science in Computer and Information Technologies – </w:t>
      </w:r>
      <w:r w:rsidR="00834EFF" w:rsidRPr="00633042">
        <w:rPr>
          <w:rFonts w:asciiTheme="minorHAnsi" w:hAnsiTheme="minorHAnsi" w:cstheme="minorHAnsi"/>
          <w:sz w:val="28"/>
          <w:szCs w:val="28"/>
        </w:rPr>
        <w:t>Information Security</w:t>
      </w:r>
      <w:r w:rsidRPr="00633042">
        <w:rPr>
          <w:rFonts w:asciiTheme="minorHAnsi" w:hAnsiTheme="minorHAnsi" w:cstheme="minorHAnsi"/>
          <w:sz w:val="28"/>
          <w:szCs w:val="28"/>
        </w:rPr>
        <w:t xml:space="preserve"> Track to Bachelor of Science in Computer Information Technology – All Tracks</w:t>
      </w:r>
    </w:p>
    <w:p w14:paraId="74EE78A0" w14:textId="77777777" w:rsidR="0033727A" w:rsidRPr="00633042" w:rsidRDefault="0033727A" w:rsidP="0033727A">
      <w:pPr>
        <w:rPr>
          <w:rFonts w:asciiTheme="minorHAnsi" w:hAnsiTheme="minorHAnsi" w:cstheme="minorHAnsi"/>
          <w:b/>
          <w:sz w:val="22"/>
          <w:szCs w:val="22"/>
        </w:rPr>
      </w:pPr>
    </w:p>
    <w:p w14:paraId="5B6427A8" w14:textId="77777777" w:rsidR="005924DB" w:rsidRPr="00633042" w:rsidRDefault="005924DB" w:rsidP="00F40484">
      <w:pPr>
        <w:pStyle w:val="Heading2"/>
        <w:rPr>
          <w:rFonts w:asciiTheme="minorHAnsi" w:hAnsiTheme="minorHAnsi"/>
          <w:szCs w:val="24"/>
        </w:rPr>
      </w:pPr>
      <w:r w:rsidRPr="00633042">
        <w:rPr>
          <w:rFonts w:asciiTheme="minorHAnsi" w:hAnsiTheme="minorHAnsi"/>
          <w:szCs w:val="24"/>
        </w:rPr>
        <w:t>Overview</w:t>
      </w:r>
    </w:p>
    <w:p w14:paraId="204965C3" w14:textId="037E6DC8" w:rsidR="0057412A" w:rsidRPr="00633042" w:rsidRDefault="0057412A" w:rsidP="0057412A">
      <w:pPr>
        <w:rPr>
          <w:rFonts w:asciiTheme="minorHAnsi" w:eastAsia="Calibri" w:hAnsiTheme="minorHAnsi" w:cstheme="minorHAnsi"/>
          <w:spacing w:val="-6"/>
          <w:sz w:val="22"/>
          <w:szCs w:val="22"/>
        </w:rPr>
      </w:pPr>
      <w:r w:rsidRPr="00633042">
        <w:rPr>
          <w:rFonts w:asciiTheme="minorHAnsi" w:eastAsia="Calibri" w:hAnsiTheme="minorHAnsi" w:cstheme="minorHAnsi"/>
          <w:sz w:val="22"/>
          <w:szCs w:val="22"/>
        </w:rPr>
        <w:t>Com</w:t>
      </w:r>
      <w:r w:rsidRPr="00633042">
        <w:rPr>
          <w:rFonts w:asciiTheme="minorHAnsi" w:eastAsia="Calibri" w:hAnsiTheme="minorHAnsi" w:cstheme="minorHAnsi"/>
          <w:spacing w:val="1"/>
          <w:sz w:val="22"/>
          <w:szCs w:val="22"/>
        </w:rPr>
        <w:t>p</w:t>
      </w:r>
      <w:r w:rsidRPr="00633042">
        <w:rPr>
          <w:rFonts w:asciiTheme="minorHAnsi" w:eastAsia="Calibri" w:hAnsiTheme="minorHAnsi" w:cstheme="minorHAnsi"/>
          <w:sz w:val="22"/>
          <w:szCs w:val="22"/>
        </w:rPr>
        <w:t>le</w:t>
      </w:r>
      <w:r w:rsidRPr="00633042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633042">
        <w:rPr>
          <w:rFonts w:asciiTheme="minorHAnsi" w:eastAsia="Calibri" w:hAnsiTheme="minorHAnsi" w:cstheme="minorHAnsi"/>
          <w:spacing w:val="-3"/>
          <w:sz w:val="22"/>
          <w:szCs w:val="22"/>
        </w:rPr>
        <w:t>i</w:t>
      </w:r>
      <w:r w:rsidRPr="00633042">
        <w:rPr>
          <w:rFonts w:asciiTheme="minorHAnsi" w:eastAsia="Calibri" w:hAnsiTheme="minorHAnsi" w:cstheme="minorHAnsi"/>
          <w:sz w:val="22"/>
          <w:szCs w:val="22"/>
        </w:rPr>
        <w:t>on</w:t>
      </w:r>
      <w:r w:rsidRPr="00633042">
        <w:rPr>
          <w:rFonts w:asciiTheme="minorHAnsi" w:eastAsia="Calibri" w:hAnsiTheme="minorHAnsi" w:cstheme="minorHAnsi"/>
          <w:spacing w:val="-4"/>
          <w:sz w:val="22"/>
          <w:szCs w:val="22"/>
        </w:rPr>
        <w:t xml:space="preserve"> </w:t>
      </w:r>
      <w:r w:rsidRPr="00633042">
        <w:rPr>
          <w:rFonts w:asciiTheme="minorHAnsi" w:eastAsia="Calibri" w:hAnsiTheme="minorHAnsi" w:cstheme="minorHAnsi"/>
          <w:sz w:val="22"/>
          <w:szCs w:val="22"/>
        </w:rPr>
        <w:t>of</w:t>
      </w:r>
      <w:r w:rsidRPr="00633042">
        <w:rPr>
          <w:rFonts w:asciiTheme="minorHAnsi" w:eastAsia="Calibri" w:hAnsiTheme="minorHAnsi" w:cstheme="minorHAnsi"/>
          <w:spacing w:val="-4"/>
          <w:sz w:val="22"/>
          <w:szCs w:val="22"/>
        </w:rPr>
        <w:t xml:space="preserve"> </w:t>
      </w:r>
      <w:r w:rsidRPr="00633042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633042">
        <w:rPr>
          <w:rFonts w:asciiTheme="minorHAnsi" w:eastAsia="Calibri" w:hAnsiTheme="minorHAnsi" w:cstheme="minorHAnsi"/>
          <w:sz w:val="22"/>
          <w:szCs w:val="22"/>
        </w:rPr>
        <w:t>he</w:t>
      </w:r>
      <w:r w:rsidRPr="00633042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633042">
        <w:rPr>
          <w:rFonts w:asciiTheme="minorHAnsi" w:eastAsia="Calibri" w:hAnsiTheme="minorHAnsi" w:cstheme="minorHAnsi"/>
          <w:sz w:val="22"/>
          <w:szCs w:val="22"/>
        </w:rPr>
        <w:t>follo</w:t>
      </w:r>
      <w:r w:rsidRPr="00633042">
        <w:rPr>
          <w:rFonts w:asciiTheme="minorHAnsi" w:eastAsia="Calibri" w:hAnsiTheme="minorHAnsi" w:cstheme="minorHAnsi"/>
          <w:spacing w:val="-5"/>
          <w:sz w:val="22"/>
          <w:szCs w:val="22"/>
        </w:rPr>
        <w:t>w</w:t>
      </w:r>
      <w:r w:rsidRPr="00633042">
        <w:rPr>
          <w:rFonts w:asciiTheme="minorHAnsi" w:eastAsia="Calibri" w:hAnsiTheme="minorHAnsi" w:cstheme="minorHAnsi"/>
          <w:sz w:val="22"/>
          <w:szCs w:val="22"/>
        </w:rPr>
        <w:t>i</w:t>
      </w:r>
      <w:r w:rsidRPr="00633042">
        <w:rPr>
          <w:rFonts w:asciiTheme="minorHAnsi" w:eastAsia="Calibri" w:hAnsiTheme="minorHAnsi" w:cstheme="minorHAnsi"/>
          <w:spacing w:val="1"/>
          <w:sz w:val="22"/>
          <w:szCs w:val="22"/>
        </w:rPr>
        <w:t>n</w:t>
      </w:r>
      <w:r w:rsidRPr="00633042">
        <w:rPr>
          <w:rFonts w:asciiTheme="minorHAnsi" w:eastAsia="Calibri" w:hAnsiTheme="minorHAnsi" w:cstheme="minorHAnsi"/>
          <w:sz w:val="22"/>
          <w:szCs w:val="22"/>
        </w:rPr>
        <w:t>g</w:t>
      </w:r>
      <w:r w:rsidRPr="00633042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633042">
        <w:rPr>
          <w:rFonts w:asciiTheme="minorHAnsi" w:eastAsia="Calibri" w:hAnsiTheme="minorHAnsi" w:cstheme="minorHAnsi"/>
          <w:spacing w:val="-1"/>
          <w:sz w:val="22"/>
          <w:szCs w:val="22"/>
        </w:rPr>
        <w:t>c</w:t>
      </w:r>
      <w:r w:rsidRPr="00633042">
        <w:rPr>
          <w:rFonts w:asciiTheme="minorHAnsi" w:eastAsia="Calibri" w:hAnsiTheme="minorHAnsi" w:cstheme="minorHAnsi"/>
          <w:sz w:val="22"/>
          <w:szCs w:val="22"/>
        </w:rPr>
        <w:t>urric</w:t>
      </w:r>
      <w:r w:rsidRPr="00633042">
        <w:rPr>
          <w:rFonts w:asciiTheme="minorHAnsi" w:eastAsia="Calibri" w:hAnsiTheme="minorHAnsi" w:cstheme="minorHAnsi"/>
          <w:spacing w:val="-2"/>
          <w:sz w:val="22"/>
          <w:szCs w:val="22"/>
        </w:rPr>
        <w:t>u</w:t>
      </w:r>
      <w:r w:rsidRPr="00633042">
        <w:rPr>
          <w:rFonts w:asciiTheme="minorHAnsi" w:eastAsia="Calibri" w:hAnsiTheme="minorHAnsi" w:cstheme="minorHAnsi"/>
          <w:sz w:val="22"/>
          <w:szCs w:val="22"/>
        </w:rPr>
        <w:t>l</w:t>
      </w:r>
      <w:r w:rsidRPr="00633042">
        <w:rPr>
          <w:rFonts w:asciiTheme="minorHAnsi" w:eastAsia="Calibri" w:hAnsiTheme="minorHAnsi" w:cstheme="minorHAnsi"/>
          <w:spacing w:val="1"/>
          <w:sz w:val="22"/>
          <w:szCs w:val="22"/>
        </w:rPr>
        <w:t>u</w:t>
      </w:r>
      <w:r w:rsidRPr="00633042">
        <w:rPr>
          <w:rFonts w:asciiTheme="minorHAnsi" w:eastAsia="Calibri" w:hAnsiTheme="minorHAnsi" w:cstheme="minorHAnsi"/>
          <w:sz w:val="22"/>
          <w:szCs w:val="22"/>
        </w:rPr>
        <w:t>m</w:t>
      </w:r>
      <w:r w:rsidRPr="00633042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w</w:t>
      </w:r>
      <w:r w:rsidRPr="00633042">
        <w:rPr>
          <w:rFonts w:asciiTheme="minorHAnsi" w:eastAsia="Calibri" w:hAnsiTheme="minorHAnsi" w:cstheme="minorHAnsi"/>
          <w:sz w:val="22"/>
          <w:szCs w:val="22"/>
        </w:rPr>
        <w:t>ill</w:t>
      </w:r>
      <w:r w:rsidRPr="00633042">
        <w:rPr>
          <w:rFonts w:asciiTheme="minorHAnsi" w:eastAsia="Calibri" w:hAnsiTheme="minorHAnsi" w:cstheme="minorHAnsi"/>
          <w:spacing w:val="-4"/>
          <w:sz w:val="22"/>
          <w:szCs w:val="22"/>
        </w:rPr>
        <w:t xml:space="preserve"> </w:t>
      </w:r>
      <w:r w:rsidRPr="00633042">
        <w:rPr>
          <w:rFonts w:asciiTheme="minorHAnsi" w:eastAsia="Calibri" w:hAnsiTheme="minorHAnsi" w:cstheme="minorHAnsi"/>
          <w:sz w:val="22"/>
          <w:szCs w:val="22"/>
        </w:rPr>
        <w:t>satis</w:t>
      </w:r>
      <w:r w:rsidRPr="00633042">
        <w:rPr>
          <w:rFonts w:asciiTheme="minorHAnsi" w:eastAsia="Calibri" w:hAnsiTheme="minorHAnsi" w:cstheme="minorHAnsi"/>
          <w:spacing w:val="-2"/>
          <w:sz w:val="22"/>
          <w:szCs w:val="22"/>
        </w:rPr>
        <w:t>f</w:t>
      </w:r>
      <w:r w:rsidRPr="00633042">
        <w:rPr>
          <w:rFonts w:asciiTheme="minorHAnsi" w:eastAsia="Calibri" w:hAnsiTheme="minorHAnsi" w:cstheme="minorHAnsi"/>
          <w:sz w:val="22"/>
          <w:szCs w:val="22"/>
        </w:rPr>
        <w:t>y</w:t>
      </w:r>
      <w:r w:rsidRPr="00633042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633042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633042">
        <w:rPr>
          <w:rFonts w:asciiTheme="minorHAnsi" w:eastAsia="Calibri" w:hAnsiTheme="minorHAnsi" w:cstheme="minorHAnsi"/>
          <w:sz w:val="22"/>
          <w:szCs w:val="22"/>
        </w:rPr>
        <w:t>he</w:t>
      </w:r>
      <w:r w:rsidRPr="00633042">
        <w:rPr>
          <w:rFonts w:asciiTheme="minorHAnsi" w:eastAsia="Calibri" w:hAnsiTheme="minorHAnsi" w:cstheme="minorHAnsi"/>
          <w:spacing w:val="-4"/>
          <w:sz w:val="22"/>
          <w:szCs w:val="22"/>
        </w:rPr>
        <w:t xml:space="preserve"> </w:t>
      </w:r>
      <w:r w:rsidRPr="00633042">
        <w:rPr>
          <w:rFonts w:asciiTheme="minorHAnsi" w:eastAsia="Calibri" w:hAnsiTheme="minorHAnsi" w:cstheme="minorHAnsi"/>
          <w:sz w:val="22"/>
          <w:szCs w:val="22"/>
        </w:rPr>
        <w:t>r</w:t>
      </w:r>
      <w:r w:rsidRPr="00633042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633042">
        <w:rPr>
          <w:rFonts w:asciiTheme="minorHAnsi" w:eastAsia="Calibri" w:hAnsiTheme="minorHAnsi" w:cstheme="minorHAnsi"/>
          <w:sz w:val="22"/>
          <w:szCs w:val="22"/>
        </w:rPr>
        <w:t>quir</w:t>
      </w:r>
      <w:r w:rsidRPr="00633042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633042">
        <w:rPr>
          <w:rFonts w:asciiTheme="minorHAnsi" w:eastAsia="Calibri" w:hAnsiTheme="minorHAnsi" w:cstheme="minorHAnsi"/>
          <w:sz w:val="22"/>
          <w:szCs w:val="22"/>
        </w:rPr>
        <w:t>ments</w:t>
      </w:r>
      <w:r w:rsidRPr="00633042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f</w:t>
      </w:r>
      <w:r w:rsidRPr="00633042">
        <w:rPr>
          <w:rFonts w:asciiTheme="minorHAnsi" w:eastAsia="Calibri" w:hAnsiTheme="minorHAnsi" w:cstheme="minorHAnsi"/>
          <w:sz w:val="22"/>
          <w:szCs w:val="22"/>
        </w:rPr>
        <w:t>or</w:t>
      </w:r>
      <w:r w:rsidRPr="00633042">
        <w:rPr>
          <w:rFonts w:asciiTheme="minorHAnsi" w:eastAsia="Calibri" w:hAnsiTheme="minorHAnsi" w:cstheme="minorHAnsi"/>
          <w:spacing w:val="-4"/>
          <w:sz w:val="22"/>
          <w:szCs w:val="22"/>
        </w:rPr>
        <w:t xml:space="preserve"> </w:t>
      </w:r>
      <w:r w:rsidRPr="00633042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633042">
        <w:rPr>
          <w:rFonts w:asciiTheme="minorHAnsi" w:eastAsia="Calibri" w:hAnsiTheme="minorHAnsi" w:cstheme="minorHAnsi"/>
          <w:sz w:val="22"/>
          <w:szCs w:val="22"/>
        </w:rPr>
        <w:t>he</w:t>
      </w:r>
      <w:r w:rsidRPr="00633042">
        <w:rPr>
          <w:rFonts w:asciiTheme="minorHAnsi" w:eastAsia="Calibri" w:hAnsiTheme="minorHAnsi" w:cstheme="minorHAnsi"/>
          <w:spacing w:val="5"/>
          <w:sz w:val="22"/>
          <w:szCs w:val="22"/>
        </w:rPr>
        <w:t xml:space="preserve"> </w:t>
      </w:r>
      <w:r w:rsidRPr="00633042">
        <w:rPr>
          <w:rFonts w:asciiTheme="minorHAnsi" w:eastAsia="Calibri" w:hAnsiTheme="minorHAnsi" w:cstheme="minorHAnsi"/>
          <w:bCs/>
          <w:spacing w:val="-2"/>
          <w:sz w:val="22"/>
          <w:szCs w:val="22"/>
        </w:rPr>
        <w:t>A</w:t>
      </w:r>
      <w:r w:rsidRPr="00633042">
        <w:rPr>
          <w:rFonts w:asciiTheme="minorHAnsi" w:eastAsia="Calibri" w:hAnsiTheme="minorHAnsi" w:cstheme="minorHAnsi"/>
          <w:bCs/>
          <w:sz w:val="22"/>
          <w:szCs w:val="22"/>
        </w:rPr>
        <w:t>sso</w:t>
      </w:r>
      <w:r w:rsidRPr="00633042">
        <w:rPr>
          <w:rFonts w:asciiTheme="minorHAnsi" w:eastAsia="Calibri" w:hAnsiTheme="minorHAnsi" w:cstheme="minorHAnsi"/>
          <w:bCs/>
          <w:spacing w:val="-3"/>
          <w:sz w:val="22"/>
          <w:szCs w:val="22"/>
        </w:rPr>
        <w:t>c</w:t>
      </w:r>
      <w:r w:rsidRPr="00633042">
        <w:rPr>
          <w:rFonts w:asciiTheme="minorHAnsi" w:eastAsia="Calibri" w:hAnsiTheme="minorHAnsi" w:cstheme="minorHAnsi"/>
          <w:bCs/>
          <w:sz w:val="22"/>
          <w:szCs w:val="22"/>
        </w:rPr>
        <w:t>i</w:t>
      </w:r>
      <w:r w:rsidRPr="00633042">
        <w:rPr>
          <w:rFonts w:asciiTheme="minorHAnsi" w:eastAsia="Calibri" w:hAnsiTheme="minorHAnsi" w:cstheme="minorHAnsi"/>
          <w:bCs/>
          <w:spacing w:val="-1"/>
          <w:sz w:val="22"/>
          <w:szCs w:val="22"/>
        </w:rPr>
        <w:t>a</w:t>
      </w:r>
      <w:r w:rsidRPr="00633042">
        <w:rPr>
          <w:rFonts w:asciiTheme="minorHAnsi" w:eastAsia="Calibri" w:hAnsiTheme="minorHAnsi" w:cstheme="minorHAnsi"/>
          <w:bCs/>
          <w:sz w:val="22"/>
          <w:szCs w:val="22"/>
        </w:rPr>
        <w:t>te</w:t>
      </w:r>
      <w:r w:rsidRPr="00633042">
        <w:rPr>
          <w:rFonts w:asciiTheme="minorHAnsi" w:eastAsia="Calibri" w:hAnsiTheme="minorHAnsi" w:cstheme="minorHAnsi"/>
          <w:bCs/>
          <w:spacing w:val="-3"/>
          <w:sz w:val="22"/>
          <w:szCs w:val="22"/>
        </w:rPr>
        <w:t xml:space="preserve"> </w:t>
      </w:r>
      <w:r w:rsidRPr="00633042">
        <w:rPr>
          <w:rFonts w:asciiTheme="minorHAnsi" w:eastAsia="Calibri" w:hAnsiTheme="minorHAnsi" w:cstheme="minorHAnsi"/>
          <w:bCs/>
          <w:sz w:val="22"/>
          <w:szCs w:val="22"/>
        </w:rPr>
        <w:t>of Applied Science (AAS) in Computer and Information Technologies (</w:t>
      </w:r>
      <w:r w:rsidR="00834EFF" w:rsidRPr="00633042">
        <w:rPr>
          <w:rFonts w:asciiTheme="minorHAnsi" w:eastAsia="Calibri" w:hAnsiTheme="minorHAnsi" w:cstheme="minorHAnsi"/>
          <w:bCs/>
          <w:sz w:val="22"/>
          <w:szCs w:val="22"/>
        </w:rPr>
        <w:t>Information Security</w:t>
      </w:r>
      <w:r w:rsidRPr="00633042">
        <w:rPr>
          <w:rFonts w:asciiTheme="minorHAnsi" w:eastAsia="Calibri" w:hAnsiTheme="minorHAnsi" w:cstheme="minorHAnsi"/>
          <w:bCs/>
          <w:sz w:val="22"/>
          <w:szCs w:val="22"/>
        </w:rPr>
        <w:t xml:space="preserve"> Track) </w:t>
      </w:r>
      <w:r w:rsidRPr="00633042">
        <w:rPr>
          <w:rFonts w:asciiTheme="minorHAnsi" w:eastAsia="Calibri" w:hAnsiTheme="minorHAnsi" w:cstheme="minorHAnsi"/>
          <w:sz w:val="22"/>
          <w:szCs w:val="22"/>
        </w:rPr>
        <w:t>deg</w:t>
      </w:r>
      <w:r w:rsidRPr="00633042">
        <w:rPr>
          <w:rFonts w:asciiTheme="minorHAnsi" w:eastAsia="Calibri" w:hAnsiTheme="minorHAnsi" w:cstheme="minorHAnsi"/>
          <w:spacing w:val="-2"/>
          <w:sz w:val="22"/>
          <w:szCs w:val="22"/>
        </w:rPr>
        <w:t>r</w:t>
      </w:r>
      <w:r w:rsidRPr="00633042">
        <w:rPr>
          <w:rFonts w:asciiTheme="minorHAnsi" w:eastAsia="Calibri" w:hAnsiTheme="minorHAnsi" w:cstheme="minorHAnsi"/>
          <w:sz w:val="22"/>
          <w:szCs w:val="22"/>
        </w:rPr>
        <w:t>ee</w:t>
      </w:r>
      <w:r w:rsidRPr="00633042">
        <w:rPr>
          <w:rFonts w:asciiTheme="minorHAnsi" w:eastAsia="Calibri" w:hAnsiTheme="minorHAnsi" w:cstheme="minorHAnsi"/>
          <w:spacing w:val="-4"/>
          <w:sz w:val="22"/>
          <w:szCs w:val="22"/>
        </w:rPr>
        <w:t xml:space="preserve"> </w:t>
      </w:r>
      <w:r w:rsidRPr="00633042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633042">
        <w:rPr>
          <w:rFonts w:asciiTheme="minorHAnsi" w:eastAsia="Calibri" w:hAnsiTheme="minorHAnsi" w:cstheme="minorHAnsi"/>
          <w:sz w:val="22"/>
          <w:szCs w:val="22"/>
        </w:rPr>
        <w:t>t</w:t>
      </w:r>
      <w:r w:rsidRPr="00633042">
        <w:rPr>
          <w:rFonts w:asciiTheme="minorHAnsi" w:eastAsia="Calibri" w:hAnsiTheme="minorHAnsi" w:cstheme="minorHAnsi"/>
          <w:spacing w:val="-6"/>
          <w:sz w:val="22"/>
          <w:szCs w:val="22"/>
        </w:rPr>
        <w:t xml:space="preserve"> a Kentucky Community and </w:t>
      </w:r>
      <w:r w:rsidRPr="00633042">
        <w:rPr>
          <w:rFonts w:asciiTheme="minorHAnsi" w:eastAsia="Calibri" w:hAnsiTheme="minorHAnsi" w:cstheme="minorHAnsi"/>
          <w:sz w:val="22"/>
          <w:szCs w:val="22"/>
        </w:rPr>
        <w:t>Technical College</w:t>
      </w:r>
      <w:r w:rsidRPr="00633042">
        <w:rPr>
          <w:rFonts w:asciiTheme="minorHAnsi" w:eastAsia="Calibri" w:hAnsiTheme="minorHAnsi" w:cstheme="minorHAnsi"/>
          <w:spacing w:val="-6"/>
          <w:sz w:val="22"/>
          <w:szCs w:val="22"/>
        </w:rPr>
        <w:t xml:space="preserve"> System institution </w:t>
      </w:r>
      <w:r w:rsidRPr="00633042">
        <w:rPr>
          <w:rFonts w:asciiTheme="minorHAnsi" w:eastAsia="Calibri" w:hAnsiTheme="minorHAnsi" w:cstheme="minorHAnsi"/>
          <w:sz w:val="22"/>
          <w:szCs w:val="22"/>
        </w:rPr>
        <w:t>and</w:t>
      </w:r>
      <w:r w:rsidRPr="00633042">
        <w:rPr>
          <w:rFonts w:asciiTheme="minorHAnsi" w:eastAsia="Calibri" w:hAnsiTheme="minorHAnsi" w:cstheme="minorHAnsi"/>
          <w:spacing w:val="-5"/>
          <w:sz w:val="22"/>
          <w:szCs w:val="22"/>
        </w:rPr>
        <w:t xml:space="preserve"> </w:t>
      </w:r>
      <w:r w:rsidRPr="00633042">
        <w:rPr>
          <w:rFonts w:asciiTheme="minorHAnsi" w:eastAsia="Calibri" w:hAnsiTheme="minorHAnsi" w:cstheme="minorHAnsi"/>
          <w:sz w:val="22"/>
          <w:szCs w:val="22"/>
        </w:rPr>
        <w:t>le</w:t>
      </w:r>
      <w:r w:rsidRPr="00633042">
        <w:rPr>
          <w:rFonts w:asciiTheme="minorHAnsi" w:eastAsia="Calibri" w:hAnsiTheme="minorHAnsi" w:cstheme="minorHAnsi"/>
          <w:spacing w:val="-2"/>
          <w:sz w:val="22"/>
          <w:szCs w:val="22"/>
        </w:rPr>
        <w:t>a</w:t>
      </w:r>
      <w:r w:rsidRPr="00633042">
        <w:rPr>
          <w:rFonts w:asciiTheme="minorHAnsi" w:eastAsia="Calibri" w:hAnsiTheme="minorHAnsi" w:cstheme="minorHAnsi"/>
          <w:sz w:val="22"/>
          <w:szCs w:val="22"/>
        </w:rPr>
        <w:t>ds</w:t>
      </w:r>
      <w:r w:rsidRPr="00633042">
        <w:rPr>
          <w:rFonts w:asciiTheme="minorHAnsi" w:eastAsia="Calibri" w:hAnsiTheme="minorHAnsi" w:cstheme="minorHAnsi"/>
          <w:spacing w:val="-7"/>
          <w:sz w:val="22"/>
          <w:szCs w:val="22"/>
        </w:rPr>
        <w:t xml:space="preserve"> </w:t>
      </w:r>
      <w:r w:rsidRPr="00633042">
        <w:rPr>
          <w:rFonts w:asciiTheme="minorHAnsi" w:eastAsia="Calibri" w:hAnsiTheme="minorHAnsi" w:cstheme="minorHAnsi"/>
          <w:sz w:val="22"/>
          <w:szCs w:val="22"/>
        </w:rPr>
        <w:t>to the</w:t>
      </w:r>
      <w:r w:rsidRPr="00633042">
        <w:rPr>
          <w:rFonts w:asciiTheme="minorHAnsi" w:eastAsia="Calibri" w:hAnsiTheme="minorHAnsi" w:cstheme="minorHAnsi"/>
          <w:spacing w:val="-5"/>
          <w:sz w:val="22"/>
          <w:szCs w:val="22"/>
        </w:rPr>
        <w:t xml:space="preserve"> </w:t>
      </w:r>
      <w:r w:rsidRPr="00633042">
        <w:rPr>
          <w:rFonts w:asciiTheme="minorHAnsi" w:eastAsia="Calibri" w:hAnsiTheme="minorHAnsi" w:cstheme="minorHAnsi"/>
          <w:bCs/>
          <w:sz w:val="22"/>
          <w:szCs w:val="22"/>
        </w:rPr>
        <w:t>B</w:t>
      </w:r>
      <w:r w:rsidRPr="00633042">
        <w:rPr>
          <w:rFonts w:asciiTheme="minorHAnsi" w:eastAsia="Calibri" w:hAnsiTheme="minorHAnsi" w:cstheme="minorHAnsi"/>
          <w:bCs/>
          <w:spacing w:val="-1"/>
          <w:sz w:val="22"/>
          <w:szCs w:val="22"/>
        </w:rPr>
        <w:t>a</w:t>
      </w:r>
      <w:r w:rsidRPr="00633042">
        <w:rPr>
          <w:rFonts w:asciiTheme="minorHAnsi" w:eastAsia="Calibri" w:hAnsiTheme="minorHAnsi" w:cstheme="minorHAnsi"/>
          <w:bCs/>
          <w:sz w:val="22"/>
          <w:szCs w:val="22"/>
        </w:rPr>
        <w:t>ch</w:t>
      </w:r>
      <w:r w:rsidRPr="00633042">
        <w:rPr>
          <w:rFonts w:asciiTheme="minorHAnsi" w:eastAsia="Calibri" w:hAnsiTheme="minorHAnsi" w:cstheme="minorHAnsi"/>
          <w:bCs/>
          <w:spacing w:val="-1"/>
          <w:sz w:val="22"/>
          <w:szCs w:val="22"/>
        </w:rPr>
        <w:t>e</w:t>
      </w:r>
      <w:r w:rsidRPr="00633042">
        <w:rPr>
          <w:rFonts w:asciiTheme="minorHAnsi" w:eastAsia="Calibri" w:hAnsiTheme="minorHAnsi" w:cstheme="minorHAnsi"/>
          <w:bCs/>
          <w:sz w:val="22"/>
          <w:szCs w:val="22"/>
        </w:rPr>
        <w:t>lor</w:t>
      </w:r>
      <w:r w:rsidRPr="00633042">
        <w:rPr>
          <w:rFonts w:asciiTheme="minorHAnsi" w:eastAsia="Calibri" w:hAnsiTheme="minorHAnsi" w:cstheme="minorHAnsi"/>
          <w:bCs/>
          <w:spacing w:val="-5"/>
          <w:sz w:val="22"/>
          <w:szCs w:val="22"/>
        </w:rPr>
        <w:t xml:space="preserve"> </w:t>
      </w:r>
      <w:r w:rsidRPr="00633042">
        <w:rPr>
          <w:rFonts w:asciiTheme="minorHAnsi" w:eastAsia="Calibri" w:hAnsiTheme="minorHAnsi" w:cstheme="minorHAnsi"/>
          <w:bCs/>
          <w:sz w:val="22"/>
          <w:szCs w:val="22"/>
        </w:rPr>
        <w:t>of</w:t>
      </w:r>
      <w:r w:rsidRPr="00633042">
        <w:rPr>
          <w:rFonts w:asciiTheme="minorHAnsi" w:eastAsia="Calibri" w:hAnsiTheme="minorHAnsi" w:cstheme="minorHAnsi"/>
          <w:bCs/>
          <w:spacing w:val="-4"/>
          <w:sz w:val="22"/>
          <w:szCs w:val="22"/>
        </w:rPr>
        <w:t xml:space="preserve"> Science in Computer Information Technology degree</w:t>
      </w:r>
      <w:r w:rsidRPr="00633042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a</w:t>
      </w:r>
      <w:r w:rsidRPr="00633042">
        <w:rPr>
          <w:rFonts w:asciiTheme="minorHAnsi" w:eastAsia="Calibri" w:hAnsiTheme="minorHAnsi" w:cstheme="minorHAnsi"/>
          <w:sz w:val="22"/>
          <w:szCs w:val="22"/>
        </w:rPr>
        <w:t>t</w:t>
      </w:r>
      <w:r w:rsidRPr="00633042">
        <w:rPr>
          <w:rFonts w:asciiTheme="minorHAnsi" w:eastAsia="Calibri" w:hAnsiTheme="minorHAnsi" w:cstheme="minorHAnsi"/>
          <w:spacing w:val="-5"/>
          <w:sz w:val="22"/>
          <w:szCs w:val="22"/>
        </w:rPr>
        <w:t xml:space="preserve"> </w:t>
      </w:r>
      <w:r w:rsidRPr="00633042">
        <w:rPr>
          <w:rFonts w:asciiTheme="minorHAnsi" w:eastAsia="Calibri" w:hAnsiTheme="minorHAnsi" w:cstheme="minorHAnsi"/>
          <w:sz w:val="22"/>
          <w:szCs w:val="22"/>
        </w:rPr>
        <w:t>No</w:t>
      </w:r>
      <w:r w:rsidRPr="00633042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633042">
        <w:rPr>
          <w:rFonts w:asciiTheme="minorHAnsi" w:eastAsia="Calibri" w:hAnsiTheme="minorHAnsi" w:cstheme="minorHAnsi"/>
          <w:sz w:val="22"/>
          <w:szCs w:val="22"/>
        </w:rPr>
        <w:t>the</w:t>
      </w:r>
      <w:r w:rsidRPr="00633042">
        <w:rPr>
          <w:rFonts w:asciiTheme="minorHAnsi" w:eastAsia="Calibri" w:hAnsiTheme="minorHAnsi" w:cstheme="minorHAnsi"/>
          <w:spacing w:val="-2"/>
          <w:sz w:val="22"/>
          <w:szCs w:val="22"/>
        </w:rPr>
        <w:t>r</w:t>
      </w:r>
      <w:r w:rsidRPr="00633042">
        <w:rPr>
          <w:rFonts w:asciiTheme="minorHAnsi" w:eastAsia="Calibri" w:hAnsiTheme="minorHAnsi" w:cstheme="minorHAnsi"/>
          <w:sz w:val="22"/>
          <w:szCs w:val="22"/>
        </w:rPr>
        <w:t>n Ke</w:t>
      </w:r>
      <w:r w:rsidRPr="00633042">
        <w:rPr>
          <w:rFonts w:asciiTheme="minorHAnsi" w:eastAsia="Calibri" w:hAnsiTheme="minorHAnsi" w:cstheme="minorHAnsi"/>
          <w:spacing w:val="1"/>
          <w:sz w:val="22"/>
          <w:szCs w:val="22"/>
        </w:rPr>
        <w:t>n</w:t>
      </w:r>
      <w:r w:rsidRPr="00633042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633042">
        <w:rPr>
          <w:rFonts w:asciiTheme="minorHAnsi" w:eastAsia="Calibri" w:hAnsiTheme="minorHAnsi" w:cstheme="minorHAnsi"/>
          <w:sz w:val="22"/>
          <w:szCs w:val="22"/>
        </w:rPr>
        <w:t>u</w:t>
      </w:r>
      <w:r w:rsidRPr="00633042">
        <w:rPr>
          <w:rFonts w:asciiTheme="minorHAnsi" w:eastAsia="Calibri" w:hAnsiTheme="minorHAnsi" w:cstheme="minorHAnsi"/>
          <w:spacing w:val="-1"/>
          <w:sz w:val="22"/>
          <w:szCs w:val="22"/>
        </w:rPr>
        <w:t>c</w:t>
      </w:r>
      <w:r w:rsidRPr="00633042">
        <w:rPr>
          <w:rFonts w:asciiTheme="minorHAnsi" w:eastAsia="Calibri" w:hAnsiTheme="minorHAnsi" w:cstheme="minorHAnsi"/>
          <w:spacing w:val="-2"/>
          <w:sz w:val="22"/>
          <w:szCs w:val="22"/>
        </w:rPr>
        <w:t>k</w:t>
      </w:r>
      <w:r w:rsidRPr="00633042">
        <w:rPr>
          <w:rFonts w:asciiTheme="minorHAnsi" w:eastAsia="Calibri" w:hAnsiTheme="minorHAnsi" w:cstheme="minorHAnsi"/>
          <w:sz w:val="22"/>
          <w:szCs w:val="22"/>
        </w:rPr>
        <w:t>y</w:t>
      </w:r>
      <w:r w:rsidRPr="00633042">
        <w:rPr>
          <w:rFonts w:asciiTheme="minorHAnsi" w:eastAsia="Calibri" w:hAnsiTheme="minorHAnsi" w:cstheme="minorHAnsi"/>
          <w:spacing w:val="-17"/>
          <w:sz w:val="22"/>
          <w:szCs w:val="22"/>
        </w:rPr>
        <w:t xml:space="preserve"> </w:t>
      </w:r>
      <w:r w:rsidRPr="00633042">
        <w:rPr>
          <w:rFonts w:asciiTheme="minorHAnsi" w:eastAsia="Calibri" w:hAnsiTheme="minorHAnsi" w:cstheme="minorHAnsi"/>
          <w:sz w:val="22"/>
          <w:szCs w:val="22"/>
        </w:rPr>
        <w:t>Universi</w:t>
      </w:r>
      <w:r w:rsidRPr="00633042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633042">
        <w:rPr>
          <w:rFonts w:asciiTheme="minorHAnsi" w:eastAsia="Calibri" w:hAnsiTheme="minorHAnsi" w:cstheme="minorHAnsi"/>
          <w:sz w:val="22"/>
          <w:szCs w:val="22"/>
        </w:rPr>
        <w:t>y.</w:t>
      </w:r>
    </w:p>
    <w:p w14:paraId="6C1CB4F1" w14:textId="5B34D499" w:rsidR="00CC357C" w:rsidRPr="00633042" w:rsidRDefault="00CC357C" w:rsidP="00A75315">
      <w:pPr>
        <w:rPr>
          <w:rFonts w:asciiTheme="minorHAnsi" w:hAnsiTheme="minorHAnsi" w:cstheme="minorHAnsi"/>
          <w:sz w:val="22"/>
          <w:szCs w:val="22"/>
        </w:rPr>
      </w:pPr>
    </w:p>
    <w:p w14:paraId="301ED56F" w14:textId="1421DC9B" w:rsidR="00CC357C" w:rsidRPr="00633042" w:rsidRDefault="00CC357C" w:rsidP="00CC357C">
      <w:pPr>
        <w:pStyle w:val="Heading2"/>
        <w:rPr>
          <w:rFonts w:asciiTheme="minorHAnsi" w:hAnsiTheme="minorHAnsi"/>
          <w:szCs w:val="24"/>
        </w:rPr>
      </w:pPr>
      <w:r w:rsidRPr="00633042">
        <w:rPr>
          <w:rFonts w:asciiTheme="minorHAnsi" w:hAnsiTheme="minorHAnsi"/>
          <w:szCs w:val="24"/>
        </w:rPr>
        <w:t>Applying to the KCTCS2NKU Program</w:t>
      </w:r>
    </w:p>
    <w:p w14:paraId="7218E492" w14:textId="10F8ABDE" w:rsidR="00B06BB0" w:rsidRPr="00633042" w:rsidRDefault="00B06BB0" w:rsidP="00B06BB0">
      <w:pPr>
        <w:rPr>
          <w:rFonts w:asciiTheme="minorHAnsi" w:hAnsiTheme="minorHAnsi" w:cstheme="minorHAnsi"/>
          <w:sz w:val="22"/>
          <w:szCs w:val="22"/>
        </w:rPr>
      </w:pPr>
      <w:r w:rsidRPr="00633042">
        <w:rPr>
          <w:rFonts w:asciiTheme="minorHAnsi" w:hAnsiTheme="minorHAnsi" w:cstheme="minorHAnsi"/>
          <w:sz w:val="22"/>
          <w:szCs w:val="22"/>
        </w:rPr>
        <w:t xml:space="preserve">Students can apply to participate in the pathway program by completing the online application on the NKU transfer webpage. Students must be enrolled in at least six credit hours at </w:t>
      </w:r>
      <w:r w:rsidR="00E366A4" w:rsidRPr="00633042">
        <w:rPr>
          <w:rFonts w:asciiTheme="minorHAnsi" w:hAnsiTheme="minorHAnsi" w:cstheme="minorHAnsi"/>
          <w:sz w:val="22"/>
          <w:szCs w:val="22"/>
        </w:rPr>
        <w:t>thei</w:t>
      </w:r>
      <w:r w:rsidRPr="00633042">
        <w:rPr>
          <w:rFonts w:asciiTheme="minorHAnsi" w:hAnsiTheme="minorHAnsi" w:cstheme="minorHAnsi"/>
          <w:sz w:val="22"/>
          <w:szCs w:val="22"/>
        </w:rPr>
        <w:t xml:space="preserve">r KCTCS institution, enrolled in an associate degree program, plan to transfer to NKU, and maintain a minimum 2.0 cumulative GPA at </w:t>
      </w:r>
      <w:r w:rsidR="00E366A4" w:rsidRPr="00633042">
        <w:rPr>
          <w:rFonts w:asciiTheme="minorHAnsi" w:hAnsiTheme="minorHAnsi" w:cstheme="minorHAnsi"/>
          <w:sz w:val="22"/>
          <w:szCs w:val="22"/>
        </w:rPr>
        <w:t>thei</w:t>
      </w:r>
      <w:r w:rsidRPr="00633042">
        <w:rPr>
          <w:rFonts w:asciiTheme="minorHAnsi" w:hAnsiTheme="minorHAnsi" w:cstheme="minorHAnsi"/>
          <w:sz w:val="22"/>
          <w:szCs w:val="22"/>
        </w:rPr>
        <w:t>r KCTCS institution.</w:t>
      </w:r>
      <w:r w:rsidR="00D9487A" w:rsidRPr="006330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AC0763" w14:textId="41783F7C" w:rsidR="00E366A4" w:rsidRPr="00633042" w:rsidRDefault="00E366A4" w:rsidP="00B06BB0">
      <w:pPr>
        <w:rPr>
          <w:rFonts w:asciiTheme="minorHAnsi" w:hAnsiTheme="minorHAnsi" w:cstheme="minorHAnsi"/>
          <w:sz w:val="22"/>
          <w:szCs w:val="22"/>
        </w:rPr>
      </w:pPr>
    </w:p>
    <w:p w14:paraId="3D2855C8" w14:textId="3BE877B3" w:rsidR="00E366A4" w:rsidRPr="00633042" w:rsidRDefault="00E366A4" w:rsidP="00E366A4">
      <w:pPr>
        <w:pStyle w:val="Heading2"/>
        <w:rPr>
          <w:rFonts w:asciiTheme="minorHAnsi" w:hAnsiTheme="minorHAnsi"/>
          <w:szCs w:val="24"/>
        </w:rPr>
      </w:pPr>
      <w:r w:rsidRPr="00633042">
        <w:rPr>
          <w:rFonts w:asciiTheme="minorHAnsi" w:hAnsiTheme="minorHAnsi"/>
          <w:szCs w:val="24"/>
        </w:rPr>
        <w:t>Degree Requirements for KCTCS</w:t>
      </w:r>
    </w:p>
    <w:p w14:paraId="569373F4" w14:textId="226A9808" w:rsidR="00E366A4" w:rsidRPr="00633042" w:rsidRDefault="00E366A4" w:rsidP="00E366A4">
      <w:pPr>
        <w:rPr>
          <w:rFonts w:asciiTheme="minorHAnsi" w:eastAsia="Calibri" w:hAnsiTheme="minorHAnsi" w:cstheme="minorHAnsi"/>
          <w:sz w:val="22"/>
          <w:szCs w:val="22"/>
        </w:rPr>
      </w:pPr>
      <w:r w:rsidRPr="00633042">
        <w:rPr>
          <w:rFonts w:asciiTheme="minorHAnsi" w:eastAsia="Calibri" w:hAnsiTheme="minorHAnsi" w:cstheme="minorHAnsi"/>
          <w:sz w:val="22"/>
          <w:szCs w:val="22"/>
        </w:rPr>
        <w:t xml:space="preserve">1) completion of minimum 60 credit hours, 2) minimum cumulative GPA 2.0, 3) minimum of </w:t>
      </w:r>
      <w:r w:rsidR="00F61422" w:rsidRPr="00633042">
        <w:rPr>
          <w:rFonts w:asciiTheme="minorHAnsi" w:eastAsia="Calibri" w:hAnsiTheme="minorHAnsi" w:cstheme="minorHAnsi"/>
          <w:sz w:val="22"/>
          <w:szCs w:val="22"/>
        </w:rPr>
        <w:t>25 percent of</w:t>
      </w:r>
      <w:r w:rsidRPr="00633042">
        <w:rPr>
          <w:rFonts w:asciiTheme="minorHAnsi" w:eastAsia="Calibri" w:hAnsiTheme="minorHAnsi" w:cstheme="minorHAnsi"/>
          <w:sz w:val="22"/>
          <w:szCs w:val="22"/>
        </w:rPr>
        <w:t xml:space="preserve"> credit hours </w:t>
      </w:r>
      <w:r w:rsidR="00F61422" w:rsidRPr="00633042">
        <w:rPr>
          <w:rFonts w:asciiTheme="minorHAnsi" w:eastAsia="Calibri" w:hAnsiTheme="minorHAnsi" w:cstheme="minorHAnsi"/>
          <w:sz w:val="22"/>
          <w:szCs w:val="22"/>
        </w:rPr>
        <w:t xml:space="preserve">required for the degree </w:t>
      </w:r>
      <w:r w:rsidRPr="00633042">
        <w:rPr>
          <w:rFonts w:asciiTheme="minorHAnsi" w:eastAsia="Calibri" w:hAnsiTheme="minorHAnsi" w:cstheme="minorHAnsi"/>
          <w:sz w:val="22"/>
          <w:szCs w:val="22"/>
        </w:rPr>
        <w:t xml:space="preserve">earned at the institution awarding the degree, </w:t>
      </w:r>
      <w:r w:rsidR="00F61422" w:rsidRPr="00633042">
        <w:rPr>
          <w:rFonts w:asciiTheme="minorHAnsi" w:eastAsia="Calibri" w:hAnsiTheme="minorHAnsi" w:cstheme="minorHAnsi"/>
          <w:sz w:val="22"/>
          <w:szCs w:val="22"/>
        </w:rPr>
        <w:t>4) </w:t>
      </w:r>
      <w:r w:rsidRPr="00633042">
        <w:rPr>
          <w:rFonts w:asciiTheme="minorHAnsi" w:eastAsia="Calibri" w:hAnsiTheme="minorHAnsi" w:cstheme="minorHAnsi"/>
          <w:sz w:val="22"/>
          <w:szCs w:val="22"/>
        </w:rPr>
        <w:t>demonstration of digital literacy</w:t>
      </w:r>
      <w:r w:rsidR="00F61422" w:rsidRPr="00633042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6044E637" w14:textId="77777777" w:rsidR="00E366A4" w:rsidRPr="00633042" w:rsidRDefault="00E366A4" w:rsidP="00E366A4">
      <w:pPr>
        <w:rPr>
          <w:rFonts w:asciiTheme="minorHAnsi" w:hAnsiTheme="minorHAnsi" w:cstheme="minorHAnsi"/>
          <w:sz w:val="22"/>
          <w:szCs w:val="22"/>
        </w:rPr>
      </w:pPr>
    </w:p>
    <w:p w14:paraId="11CAA09B" w14:textId="06023B3D" w:rsidR="00E366A4" w:rsidRPr="00633042" w:rsidRDefault="00E366A4" w:rsidP="00E366A4">
      <w:pPr>
        <w:pStyle w:val="Heading2"/>
        <w:rPr>
          <w:rFonts w:asciiTheme="minorHAnsi" w:hAnsiTheme="minorHAnsi"/>
          <w:szCs w:val="24"/>
        </w:rPr>
      </w:pPr>
      <w:r w:rsidRPr="00633042">
        <w:rPr>
          <w:rFonts w:asciiTheme="minorHAnsi" w:hAnsiTheme="minorHAnsi"/>
          <w:szCs w:val="24"/>
        </w:rPr>
        <w:t>Admission Requirements to NKU</w:t>
      </w:r>
    </w:p>
    <w:p w14:paraId="2580094A" w14:textId="77777777" w:rsidR="00E366A4" w:rsidRPr="00633042" w:rsidRDefault="00E366A4" w:rsidP="00E366A4">
      <w:pPr>
        <w:rPr>
          <w:rFonts w:asciiTheme="minorHAnsi" w:hAnsiTheme="minorHAnsi" w:cstheme="minorHAnsi"/>
          <w:sz w:val="22"/>
          <w:szCs w:val="22"/>
        </w:rPr>
      </w:pPr>
      <w:r w:rsidRPr="00633042">
        <w:rPr>
          <w:rFonts w:asciiTheme="minorHAnsi" w:hAnsiTheme="minorHAnsi" w:cstheme="minorHAnsi"/>
          <w:sz w:val="22"/>
          <w:szCs w:val="22"/>
        </w:rPr>
        <w:t>Students completing an associate degree with a cumulative GPA of 2.0 or higher will be accepted into NKU.</w:t>
      </w:r>
    </w:p>
    <w:p w14:paraId="3BF13174" w14:textId="77777777" w:rsidR="00E366A4" w:rsidRPr="00633042" w:rsidRDefault="00E366A4" w:rsidP="00E366A4">
      <w:pPr>
        <w:rPr>
          <w:rFonts w:asciiTheme="minorHAnsi" w:hAnsiTheme="minorHAnsi" w:cstheme="minorHAnsi"/>
        </w:rPr>
      </w:pPr>
    </w:p>
    <w:p w14:paraId="60F28C84" w14:textId="53E4A33F" w:rsidR="0033727A" w:rsidRPr="00633042" w:rsidRDefault="001F1DA7" w:rsidP="00F40484">
      <w:pPr>
        <w:pStyle w:val="Heading2"/>
        <w:rPr>
          <w:rFonts w:asciiTheme="minorHAnsi" w:hAnsiTheme="minorHAnsi"/>
          <w:szCs w:val="24"/>
        </w:rPr>
      </w:pPr>
      <w:r w:rsidRPr="00633042">
        <w:rPr>
          <w:rFonts w:asciiTheme="minorHAnsi" w:hAnsiTheme="minorHAnsi"/>
          <w:szCs w:val="24"/>
        </w:rPr>
        <w:t>Degree Requirements</w:t>
      </w:r>
      <w:r w:rsidR="00E366A4" w:rsidRPr="00633042">
        <w:rPr>
          <w:rFonts w:asciiTheme="minorHAnsi" w:hAnsiTheme="minorHAnsi"/>
          <w:szCs w:val="24"/>
        </w:rPr>
        <w:t xml:space="preserve"> for NKU</w:t>
      </w:r>
    </w:p>
    <w:p w14:paraId="7C3A4131" w14:textId="77777777" w:rsidR="00633042" w:rsidRDefault="001117F9" w:rsidP="00531587">
      <w:pPr>
        <w:rPr>
          <w:rFonts w:asciiTheme="minorHAnsi" w:hAnsiTheme="minorHAnsi" w:cstheme="minorHAnsi"/>
          <w:sz w:val="22"/>
          <w:szCs w:val="22"/>
        </w:rPr>
      </w:pPr>
      <w:r w:rsidRPr="00633042">
        <w:rPr>
          <w:rFonts w:asciiTheme="minorHAnsi" w:hAnsiTheme="minorHAnsi" w:cstheme="minorHAnsi"/>
          <w:sz w:val="22"/>
          <w:szCs w:val="22"/>
        </w:rPr>
        <w:t xml:space="preserve">To earn a bachelor’s degree at NKU, students must complete a minimum of 120 credit hours with at least 45 credit hours numbered 300 and above. In addition, at least 25% of the credit hours required for the degree and the last 30 credit hours must be completed at NKU. Students must have an overall GPA of 2.0 and meet all </w:t>
      </w:r>
      <w:r w:rsidR="00C73F1E" w:rsidRPr="00633042">
        <w:rPr>
          <w:rFonts w:asciiTheme="minorHAnsi" w:hAnsiTheme="minorHAnsi" w:cstheme="minorHAnsi"/>
          <w:sz w:val="22"/>
          <w:szCs w:val="22"/>
        </w:rPr>
        <w:t xml:space="preserve">prerequisites for courses and </w:t>
      </w:r>
      <w:r w:rsidRPr="00633042">
        <w:rPr>
          <w:rFonts w:asciiTheme="minorHAnsi" w:hAnsiTheme="minorHAnsi" w:cstheme="minorHAnsi"/>
          <w:sz w:val="22"/>
          <w:szCs w:val="22"/>
        </w:rPr>
        <w:t>requirements for the major. In some cases, students must complete a focus or minor as indicated on the pathway.</w:t>
      </w:r>
    </w:p>
    <w:p w14:paraId="7ED3D4C8" w14:textId="77777777" w:rsidR="00633042" w:rsidRDefault="0063304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DB50984" w14:textId="04189CAB" w:rsidR="005446FF" w:rsidRPr="00633042" w:rsidRDefault="005446FF" w:rsidP="005446FF">
      <w:pPr>
        <w:pStyle w:val="Heading2"/>
        <w:rPr>
          <w:rFonts w:asciiTheme="minorHAnsi" w:hAnsiTheme="minorHAnsi"/>
          <w:szCs w:val="24"/>
        </w:rPr>
      </w:pPr>
      <w:r w:rsidRPr="00633042">
        <w:rPr>
          <w:rFonts w:asciiTheme="minorHAnsi" w:hAnsiTheme="minorHAnsi"/>
          <w:szCs w:val="24"/>
        </w:rPr>
        <w:lastRenderedPageBreak/>
        <w:t xml:space="preserve">General Transfer </w:t>
      </w:r>
      <w:r w:rsidR="00E366A4" w:rsidRPr="00633042">
        <w:rPr>
          <w:rFonts w:asciiTheme="minorHAnsi" w:hAnsiTheme="minorHAnsi"/>
          <w:szCs w:val="24"/>
        </w:rPr>
        <w:t>Information</w:t>
      </w:r>
    </w:p>
    <w:p w14:paraId="1E20DD14" w14:textId="77777777" w:rsidR="00286F8C" w:rsidRPr="00633042" w:rsidRDefault="00AD003F" w:rsidP="005446FF">
      <w:pPr>
        <w:rPr>
          <w:rFonts w:asciiTheme="minorHAnsi" w:hAnsiTheme="minorHAnsi" w:cstheme="minorHAnsi"/>
          <w:sz w:val="22"/>
          <w:szCs w:val="22"/>
        </w:rPr>
      </w:pPr>
      <w:r w:rsidRPr="00633042">
        <w:rPr>
          <w:rFonts w:asciiTheme="minorHAnsi" w:hAnsiTheme="minorHAnsi" w:cstheme="minorHAnsi"/>
          <w:sz w:val="22"/>
          <w:szCs w:val="22"/>
        </w:rPr>
        <w:t>Students must complete the online application to NKU. There is no application fee for students who are transferring from a KCTCS instit</w:t>
      </w:r>
      <w:r w:rsidR="00286F8C" w:rsidRPr="00633042">
        <w:rPr>
          <w:rFonts w:asciiTheme="minorHAnsi" w:hAnsiTheme="minorHAnsi" w:cstheme="minorHAnsi"/>
          <w:sz w:val="22"/>
          <w:szCs w:val="22"/>
        </w:rPr>
        <w:t>ution.</w:t>
      </w:r>
    </w:p>
    <w:p w14:paraId="3E4F74E7" w14:textId="77777777" w:rsidR="00286F8C" w:rsidRPr="00633042" w:rsidRDefault="00286F8C" w:rsidP="005446FF">
      <w:pPr>
        <w:rPr>
          <w:rFonts w:asciiTheme="minorHAnsi" w:hAnsiTheme="minorHAnsi" w:cstheme="minorHAnsi"/>
          <w:sz w:val="22"/>
          <w:szCs w:val="22"/>
        </w:rPr>
      </w:pPr>
    </w:p>
    <w:p w14:paraId="621CC4F8" w14:textId="4EC45B6C" w:rsidR="00D9487A" w:rsidRPr="00633042" w:rsidRDefault="00286F8C" w:rsidP="00D9487A">
      <w:pPr>
        <w:rPr>
          <w:rFonts w:asciiTheme="minorHAnsi" w:hAnsiTheme="minorHAnsi" w:cstheme="minorHAnsi"/>
          <w:sz w:val="22"/>
          <w:szCs w:val="22"/>
        </w:rPr>
      </w:pPr>
      <w:r w:rsidRPr="00633042">
        <w:rPr>
          <w:rFonts w:asciiTheme="minorHAnsi" w:hAnsiTheme="minorHAnsi" w:cstheme="minorHAnsi"/>
          <w:b/>
          <w:sz w:val="22"/>
          <w:szCs w:val="22"/>
        </w:rPr>
        <w:t>KCTCS Scholars Award</w:t>
      </w:r>
      <w:r w:rsidRPr="00633042">
        <w:rPr>
          <w:rFonts w:asciiTheme="minorHAnsi" w:hAnsiTheme="minorHAnsi" w:cstheme="minorHAnsi"/>
          <w:sz w:val="22"/>
          <w:szCs w:val="22"/>
        </w:rPr>
        <w:t xml:space="preserve">: </w:t>
      </w:r>
      <w:r w:rsidR="00D9487A" w:rsidRPr="00633042">
        <w:rPr>
          <w:rFonts w:asciiTheme="minorHAnsi" w:hAnsiTheme="minorHAnsi" w:cstheme="minorHAnsi"/>
          <w:sz w:val="22"/>
          <w:szCs w:val="22"/>
        </w:rPr>
        <w:t xml:space="preserve">Students who are KY residents transferring directly from a KCTCS institution with at least 36 hours from that institution and minimum GPA of 3.0, were never enrolled as a degree-seeking student at NKU, and will be enrolled in at least 12 credit hours both fall and spring semester are eligible for a limited number of $2,500 annual scholarships ($1,250 per fall and spring). Students must gain admission to NKU by June 15 for </w:t>
      </w:r>
      <w:r w:rsidR="003F5F9F" w:rsidRPr="00633042">
        <w:rPr>
          <w:rFonts w:asciiTheme="minorHAnsi" w:hAnsiTheme="minorHAnsi" w:cstheme="minorHAnsi"/>
          <w:sz w:val="22"/>
          <w:szCs w:val="22"/>
        </w:rPr>
        <w:t>fall</w:t>
      </w:r>
      <w:r w:rsidR="00D9487A" w:rsidRPr="00633042">
        <w:rPr>
          <w:rFonts w:asciiTheme="minorHAnsi" w:hAnsiTheme="minorHAnsi" w:cstheme="minorHAnsi"/>
          <w:sz w:val="22"/>
          <w:szCs w:val="22"/>
        </w:rPr>
        <w:t xml:space="preserve"> and November 1 for </w:t>
      </w:r>
      <w:r w:rsidR="003F5F9F" w:rsidRPr="00633042">
        <w:rPr>
          <w:rFonts w:asciiTheme="minorHAnsi" w:hAnsiTheme="minorHAnsi" w:cstheme="minorHAnsi"/>
          <w:sz w:val="22"/>
          <w:szCs w:val="22"/>
        </w:rPr>
        <w:t>spring</w:t>
      </w:r>
      <w:r w:rsidR="00D9487A" w:rsidRPr="00633042">
        <w:rPr>
          <w:rFonts w:asciiTheme="minorHAnsi" w:hAnsiTheme="minorHAnsi" w:cstheme="minorHAnsi"/>
          <w:sz w:val="22"/>
          <w:szCs w:val="22"/>
        </w:rPr>
        <w:t xml:space="preserve"> to be eligible for a possible scholarship. Online accelerated p</w:t>
      </w:r>
      <w:r w:rsidR="00C948B0" w:rsidRPr="00633042">
        <w:rPr>
          <w:rFonts w:asciiTheme="minorHAnsi" w:hAnsiTheme="minorHAnsi" w:cstheme="minorHAnsi"/>
          <w:sz w:val="22"/>
          <w:szCs w:val="22"/>
        </w:rPr>
        <w:t>rogram</w:t>
      </w:r>
      <w:r w:rsidR="00D9487A" w:rsidRPr="00633042">
        <w:rPr>
          <w:rFonts w:asciiTheme="minorHAnsi" w:hAnsiTheme="minorHAnsi" w:cstheme="minorHAnsi"/>
          <w:sz w:val="22"/>
          <w:szCs w:val="22"/>
        </w:rPr>
        <w:t>s are not eligible for the KCTCS Scholars Award.</w:t>
      </w:r>
    </w:p>
    <w:p w14:paraId="1CEF688B" w14:textId="05BA9C74" w:rsidR="00177FF2" w:rsidRPr="00633042" w:rsidRDefault="00177FF2" w:rsidP="00D9487A">
      <w:pPr>
        <w:rPr>
          <w:rFonts w:asciiTheme="minorHAnsi" w:hAnsiTheme="minorHAnsi" w:cstheme="minorHAnsi"/>
          <w:sz w:val="22"/>
          <w:szCs w:val="22"/>
        </w:rPr>
      </w:pPr>
    </w:p>
    <w:p w14:paraId="451906E2" w14:textId="1C5D1046" w:rsidR="00177FF2" w:rsidRPr="00633042" w:rsidRDefault="00177FF2" w:rsidP="00177FF2">
      <w:pPr>
        <w:rPr>
          <w:rFonts w:asciiTheme="minorHAnsi" w:hAnsiTheme="minorHAnsi" w:cstheme="minorHAnsi"/>
          <w:sz w:val="22"/>
          <w:szCs w:val="22"/>
        </w:rPr>
      </w:pPr>
      <w:r w:rsidRPr="00633042">
        <w:rPr>
          <w:rFonts w:asciiTheme="minorHAnsi" w:hAnsiTheme="minorHAnsi" w:cstheme="minorHAnsi"/>
          <w:b/>
          <w:sz w:val="22"/>
          <w:szCs w:val="22"/>
        </w:rPr>
        <w:t xml:space="preserve">Credits for Certifications: </w:t>
      </w:r>
      <w:r w:rsidRPr="00633042">
        <w:rPr>
          <w:rFonts w:asciiTheme="minorHAnsi" w:hAnsiTheme="minorHAnsi" w:cstheme="minorHAnsi"/>
          <w:sz w:val="22"/>
          <w:szCs w:val="22"/>
        </w:rPr>
        <w:t>Students with a current certification at the time of registering for classes will receive credit for equivalent NKU courses based on the following course mappings.</w:t>
      </w:r>
    </w:p>
    <w:p w14:paraId="78701469" w14:textId="77777777" w:rsidR="00177FF2" w:rsidRPr="00633042" w:rsidRDefault="00177FF2" w:rsidP="00177FF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Caption w:val="NKU Course Equivalencies for Certifications"/>
        <w:tblDescription w:val="NKU Course Equivalencies for Certifications"/>
      </w:tblPr>
      <w:tblGrid>
        <w:gridCol w:w="3116"/>
        <w:gridCol w:w="4349"/>
        <w:gridCol w:w="1885"/>
      </w:tblGrid>
      <w:tr w:rsidR="00177FF2" w:rsidRPr="00633042" w14:paraId="18040202" w14:textId="77777777" w:rsidTr="00177FF2">
        <w:trPr>
          <w:tblHeader/>
        </w:trPr>
        <w:tc>
          <w:tcPr>
            <w:tcW w:w="3116" w:type="dxa"/>
            <w:shd w:val="clear" w:color="auto" w:fill="F2F2F2" w:themeFill="background1" w:themeFillShade="F2"/>
          </w:tcPr>
          <w:p w14:paraId="7ECC098F" w14:textId="77777777" w:rsidR="00177FF2" w:rsidRPr="00633042" w:rsidRDefault="00177FF2" w:rsidP="002039C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Examination</w:t>
            </w:r>
          </w:p>
        </w:tc>
        <w:tc>
          <w:tcPr>
            <w:tcW w:w="4349" w:type="dxa"/>
            <w:shd w:val="clear" w:color="auto" w:fill="F2F2F2" w:themeFill="background1" w:themeFillShade="F2"/>
          </w:tcPr>
          <w:p w14:paraId="7497B83E" w14:textId="77777777" w:rsidR="00177FF2" w:rsidRPr="00633042" w:rsidRDefault="00177FF2" w:rsidP="002039C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Equivalent NKU Courses</w:t>
            </w:r>
          </w:p>
        </w:tc>
        <w:tc>
          <w:tcPr>
            <w:tcW w:w="1885" w:type="dxa"/>
            <w:shd w:val="clear" w:color="auto" w:fill="F2F2F2" w:themeFill="background1" w:themeFillShade="F2"/>
          </w:tcPr>
          <w:p w14:paraId="7B84281E" w14:textId="77777777" w:rsidR="00177FF2" w:rsidRPr="00633042" w:rsidRDefault="00177FF2" w:rsidP="002039C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Semester Credits</w:t>
            </w:r>
          </w:p>
        </w:tc>
      </w:tr>
      <w:tr w:rsidR="00177FF2" w:rsidRPr="00633042" w14:paraId="23FD8597" w14:textId="77777777" w:rsidTr="002039C2">
        <w:tc>
          <w:tcPr>
            <w:tcW w:w="3116" w:type="dxa"/>
            <w:vAlign w:val="center"/>
          </w:tcPr>
          <w:p w14:paraId="6CCDCAFC" w14:textId="77777777" w:rsidR="00177FF2" w:rsidRPr="00633042" w:rsidRDefault="00177FF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CCNA Routing and Switching</w:t>
            </w:r>
          </w:p>
        </w:tc>
        <w:tc>
          <w:tcPr>
            <w:tcW w:w="4349" w:type="dxa"/>
          </w:tcPr>
          <w:p w14:paraId="2DF11198" w14:textId="77777777" w:rsidR="00177FF2" w:rsidRPr="00633042" w:rsidRDefault="00177FF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247 Networking Fundamentals</w:t>
            </w:r>
          </w:p>
          <w:p w14:paraId="143CCB5D" w14:textId="77777777" w:rsidR="00177FF2" w:rsidRPr="00633042" w:rsidRDefault="00177FF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447 Network Design/Troubleshooting</w:t>
            </w:r>
          </w:p>
        </w:tc>
        <w:tc>
          <w:tcPr>
            <w:tcW w:w="1885" w:type="dxa"/>
            <w:vAlign w:val="center"/>
          </w:tcPr>
          <w:p w14:paraId="7B526BC6" w14:textId="77777777" w:rsidR="00177FF2" w:rsidRPr="00633042" w:rsidRDefault="00177FF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177FF2" w:rsidRPr="00633042" w14:paraId="2D703BC6" w14:textId="77777777" w:rsidTr="002039C2">
        <w:tc>
          <w:tcPr>
            <w:tcW w:w="3116" w:type="dxa"/>
            <w:vAlign w:val="center"/>
          </w:tcPr>
          <w:p w14:paraId="4FFAB2AB" w14:textId="77777777" w:rsidR="00177FF2" w:rsidRPr="00633042" w:rsidRDefault="00177FF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CCNA Security</w:t>
            </w:r>
          </w:p>
        </w:tc>
        <w:tc>
          <w:tcPr>
            <w:tcW w:w="4349" w:type="dxa"/>
          </w:tcPr>
          <w:p w14:paraId="5FA52887" w14:textId="77777777" w:rsidR="00177FF2" w:rsidRPr="00633042" w:rsidRDefault="00177FF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247 Networking Fundamentals</w:t>
            </w:r>
          </w:p>
          <w:p w14:paraId="5E10BE26" w14:textId="77777777" w:rsidR="00177FF2" w:rsidRPr="00633042" w:rsidRDefault="00177FF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 xml:space="preserve">CIT 484 Network Security </w:t>
            </w:r>
          </w:p>
        </w:tc>
        <w:tc>
          <w:tcPr>
            <w:tcW w:w="1885" w:type="dxa"/>
            <w:vAlign w:val="center"/>
          </w:tcPr>
          <w:p w14:paraId="435BA25A" w14:textId="77777777" w:rsidR="00177FF2" w:rsidRPr="00633042" w:rsidRDefault="00177FF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177FF2" w:rsidRPr="00633042" w14:paraId="03E6B3CF" w14:textId="77777777" w:rsidTr="002039C2">
        <w:tc>
          <w:tcPr>
            <w:tcW w:w="3116" w:type="dxa"/>
          </w:tcPr>
          <w:p w14:paraId="45B1F60B" w14:textId="77777777" w:rsidR="00177FF2" w:rsidRPr="00633042" w:rsidRDefault="00177FF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Security+</w:t>
            </w:r>
          </w:p>
          <w:p w14:paraId="5738D90A" w14:textId="77777777" w:rsidR="00177FF2" w:rsidRPr="00633042" w:rsidRDefault="00177FF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(versions SY0-501 and later)</w:t>
            </w:r>
          </w:p>
        </w:tc>
        <w:tc>
          <w:tcPr>
            <w:tcW w:w="4349" w:type="dxa"/>
            <w:vAlign w:val="center"/>
          </w:tcPr>
          <w:p w14:paraId="3AEB34B1" w14:textId="77777777" w:rsidR="00177FF2" w:rsidRPr="00633042" w:rsidRDefault="00177FF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285 Cybersecurity Fundamentals</w:t>
            </w:r>
          </w:p>
        </w:tc>
        <w:tc>
          <w:tcPr>
            <w:tcW w:w="1885" w:type="dxa"/>
            <w:vAlign w:val="center"/>
          </w:tcPr>
          <w:p w14:paraId="6C513EE4" w14:textId="77777777" w:rsidR="00177FF2" w:rsidRPr="00633042" w:rsidRDefault="00177FF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177FF2" w:rsidRPr="00633042" w14:paraId="7B242EE1" w14:textId="77777777" w:rsidTr="00C948B0">
        <w:tc>
          <w:tcPr>
            <w:tcW w:w="3116" w:type="dxa"/>
          </w:tcPr>
          <w:p w14:paraId="448CACCB" w14:textId="77777777" w:rsidR="00177FF2" w:rsidRPr="00633042" w:rsidRDefault="00177FF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OCA – Oracle Certified Associate</w:t>
            </w:r>
          </w:p>
        </w:tc>
        <w:tc>
          <w:tcPr>
            <w:tcW w:w="4349" w:type="dxa"/>
            <w:vAlign w:val="center"/>
          </w:tcPr>
          <w:p w14:paraId="63CDC21C" w14:textId="77777777" w:rsidR="00177FF2" w:rsidRPr="00633042" w:rsidRDefault="00177FF2" w:rsidP="00C948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472 Database Administration</w:t>
            </w:r>
          </w:p>
        </w:tc>
        <w:tc>
          <w:tcPr>
            <w:tcW w:w="1885" w:type="dxa"/>
            <w:vAlign w:val="center"/>
          </w:tcPr>
          <w:p w14:paraId="679C8842" w14:textId="77777777" w:rsidR="00177FF2" w:rsidRPr="00633042" w:rsidRDefault="00177FF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50882D8A" w14:textId="362764F3" w:rsidR="00177FF2" w:rsidRPr="00633042" w:rsidRDefault="00177FF2" w:rsidP="00D9487A">
      <w:pPr>
        <w:rPr>
          <w:rFonts w:asciiTheme="minorHAnsi" w:hAnsiTheme="minorHAnsi" w:cstheme="minorHAnsi"/>
          <w:sz w:val="22"/>
          <w:szCs w:val="22"/>
        </w:rPr>
      </w:pPr>
      <w:r w:rsidRPr="00633042">
        <w:rPr>
          <w:rFonts w:asciiTheme="minorHAnsi" w:hAnsiTheme="minorHAnsi" w:cstheme="minorHAnsi"/>
          <w:sz w:val="22"/>
          <w:szCs w:val="22"/>
        </w:rPr>
        <w:t>Note: Students with Security+ exams SY0-401 and below will be required to take CIT 285.</w:t>
      </w:r>
    </w:p>
    <w:p w14:paraId="2E92AA31" w14:textId="4B49122A" w:rsidR="00286F8C" w:rsidRPr="00633042" w:rsidRDefault="00286F8C" w:rsidP="00146BBA">
      <w:pPr>
        <w:rPr>
          <w:rFonts w:asciiTheme="minorHAnsi" w:hAnsiTheme="minorHAnsi" w:cstheme="minorHAnsi"/>
          <w:sz w:val="22"/>
          <w:szCs w:val="22"/>
        </w:rPr>
      </w:pPr>
    </w:p>
    <w:p w14:paraId="38FCF220" w14:textId="77777777" w:rsidR="00146BBA" w:rsidRPr="00633042" w:rsidRDefault="00146BBA" w:rsidP="00177FF2">
      <w:pPr>
        <w:spacing w:after="160" w:line="259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33042">
        <w:rPr>
          <w:rFonts w:asciiTheme="minorHAnsi" w:hAnsiTheme="minorHAnsi" w:cstheme="minorHAnsi"/>
          <w:sz w:val="22"/>
          <w:szCs w:val="22"/>
        </w:rPr>
        <w:br w:type="page"/>
      </w:r>
    </w:p>
    <w:p w14:paraId="2FBE4DC1" w14:textId="7E74865A" w:rsidR="00223155" w:rsidRPr="00633042" w:rsidRDefault="00223155" w:rsidP="00223155">
      <w:pPr>
        <w:pStyle w:val="Heading3"/>
        <w:rPr>
          <w:rFonts w:asciiTheme="minorHAnsi" w:hAnsiTheme="minorHAnsi"/>
          <w:szCs w:val="24"/>
        </w:rPr>
      </w:pPr>
      <w:r w:rsidRPr="00633042">
        <w:rPr>
          <w:rFonts w:asciiTheme="minorHAnsi" w:hAnsiTheme="minorHAnsi"/>
          <w:szCs w:val="24"/>
        </w:rPr>
        <w:lastRenderedPageBreak/>
        <w:t>KCTCS AAS IN COMPUTER &amp; INFORMATION TECHNOLOG</w:t>
      </w:r>
      <w:r w:rsidR="00834EFF" w:rsidRPr="00633042">
        <w:rPr>
          <w:rFonts w:asciiTheme="minorHAnsi" w:hAnsiTheme="minorHAnsi"/>
          <w:szCs w:val="24"/>
        </w:rPr>
        <w:t>IES – INFORMATION SECURITY</w:t>
      </w:r>
      <w:r w:rsidRPr="00633042">
        <w:rPr>
          <w:rFonts w:asciiTheme="minorHAnsi" w:hAnsiTheme="minorHAnsi"/>
          <w:szCs w:val="24"/>
        </w:rPr>
        <w:t xml:space="preserve"> TRACK TO </w:t>
      </w:r>
      <w:r w:rsidRPr="00633042">
        <w:rPr>
          <w:rFonts w:asciiTheme="minorHAnsi" w:hAnsiTheme="minorHAnsi"/>
          <w:szCs w:val="24"/>
        </w:rPr>
        <w:softHyphen/>
      </w:r>
      <w:r w:rsidRPr="00633042">
        <w:rPr>
          <w:rFonts w:asciiTheme="minorHAnsi" w:hAnsiTheme="minorHAnsi"/>
          <w:szCs w:val="24"/>
        </w:rPr>
        <w:softHyphen/>
      </w:r>
      <w:r w:rsidRPr="00633042">
        <w:rPr>
          <w:rFonts w:asciiTheme="minorHAnsi" w:hAnsiTheme="minorHAnsi"/>
          <w:szCs w:val="24"/>
        </w:rPr>
        <w:softHyphen/>
      </w:r>
      <w:r w:rsidRPr="00633042">
        <w:rPr>
          <w:rFonts w:asciiTheme="minorHAnsi" w:hAnsiTheme="minorHAnsi"/>
          <w:szCs w:val="24"/>
        </w:rPr>
        <w:softHyphen/>
      </w:r>
      <w:r w:rsidRPr="00633042">
        <w:rPr>
          <w:rFonts w:asciiTheme="minorHAnsi" w:hAnsiTheme="minorHAnsi"/>
          <w:szCs w:val="24"/>
        </w:rPr>
        <w:softHyphen/>
      </w:r>
      <w:r w:rsidRPr="00633042">
        <w:rPr>
          <w:rFonts w:asciiTheme="minorHAnsi" w:hAnsiTheme="minorHAnsi"/>
          <w:szCs w:val="24"/>
        </w:rPr>
        <w:softHyphen/>
      </w:r>
      <w:r w:rsidRPr="00633042">
        <w:rPr>
          <w:rFonts w:asciiTheme="minorHAnsi" w:hAnsiTheme="minorHAnsi"/>
          <w:szCs w:val="24"/>
        </w:rPr>
        <w:softHyphen/>
      </w:r>
      <w:r w:rsidRPr="00633042">
        <w:rPr>
          <w:rFonts w:asciiTheme="minorHAnsi" w:hAnsiTheme="minorHAnsi"/>
          <w:szCs w:val="24"/>
        </w:rPr>
        <w:softHyphen/>
      </w:r>
      <w:r w:rsidRPr="00633042">
        <w:rPr>
          <w:rFonts w:asciiTheme="minorHAnsi" w:hAnsiTheme="minorHAnsi"/>
          <w:szCs w:val="24"/>
        </w:rPr>
        <w:softHyphen/>
      </w:r>
      <w:r w:rsidRPr="00633042">
        <w:rPr>
          <w:rFonts w:asciiTheme="minorHAnsi" w:hAnsiTheme="minorHAnsi"/>
          <w:szCs w:val="24"/>
        </w:rPr>
        <w:softHyphen/>
      </w:r>
      <w:r w:rsidRPr="00633042">
        <w:rPr>
          <w:rFonts w:asciiTheme="minorHAnsi" w:hAnsiTheme="minorHAnsi"/>
          <w:szCs w:val="24"/>
        </w:rPr>
        <w:softHyphen/>
      </w:r>
      <w:r w:rsidRPr="00633042">
        <w:rPr>
          <w:rFonts w:asciiTheme="minorHAnsi" w:hAnsiTheme="minorHAnsi"/>
          <w:szCs w:val="24"/>
        </w:rPr>
        <w:softHyphen/>
      </w:r>
      <w:r w:rsidRPr="00633042">
        <w:rPr>
          <w:rFonts w:asciiTheme="minorHAnsi" w:hAnsiTheme="minorHAnsi"/>
          <w:szCs w:val="24"/>
        </w:rPr>
        <w:softHyphen/>
      </w:r>
      <w:r w:rsidRPr="00633042">
        <w:rPr>
          <w:rFonts w:asciiTheme="minorHAnsi" w:hAnsiTheme="minorHAnsi"/>
          <w:szCs w:val="24"/>
        </w:rPr>
        <w:softHyphen/>
      </w:r>
      <w:r w:rsidRPr="00633042">
        <w:rPr>
          <w:rFonts w:asciiTheme="minorHAnsi" w:hAnsiTheme="minorHAnsi"/>
          <w:szCs w:val="24"/>
        </w:rPr>
        <w:softHyphen/>
        <w:t>NKU BS IN COMPUTER INFORMATION TECHNOLOGY CHECKLIST</w:t>
      </w:r>
    </w:p>
    <w:p w14:paraId="25602514" w14:textId="77777777" w:rsidR="00177FF2" w:rsidRPr="00633042" w:rsidRDefault="00177FF2" w:rsidP="00177FF2">
      <w:pPr>
        <w:jc w:val="center"/>
        <w:rPr>
          <w:rFonts w:asciiTheme="minorHAnsi" w:hAnsiTheme="minorHAnsi" w:cstheme="minorHAnsi"/>
          <w:b/>
        </w:rPr>
      </w:pPr>
    </w:p>
    <w:p w14:paraId="3375B118" w14:textId="77777777" w:rsidR="009D57D0" w:rsidRPr="00633042" w:rsidRDefault="009D57D0" w:rsidP="009D57D0">
      <w:pPr>
        <w:pStyle w:val="Heading3"/>
        <w:rPr>
          <w:rFonts w:asciiTheme="minorHAnsi" w:hAnsiTheme="minorHAnsi"/>
          <w:szCs w:val="24"/>
        </w:rPr>
      </w:pPr>
      <w:r w:rsidRPr="00633042">
        <w:rPr>
          <w:rFonts w:asciiTheme="minorHAnsi" w:hAnsiTheme="minorHAnsi"/>
          <w:szCs w:val="24"/>
        </w:rPr>
        <w:t>Kentucky Community and Technical College System</w:t>
      </w:r>
    </w:p>
    <w:p w14:paraId="4517B165" w14:textId="6EC5A505" w:rsidR="00C029BC" w:rsidRPr="00633042" w:rsidRDefault="00241240" w:rsidP="004359F9">
      <w:pPr>
        <w:pStyle w:val="Heading4"/>
        <w:rPr>
          <w:rFonts w:asciiTheme="minorHAnsi" w:hAnsiTheme="minorHAnsi"/>
          <w:sz w:val="22"/>
          <w:szCs w:val="22"/>
        </w:rPr>
      </w:pPr>
      <w:r w:rsidRPr="00633042">
        <w:rPr>
          <w:rFonts w:asciiTheme="minorHAnsi" w:hAnsiTheme="minorHAnsi"/>
          <w:sz w:val="22"/>
          <w:szCs w:val="22"/>
        </w:rPr>
        <w:t xml:space="preserve">Category 1: </w:t>
      </w:r>
      <w:r w:rsidR="00E24E71" w:rsidRPr="00633042">
        <w:rPr>
          <w:rFonts w:asciiTheme="minorHAnsi" w:hAnsiTheme="minorHAnsi"/>
          <w:sz w:val="22"/>
          <w:szCs w:val="22"/>
        </w:rPr>
        <w:t xml:space="preserve">KCTCS General Education </w:t>
      </w:r>
      <w:r w:rsidR="00C029BC" w:rsidRPr="00633042">
        <w:rPr>
          <w:rFonts w:asciiTheme="minorHAnsi" w:hAnsiTheme="minorHAnsi"/>
          <w:sz w:val="22"/>
          <w:szCs w:val="22"/>
        </w:rPr>
        <w:t>Requirements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Caption w:val="Category 1: KCTCS General Education Requirements"/>
        <w:tblDescription w:val="Category 1: KCTCS General Education Requirements"/>
      </w:tblPr>
      <w:tblGrid>
        <w:gridCol w:w="1141"/>
        <w:gridCol w:w="4667"/>
        <w:gridCol w:w="858"/>
        <w:gridCol w:w="1370"/>
        <w:gridCol w:w="1314"/>
      </w:tblGrid>
      <w:tr w:rsidR="007902AE" w:rsidRPr="00633042" w14:paraId="51C21004" w14:textId="77777777" w:rsidTr="00C948B0">
        <w:trPr>
          <w:tblHeader/>
        </w:trPr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38FD5B10" w14:textId="77777777" w:rsidR="00C029BC" w:rsidRPr="00633042" w:rsidRDefault="00C029BC" w:rsidP="002039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KCTCS Course</w:t>
            </w:r>
          </w:p>
        </w:tc>
        <w:tc>
          <w:tcPr>
            <w:tcW w:w="4714" w:type="dxa"/>
            <w:shd w:val="clear" w:color="auto" w:fill="F2F2F2" w:themeFill="background1" w:themeFillShade="F2"/>
            <w:vAlign w:val="center"/>
          </w:tcPr>
          <w:p w14:paraId="6A9B59D0" w14:textId="77777777" w:rsidR="00C029BC" w:rsidRPr="00633042" w:rsidRDefault="00C029BC" w:rsidP="002039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Course or Category</w:t>
            </w:r>
          </w:p>
        </w:tc>
        <w:tc>
          <w:tcPr>
            <w:tcW w:w="796" w:type="dxa"/>
            <w:shd w:val="clear" w:color="auto" w:fill="F2F2F2" w:themeFill="background1" w:themeFillShade="F2"/>
            <w:vAlign w:val="center"/>
          </w:tcPr>
          <w:p w14:paraId="64D17B11" w14:textId="77777777" w:rsidR="00C029BC" w:rsidRPr="00633042" w:rsidRDefault="00C029BC" w:rsidP="002039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Credits</w:t>
            </w:r>
          </w:p>
        </w:tc>
        <w:tc>
          <w:tcPr>
            <w:tcW w:w="1379" w:type="dxa"/>
            <w:shd w:val="clear" w:color="auto" w:fill="F2F2F2" w:themeFill="background1" w:themeFillShade="F2"/>
            <w:vAlign w:val="center"/>
          </w:tcPr>
          <w:p w14:paraId="536B3AB4" w14:textId="3755076B" w:rsidR="00C029BC" w:rsidRPr="00633042" w:rsidRDefault="00241240" w:rsidP="002412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NKU</w:t>
            </w:r>
            <w:r w:rsidR="004B08BD"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029BC"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Course</w:t>
            </w:r>
          </w:p>
        </w:tc>
        <w:tc>
          <w:tcPr>
            <w:tcW w:w="1316" w:type="dxa"/>
            <w:shd w:val="clear" w:color="auto" w:fill="F2F2F2" w:themeFill="background1" w:themeFillShade="F2"/>
            <w:vAlign w:val="center"/>
          </w:tcPr>
          <w:p w14:paraId="53B7EB13" w14:textId="77777777" w:rsidR="00C029BC" w:rsidRPr="00633042" w:rsidRDefault="00C029BC" w:rsidP="002039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Completed</w:t>
            </w:r>
          </w:p>
        </w:tc>
      </w:tr>
      <w:tr w:rsidR="00177FF2" w:rsidRPr="00633042" w14:paraId="6709E03F" w14:textId="77777777" w:rsidTr="00C948B0">
        <w:tc>
          <w:tcPr>
            <w:tcW w:w="1145" w:type="dxa"/>
          </w:tcPr>
          <w:p w14:paraId="1CED5AAC" w14:textId="4733C2C8" w:rsidR="00177FF2" w:rsidRPr="00633042" w:rsidRDefault="00177FF2" w:rsidP="00177F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ENG 101</w:t>
            </w:r>
          </w:p>
        </w:tc>
        <w:tc>
          <w:tcPr>
            <w:tcW w:w="4714" w:type="dxa"/>
            <w:vAlign w:val="center"/>
          </w:tcPr>
          <w:p w14:paraId="58BC3D91" w14:textId="27C45A0F" w:rsidR="00177FF2" w:rsidRPr="00633042" w:rsidRDefault="00177FF2" w:rsidP="00177F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Writing I (WC)</w:t>
            </w:r>
          </w:p>
        </w:tc>
        <w:tc>
          <w:tcPr>
            <w:tcW w:w="796" w:type="dxa"/>
            <w:vAlign w:val="center"/>
          </w:tcPr>
          <w:p w14:paraId="4892CFA6" w14:textId="32BFBE67" w:rsidR="00177FF2" w:rsidRPr="00633042" w:rsidRDefault="00177FF2" w:rsidP="00177F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79" w:type="dxa"/>
          </w:tcPr>
          <w:p w14:paraId="4334E354" w14:textId="00F83DCE" w:rsidR="00177FF2" w:rsidRPr="00633042" w:rsidRDefault="00177FF2" w:rsidP="00177F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ENG 101</w:t>
            </w:r>
          </w:p>
        </w:tc>
        <w:tc>
          <w:tcPr>
            <w:tcW w:w="1316" w:type="dxa"/>
          </w:tcPr>
          <w:p w14:paraId="5F01E70E" w14:textId="77777777" w:rsidR="00177FF2" w:rsidRPr="00633042" w:rsidRDefault="00177FF2" w:rsidP="00177FF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177FF2" w:rsidRPr="00633042" w14:paraId="6EF87767" w14:textId="77777777" w:rsidTr="00C948B0">
        <w:tc>
          <w:tcPr>
            <w:tcW w:w="1145" w:type="dxa"/>
            <w:vAlign w:val="center"/>
          </w:tcPr>
          <w:p w14:paraId="00ECBAC4" w14:textId="4E67A6C8" w:rsidR="00177FF2" w:rsidRPr="00633042" w:rsidRDefault="00177FF2" w:rsidP="00AB7B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MAT 150</w:t>
            </w:r>
          </w:p>
        </w:tc>
        <w:tc>
          <w:tcPr>
            <w:tcW w:w="4714" w:type="dxa"/>
            <w:vAlign w:val="center"/>
          </w:tcPr>
          <w:p w14:paraId="14C59792" w14:textId="7976212B" w:rsidR="00177FF2" w:rsidRPr="00633042" w:rsidRDefault="00177FF2" w:rsidP="00177F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College Algebra (QR)</w:t>
            </w:r>
          </w:p>
        </w:tc>
        <w:tc>
          <w:tcPr>
            <w:tcW w:w="796" w:type="dxa"/>
            <w:vAlign w:val="center"/>
          </w:tcPr>
          <w:p w14:paraId="7B546F83" w14:textId="43E3641C" w:rsidR="00177FF2" w:rsidRPr="00633042" w:rsidRDefault="00177FF2" w:rsidP="00177F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79" w:type="dxa"/>
          </w:tcPr>
          <w:p w14:paraId="7146F820" w14:textId="69894573" w:rsidR="00177FF2" w:rsidRPr="00633042" w:rsidRDefault="00C948B0" w:rsidP="00177F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AB7B90" w:rsidRPr="00633042">
              <w:rPr>
                <w:rFonts w:asciiTheme="minorHAnsi" w:hAnsiTheme="minorHAnsi" w:cstheme="minorHAnsi"/>
                <w:sz w:val="22"/>
                <w:szCs w:val="22"/>
              </w:rPr>
              <w:t>MAT 102 or MAT 103</w:t>
            </w: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AB7B90" w:rsidRPr="00633042">
              <w:rPr>
                <w:rFonts w:asciiTheme="minorHAnsi" w:hAnsiTheme="minorHAnsi" w:cstheme="minorHAnsi"/>
                <w:sz w:val="22"/>
                <w:szCs w:val="22"/>
              </w:rPr>
              <w:t xml:space="preserve"> + MAT 100T</w:t>
            </w:r>
          </w:p>
        </w:tc>
        <w:tc>
          <w:tcPr>
            <w:tcW w:w="1316" w:type="dxa"/>
          </w:tcPr>
          <w:p w14:paraId="4AA9CBB3" w14:textId="77777777" w:rsidR="00177FF2" w:rsidRPr="00633042" w:rsidRDefault="00177FF2" w:rsidP="00177FF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177FF2" w:rsidRPr="00633042" w14:paraId="568B88B6" w14:textId="77777777" w:rsidTr="00C948B0">
        <w:tc>
          <w:tcPr>
            <w:tcW w:w="1145" w:type="dxa"/>
            <w:vAlign w:val="center"/>
          </w:tcPr>
          <w:p w14:paraId="4D09A167" w14:textId="4150312D" w:rsidR="00177FF2" w:rsidRPr="00633042" w:rsidRDefault="00177FF2" w:rsidP="00177F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TBS XXX</w:t>
            </w:r>
          </w:p>
        </w:tc>
        <w:tc>
          <w:tcPr>
            <w:tcW w:w="4714" w:type="dxa"/>
            <w:vAlign w:val="center"/>
          </w:tcPr>
          <w:p w14:paraId="0581D758" w14:textId="3C7B70BA" w:rsidR="00177FF2" w:rsidRPr="00633042" w:rsidRDefault="00177FF2" w:rsidP="00177F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Social &amp; Behavioral Sciences (SB)</w:t>
            </w:r>
          </w:p>
        </w:tc>
        <w:tc>
          <w:tcPr>
            <w:tcW w:w="796" w:type="dxa"/>
            <w:vAlign w:val="center"/>
          </w:tcPr>
          <w:p w14:paraId="612F0629" w14:textId="66A06031" w:rsidR="00177FF2" w:rsidRPr="00633042" w:rsidRDefault="00177FF2" w:rsidP="00177F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79" w:type="dxa"/>
            <w:vAlign w:val="center"/>
          </w:tcPr>
          <w:p w14:paraId="640C3FC3" w14:textId="319722BA" w:rsidR="00177FF2" w:rsidRPr="00633042" w:rsidRDefault="00177FF2" w:rsidP="00177F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TBD XXX</w:t>
            </w:r>
          </w:p>
        </w:tc>
        <w:tc>
          <w:tcPr>
            <w:tcW w:w="1316" w:type="dxa"/>
          </w:tcPr>
          <w:p w14:paraId="44F7191F" w14:textId="77777777" w:rsidR="00177FF2" w:rsidRPr="00633042" w:rsidRDefault="00177FF2" w:rsidP="00177FF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177FF2" w:rsidRPr="00633042" w14:paraId="1CF98750" w14:textId="77777777" w:rsidTr="00C948B0">
        <w:tc>
          <w:tcPr>
            <w:tcW w:w="1145" w:type="dxa"/>
            <w:shd w:val="clear" w:color="auto" w:fill="auto"/>
            <w:vAlign w:val="center"/>
          </w:tcPr>
          <w:p w14:paraId="42088EC6" w14:textId="0E1BF4C4" w:rsidR="00177FF2" w:rsidRPr="00633042" w:rsidRDefault="00177FF2" w:rsidP="00177F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TBS XXX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5D5A27E8" w14:textId="6189C9B5" w:rsidR="00177FF2" w:rsidRPr="00633042" w:rsidRDefault="00177FF2" w:rsidP="00177F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Arts &amp; Humanities (AH) Heritage or Humanities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66B9D149" w14:textId="7E0C2208" w:rsidR="00177FF2" w:rsidRPr="00633042" w:rsidRDefault="00177FF2" w:rsidP="00177F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019ECDD7" w14:textId="328281B8" w:rsidR="00177FF2" w:rsidRPr="00633042" w:rsidRDefault="00177FF2" w:rsidP="00177F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TBD XXX</w:t>
            </w:r>
          </w:p>
        </w:tc>
        <w:tc>
          <w:tcPr>
            <w:tcW w:w="1316" w:type="dxa"/>
          </w:tcPr>
          <w:p w14:paraId="444B6F4C" w14:textId="77777777" w:rsidR="00177FF2" w:rsidRPr="00633042" w:rsidRDefault="00177FF2" w:rsidP="00177FF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177FF2" w:rsidRPr="00633042" w14:paraId="1288FD52" w14:textId="77777777" w:rsidTr="00C948B0">
        <w:tc>
          <w:tcPr>
            <w:tcW w:w="1145" w:type="dxa"/>
            <w:shd w:val="clear" w:color="auto" w:fill="auto"/>
            <w:vAlign w:val="center"/>
          </w:tcPr>
          <w:p w14:paraId="2BC8B8B1" w14:textId="53B75093" w:rsidR="00177FF2" w:rsidRPr="00633042" w:rsidRDefault="00177FF2" w:rsidP="00177F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TBS XXX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6B79D0B8" w14:textId="77777777" w:rsidR="006604A7" w:rsidRDefault="006604A7" w:rsidP="006604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1A8B">
              <w:rPr>
                <w:rFonts w:asciiTheme="minorHAnsi" w:hAnsiTheme="minorHAnsi" w:cstheme="minorHAnsi"/>
                <w:sz w:val="22"/>
                <w:szCs w:val="22"/>
              </w:rPr>
              <w:t>Natural Science Course with Lab (SL)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Choose from the list below:</w:t>
            </w:r>
          </w:p>
          <w:p w14:paraId="3B4908DC" w14:textId="77777777" w:rsidR="006604A7" w:rsidRPr="003D7CFC" w:rsidRDefault="006604A7" w:rsidP="006604A7">
            <w:pPr>
              <w:ind w:left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D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BIO 135 -Basic Anato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my &amp; Physiology with Laboratory</w:t>
            </w:r>
          </w:p>
          <w:p w14:paraId="7BE5B244" w14:textId="77777777" w:rsidR="006604A7" w:rsidRPr="003D7CFC" w:rsidRDefault="006604A7" w:rsidP="006604A7">
            <w:pPr>
              <w:ind w:left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D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BIO 137 -Human 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natomy &amp; Physiology I</w:t>
            </w:r>
          </w:p>
          <w:p w14:paraId="35F4CC72" w14:textId="77777777" w:rsidR="006604A7" w:rsidRPr="003D7CFC" w:rsidRDefault="006604A7" w:rsidP="006604A7">
            <w:pPr>
              <w:ind w:left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D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BIO 139 - Human 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natomy &amp; Physiology II</w:t>
            </w:r>
          </w:p>
          <w:p w14:paraId="0B540111" w14:textId="77777777" w:rsidR="006604A7" w:rsidRPr="003D7CFC" w:rsidRDefault="006604A7" w:rsidP="006604A7">
            <w:pPr>
              <w:ind w:left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D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BIO 141 -B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otany with Laboratory</w:t>
            </w:r>
          </w:p>
          <w:p w14:paraId="30B99FE0" w14:textId="77777777" w:rsidR="006604A7" w:rsidRPr="003D7CFC" w:rsidRDefault="006604A7" w:rsidP="006604A7">
            <w:pPr>
              <w:ind w:left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D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BIO 143- Zo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ology with Laboratory</w:t>
            </w:r>
          </w:p>
          <w:p w14:paraId="5C371EC7" w14:textId="77777777" w:rsidR="006604A7" w:rsidRPr="003D7CFC" w:rsidRDefault="006604A7" w:rsidP="006604A7">
            <w:pPr>
              <w:ind w:left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D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BIO 225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-Medical Microbiology</w:t>
            </w:r>
          </w:p>
          <w:p w14:paraId="49A4A04B" w14:textId="77777777" w:rsidR="006604A7" w:rsidRPr="003D7CFC" w:rsidRDefault="006604A7" w:rsidP="006604A7">
            <w:pPr>
              <w:ind w:left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D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CHE 220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-Analytical Chemistry</w:t>
            </w:r>
          </w:p>
          <w:p w14:paraId="4BA63B95" w14:textId="77777777" w:rsidR="006604A7" w:rsidRPr="003D7CFC" w:rsidRDefault="006604A7" w:rsidP="006604A7">
            <w:pPr>
              <w:ind w:left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D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EST 150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-Introductory Ecology</w:t>
            </w:r>
          </w:p>
          <w:p w14:paraId="434890E8" w14:textId="77777777" w:rsidR="006604A7" w:rsidRPr="003D7CFC" w:rsidRDefault="006604A7" w:rsidP="006604A7">
            <w:pPr>
              <w:ind w:left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D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GEO 280 -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Environmental Science</w:t>
            </w:r>
          </w:p>
          <w:p w14:paraId="51EBDC96" w14:textId="77777777" w:rsidR="006604A7" w:rsidRPr="003D7CFC" w:rsidRDefault="006604A7" w:rsidP="006604A7">
            <w:pPr>
              <w:ind w:left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D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GLY 220 -Pr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inciples of Physical Geology</w:t>
            </w:r>
          </w:p>
          <w:p w14:paraId="4E6233B8" w14:textId="607A4B32" w:rsidR="00177FF2" w:rsidRPr="00633042" w:rsidRDefault="006604A7" w:rsidP="006604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PH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 171 -Applied Physics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2866F662" w14:textId="3A2B7F43" w:rsidR="00177FF2" w:rsidRPr="00633042" w:rsidRDefault="00177FF2" w:rsidP="00177F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1106CD98" w14:textId="48FC36AC" w:rsidR="00177FF2" w:rsidRPr="00633042" w:rsidRDefault="00177FF2" w:rsidP="00177F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TBD XXX</w:t>
            </w:r>
          </w:p>
        </w:tc>
        <w:tc>
          <w:tcPr>
            <w:tcW w:w="1316" w:type="dxa"/>
          </w:tcPr>
          <w:p w14:paraId="4D09F857" w14:textId="77777777" w:rsidR="00177FF2" w:rsidRPr="00633042" w:rsidRDefault="00177FF2" w:rsidP="00177FF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177FF2" w:rsidRPr="00633042" w14:paraId="4E47DFE3" w14:textId="77777777" w:rsidTr="00C948B0">
        <w:tc>
          <w:tcPr>
            <w:tcW w:w="1145" w:type="dxa"/>
            <w:shd w:val="clear" w:color="auto" w:fill="auto"/>
            <w:vAlign w:val="center"/>
          </w:tcPr>
          <w:p w14:paraId="59C1528A" w14:textId="77777777" w:rsidR="00177FF2" w:rsidRPr="00633042" w:rsidRDefault="00177FF2" w:rsidP="00177F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4" w:type="dxa"/>
            <w:shd w:val="clear" w:color="auto" w:fill="auto"/>
            <w:vAlign w:val="center"/>
          </w:tcPr>
          <w:p w14:paraId="6888532B" w14:textId="77777777" w:rsidR="00177FF2" w:rsidRPr="00633042" w:rsidRDefault="00177FF2" w:rsidP="00177FF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Subtotal General Education Courses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50EB8D0F" w14:textId="07AE3D7D" w:rsidR="00177FF2" w:rsidRPr="00633042" w:rsidRDefault="00177FF2" w:rsidP="00177FF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778F5CA0" w14:textId="77777777" w:rsidR="00177FF2" w:rsidRPr="00633042" w:rsidRDefault="00177FF2" w:rsidP="00177F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</w:tcPr>
          <w:p w14:paraId="51E160B5" w14:textId="77777777" w:rsidR="00177FF2" w:rsidRPr="00633042" w:rsidRDefault="00177FF2" w:rsidP="00177FF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3664E307" w14:textId="77777777" w:rsidR="00C029BC" w:rsidRPr="00633042" w:rsidRDefault="00C029BC" w:rsidP="00AB7B90">
      <w:pPr>
        <w:rPr>
          <w:rFonts w:asciiTheme="minorHAnsi" w:hAnsiTheme="minorHAnsi" w:cstheme="minorHAnsi"/>
          <w:sz w:val="22"/>
          <w:szCs w:val="22"/>
        </w:rPr>
      </w:pPr>
      <w:r w:rsidRPr="00633042">
        <w:rPr>
          <w:rFonts w:asciiTheme="minorHAnsi" w:hAnsiTheme="minorHAnsi" w:cstheme="minorHAnsi"/>
          <w:sz w:val="22"/>
          <w:szCs w:val="22"/>
        </w:rPr>
        <w:t>TBS XXX means to be selected by KCTCS student.</w:t>
      </w:r>
    </w:p>
    <w:p w14:paraId="57665C08" w14:textId="1907DA67" w:rsidR="00C029BC" w:rsidRPr="00633042" w:rsidRDefault="00C029BC" w:rsidP="00AB7B90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633042">
        <w:rPr>
          <w:rFonts w:asciiTheme="minorHAnsi" w:hAnsiTheme="minorHAnsi" w:cstheme="minorHAnsi"/>
          <w:sz w:val="22"/>
          <w:szCs w:val="22"/>
        </w:rPr>
        <w:t xml:space="preserve">TBD XXX means to be determined by </w:t>
      </w:r>
      <w:r w:rsidR="00241240" w:rsidRPr="00633042">
        <w:rPr>
          <w:rFonts w:asciiTheme="minorHAnsi" w:hAnsiTheme="minorHAnsi" w:cstheme="minorHAnsi"/>
          <w:sz w:val="22"/>
          <w:szCs w:val="22"/>
        </w:rPr>
        <w:t xml:space="preserve">NKU </w:t>
      </w:r>
      <w:r w:rsidRPr="00633042">
        <w:rPr>
          <w:rFonts w:asciiTheme="minorHAnsi" w:hAnsiTheme="minorHAnsi" w:cstheme="minorHAnsi"/>
          <w:sz w:val="22"/>
          <w:szCs w:val="22"/>
        </w:rPr>
        <w:t>based on course selected.</w:t>
      </w:r>
    </w:p>
    <w:p w14:paraId="5D525F92" w14:textId="50459AC2" w:rsidR="00AB7B90" w:rsidRPr="00633042" w:rsidRDefault="00AB7B90" w:rsidP="00AB7B90">
      <w:pPr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44E15433" w14:textId="77777777" w:rsidR="00AB7B90" w:rsidRPr="00633042" w:rsidRDefault="00AB7B90" w:rsidP="00AB7B90">
      <w:pPr>
        <w:rPr>
          <w:rFonts w:asciiTheme="minorHAnsi" w:hAnsiTheme="minorHAnsi" w:cstheme="minorHAnsi"/>
          <w:sz w:val="22"/>
          <w:szCs w:val="22"/>
        </w:rPr>
      </w:pPr>
      <w:r w:rsidRPr="00633042">
        <w:rPr>
          <w:rFonts w:asciiTheme="minorHAnsi" w:hAnsiTheme="minorHAnsi" w:cstheme="minorHAnsi"/>
          <w:sz w:val="22"/>
          <w:szCs w:val="22"/>
        </w:rPr>
        <w:t>A grade of A or B in MAT 150 equates to MAT 103 + MAT 100T. Grade of C or D in MAT 150 equates to MAT 102 + MAT 100T.</w:t>
      </w:r>
    </w:p>
    <w:p w14:paraId="56647C90" w14:textId="1868F76C" w:rsidR="00AB7B90" w:rsidRPr="00633042" w:rsidRDefault="00AB7B90" w:rsidP="00AB7B90">
      <w:pPr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0DE8A090" w14:textId="15DB2821" w:rsidR="00AB7B90" w:rsidRPr="00633042" w:rsidRDefault="00AB7B90" w:rsidP="00AB7B90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633042">
        <w:rPr>
          <w:rFonts w:asciiTheme="minorHAnsi" w:hAnsiTheme="minorHAnsi" w:cstheme="minorHAnsi"/>
          <w:sz w:val="22"/>
          <w:szCs w:val="22"/>
        </w:rPr>
        <w:t>Students who do not complete a science course with a lab will be required to take an additional science with a lab at NKU.</w:t>
      </w:r>
    </w:p>
    <w:p w14:paraId="3AEEEA82" w14:textId="77777777" w:rsidR="00AB7B90" w:rsidRPr="00633042" w:rsidRDefault="00AB7B90" w:rsidP="00AB7B90">
      <w:pPr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0CE58C9B" w14:textId="6F5D0EFF" w:rsidR="00C029BC" w:rsidRPr="00633042" w:rsidRDefault="00C029BC" w:rsidP="00AB7B90">
      <w:pPr>
        <w:pStyle w:val="Heading4"/>
        <w:spacing w:after="0"/>
        <w:rPr>
          <w:rFonts w:asciiTheme="minorHAnsi" w:hAnsiTheme="minorHAnsi"/>
          <w:sz w:val="22"/>
          <w:szCs w:val="22"/>
        </w:rPr>
      </w:pPr>
      <w:r w:rsidRPr="00633042">
        <w:rPr>
          <w:rFonts w:asciiTheme="minorHAnsi" w:hAnsiTheme="minorHAnsi"/>
          <w:sz w:val="22"/>
          <w:szCs w:val="22"/>
        </w:rPr>
        <w:t>Category 2: KCTCS AA</w:t>
      </w:r>
      <w:r w:rsidR="00D60CEA" w:rsidRPr="00633042">
        <w:rPr>
          <w:rFonts w:asciiTheme="minorHAnsi" w:hAnsiTheme="minorHAnsi"/>
          <w:sz w:val="22"/>
          <w:szCs w:val="22"/>
        </w:rPr>
        <w:t>S</w:t>
      </w:r>
      <w:r w:rsidRPr="00633042">
        <w:rPr>
          <w:rFonts w:asciiTheme="minorHAnsi" w:hAnsiTheme="minorHAnsi"/>
          <w:sz w:val="22"/>
          <w:szCs w:val="22"/>
        </w:rPr>
        <w:t xml:space="preserve"> Requirements </w:t>
      </w:r>
    </w:p>
    <w:p w14:paraId="60152E6B" w14:textId="77777777" w:rsidR="00AB7B90" w:rsidRPr="00633042" w:rsidRDefault="00AB7B90" w:rsidP="00AB7B9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Caption w:val="Category 2: KCTCS AAS Requirements "/>
        <w:tblDescription w:val="Category 2: KCTCS AAS Requirements "/>
      </w:tblPr>
      <w:tblGrid>
        <w:gridCol w:w="1146"/>
        <w:gridCol w:w="4755"/>
        <w:gridCol w:w="892"/>
        <w:gridCol w:w="1241"/>
        <w:gridCol w:w="1316"/>
      </w:tblGrid>
      <w:tr w:rsidR="00C029BC" w:rsidRPr="00633042" w14:paraId="380CEBD4" w14:textId="77777777" w:rsidTr="007862A4">
        <w:trPr>
          <w:tblHeader/>
        </w:trPr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5D4FC6C9" w14:textId="77777777" w:rsidR="00C029BC" w:rsidRPr="00633042" w:rsidRDefault="00C029BC" w:rsidP="002039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KCTCS Course</w:t>
            </w:r>
          </w:p>
        </w:tc>
        <w:tc>
          <w:tcPr>
            <w:tcW w:w="4755" w:type="dxa"/>
            <w:shd w:val="clear" w:color="auto" w:fill="F2F2F2" w:themeFill="background1" w:themeFillShade="F2"/>
            <w:vAlign w:val="center"/>
          </w:tcPr>
          <w:p w14:paraId="5889FADD" w14:textId="77777777" w:rsidR="00C029BC" w:rsidRPr="00633042" w:rsidRDefault="00C029BC" w:rsidP="002039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Course or Category</w:t>
            </w:r>
          </w:p>
        </w:tc>
        <w:tc>
          <w:tcPr>
            <w:tcW w:w="892" w:type="dxa"/>
            <w:shd w:val="clear" w:color="auto" w:fill="F2F2F2" w:themeFill="background1" w:themeFillShade="F2"/>
            <w:vAlign w:val="center"/>
          </w:tcPr>
          <w:p w14:paraId="4069D510" w14:textId="77777777" w:rsidR="00C029BC" w:rsidRPr="00633042" w:rsidRDefault="00C029BC" w:rsidP="002039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Credits</w:t>
            </w: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14:paraId="371FAC6B" w14:textId="5BECBBDB" w:rsidR="00C029BC" w:rsidRPr="00633042" w:rsidRDefault="00C37604" w:rsidP="002039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NKU</w:t>
            </w:r>
            <w:r w:rsidR="006F5DE0"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029BC"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Course</w:t>
            </w:r>
          </w:p>
        </w:tc>
        <w:tc>
          <w:tcPr>
            <w:tcW w:w="1316" w:type="dxa"/>
            <w:shd w:val="clear" w:color="auto" w:fill="F2F2F2" w:themeFill="background1" w:themeFillShade="F2"/>
            <w:vAlign w:val="center"/>
          </w:tcPr>
          <w:p w14:paraId="55264409" w14:textId="77777777" w:rsidR="00C029BC" w:rsidRPr="00633042" w:rsidRDefault="00C029BC" w:rsidP="002039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Completed</w:t>
            </w:r>
          </w:p>
        </w:tc>
      </w:tr>
      <w:tr w:rsidR="00AB7B90" w:rsidRPr="00633042" w14:paraId="3ACA0D9A" w14:textId="77777777" w:rsidTr="007862A4">
        <w:tc>
          <w:tcPr>
            <w:tcW w:w="1146" w:type="dxa"/>
          </w:tcPr>
          <w:p w14:paraId="62C006B2" w14:textId="570B02C9" w:rsidR="00AB7B90" w:rsidRPr="00633042" w:rsidRDefault="00AB7B90" w:rsidP="00AB7B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105</w:t>
            </w:r>
          </w:p>
        </w:tc>
        <w:tc>
          <w:tcPr>
            <w:tcW w:w="4755" w:type="dxa"/>
            <w:vAlign w:val="center"/>
          </w:tcPr>
          <w:p w14:paraId="7BCDBCF7" w14:textId="5C76C43E" w:rsidR="00AB7B90" w:rsidRPr="00633042" w:rsidRDefault="00AB7B90" w:rsidP="00AB7B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Introduction to Computers</w:t>
            </w:r>
          </w:p>
        </w:tc>
        <w:tc>
          <w:tcPr>
            <w:tcW w:w="892" w:type="dxa"/>
            <w:vAlign w:val="center"/>
          </w:tcPr>
          <w:p w14:paraId="1ED75BEC" w14:textId="53535597" w:rsidR="00AB7B90" w:rsidRPr="00633042" w:rsidRDefault="00AB7B90" w:rsidP="00AB7B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41" w:type="dxa"/>
          </w:tcPr>
          <w:p w14:paraId="46EE40E1" w14:textId="3F075E3E" w:rsidR="00AB7B90" w:rsidRPr="00633042" w:rsidRDefault="00AB7B90" w:rsidP="00AB7B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BIS 101</w:t>
            </w:r>
          </w:p>
        </w:tc>
        <w:tc>
          <w:tcPr>
            <w:tcW w:w="1316" w:type="dxa"/>
          </w:tcPr>
          <w:p w14:paraId="3D3BD0E7" w14:textId="77777777" w:rsidR="00AB7B90" w:rsidRPr="00633042" w:rsidRDefault="00AB7B90" w:rsidP="00AB7B9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AB7B90" w:rsidRPr="00633042" w14:paraId="0325E6CB" w14:textId="77777777" w:rsidTr="007862A4">
        <w:tc>
          <w:tcPr>
            <w:tcW w:w="1146" w:type="dxa"/>
          </w:tcPr>
          <w:p w14:paraId="18B748F1" w14:textId="77777777" w:rsidR="00AB7B90" w:rsidRPr="00633042" w:rsidRDefault="00AB7B90" w:rsidP="00AB7B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111 +</w:t>
            </w:r>
          </w:p>
          <w:p w14:paraId="4A7605EA" w14:textId="77777777" w:rsidR="00AB7B90" w:rsidRPr="00633042" w:rsidRDefault="00AB7B90" w:rsidP="00AB7B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217 +</w:t>
            </w:r>
          </w:p>
          <w:p w14:paraId="2CCDBCF9" w14:textId="77777777" w:rsidR="00AB7B90" w:rsidRPr="00633042" w:rsidRDefault="00AB7B90" w:rsidP="00AB7B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160 or</w:t>
            </w:r>
          </w:p>
          <w:p w14:paraId="3E04059C" w14:textId="6BD76390" w:rsidR="00AB7B90" w:rsidRPr="00633042" w:rsidRDefault="00AB7B90" w:rsidP="00AB7B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 xml:space="preserve">  CIT 161</w:t>
            </w:r>
          </w:p>
        </w:tc>
        <w:tc>
          <w:tcPr>
            <w:tcW w:w="4755" w:type="dxa"/>
            <w:vAlign w:val="center"/>
          </w:tcPr>
          <w:p w14:paraId="4113739D" w14:textId="77777777" w:rsidR="00AB7B90" w:rsidRPr="00633042" w:rsidRDefault="00AB7B90" w:rsidP="00AB7B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Computer Hardware and Software +</w:t>
            </w:r>
          </w:p>
          <w:p w14:paraId="224721E2" w14:textId="77777777" w:rsidR="00AB7B90" w:rsidRPr="00633042" w:rsidRDefault="00AB7B90" w:rsidP="00AB7B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UNIX/Linux Net Infrastructure (CIT Technical) +</w:t>
            </w:r>
          </w:p>
          <w:p w14:paraId="266AB950" w14:textId="77777777" w:rsidR="00F347D3" w:rsidRPr="00633042" w:rsidRDefault="00AB7B90" w:rsidP="00F347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Intro to Networking Concepts (Level I Networking)</w:t>
            </w:r>
          </w:p>
          <w:p w14:paraId="3B57FBB4" w14:textId="1D357232" w:rsidR="00AB7B90" w:rsidRPr="00633042" w:rsidRDefault="00AB7B90" w:rsidP="00F347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 xml:space="preserve"> or Introduction to Networks (Level I Networking)</w:t>
            </w:r>
          </w:p>
        </w:tc>
        <w:tc>
          <w:tcPr>
            <w:tcW w:w="892" w:type="dxa"/>
          </w:tcPr>
          <w:p w14:paraId="6E7EF2C0" w14:textId="77777777" w:rsidR="00AB7B90" w:rsidRPr="00633042" w:rsidRDefault="00AB7B90" w:rsidP="00AB7B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1733AF0E" w14:textId="77777777" w:rsidR="00AB7B90" w:rsidRPr="00633042" w:rsidRDefault="00AB7B90" w:rsidP="00AB7B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395FED8D" w14:textId="34CF76F1" w:rsidR="00AB7B90" w:rsidRPr="00633042" w:rsidRDefault="00AB7B90" w:rsidP="00AB7B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41" w:type="dxa"/>
          </w:tcPr>
          <w:p w14:paraId="1612C0A3" w14:textId="77777777" w:rsidR="00AB7B90" w:rsidRPr="00633042" w:rsidRDefault="00AB7B90" w:rsidP="00AB7B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130 +</w:t>
            </w:r>
          </w:p>
          <w:p w14:paraId="6874F2D2" w14:textId="77777777" w:rsidR="00AB7B90" w:rsidRPr="00633042" w:rsidRDefault="00AB7B90" w:rsidP="00AB7B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100T +</w:t>
            </w:r>
          </w:p>
          <w:p w14:paraId="302906CD" w14:textId="699458AC" w:rsidR="00AB7B90" w:rsidRPr="00633042" w:rsidRDefault="00AB7B90" w:rsidP="00AB7B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INF 284</w:t>
            </w:r>
          </w:p>
        </w:tc>
        <w:tc>
          <w:tcPr>
            <w:tcW w:w="1316" w:type="dxa"/>
          </w:tcPr>
          <w:p w14:paraId="30F6B260" w14:textId="77777777" w:rsidR="00AB7B90" w:rsidRPr="00633042" w:rsidRDefault="00AB7B90" w:rsidP="00AB7B9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AB7B90" w:rsidRPr="00633042" w14:paraId="3653DFEC" w14:textId="77777777" w:rsidTr="007862A4">
        <w:trPr>
          <w:trHeight w:val="305"/>
        </w:trPr>
        <w:tc>
          <w:tcPr>
            <w:tcW w:w="1146" w:type="dxa"/>
          </w:tcPr>
          <w:p w14:paraId="424B1C61" w14:textId="7B1ABE62" w:rsidR="00AB7B90" w:rsidRPr="00633042" w:rsidRDefault="00AB7B90" w:rsidP="00AB7B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120</w:t>
            </w:r>
          </w:p>
        </w:tc>
        <w:tc>
          <w:tcPr>
            <w:tcW w:w="4755" w:type="dxa"/>
            <w:vAlign w:val="center"/>
          </w:tcPr>
          <w:p w14:paraId="66A72E85" w14:textId="4C06B820" w:rsidR="00AB7B90" w:rsidRPr="00633042" w:rsidRDefault="00AB7B90" w:rsidP="00AB7B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Computational Thinking</w:t>
            </w:r>
          </w:p>
        </w:tc>
        <w:tc>
          <w:tcPr>
            <w:tcW w:w="892" w:type="dxa"/>
            <w:vAlign w:val="center"/>
          </w:tcPr>
          <w:p w14:paraId="16BE49D2" w14:textId="38D28DA6" w:rsidR="00AB7B90" w:rsidRPr="00633042" w:rsidRDefault="00AB7B90" w:rsidP="00AB7B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01FEB5F" w14:textId="0090F3F9" w:rsidR="00AB7B90" w:rsidRPr="00633042" w:rsidRDefault="00AB7B90" w:rsidP="00AB7B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INF 100T</w:t>
            </w:r>
          </w:p>
        </w:tc>
        <w:tc>
          <w:tcPr>
            <w:tcW w:w="1316" w:type="dxa"/>
          </w:tcPr>
          <w:p w14:paraId="23956BC3" w14:textId="77777777" w:rsidR="00AB7B90" w:rsidRPr="00633042" w:rsidRDefault="00AB7B90" w:rsidP="00AB7B9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AB7B90" w:rsidRPr="00633042" w14:paraId="70E3E5FC" w14:textId="77777777" w:rsidTr="007862A4">
        <w:tc>
          <w:tcPr>
            <w:tcW w:w="1146" w:type="dxa"/>
          </w:tcPr>
          <w:p w14:paraId="53EC42B1" w14:textId="77777777" w:rsidR="00AB7B90" w:rsidRPr="00633042" w:rsidRDefault="00AB7B90" w:rsidP="00AB7B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C752BA" w14:textId="77777777" w:rsidR="00AB7B90" w:rsidRPr="00633042" w:rsidRDefault="00AB7B90" w:rsidP="00AB7B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141 or</w:t>
            </w:r>
          </w:p>
          <w:p w14:paraId="5EBD6104" w14:textId="77777777" w:rsidR="00AB7B90" w:rsidRPr="00633042" w:rsidRDefault="00AB7B90" w:rsidP="00AB7B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142 or</w:t>
            </w:r>
          </w:p>
          <w:p w14:paraId="223FC02E" w14:textId="77777777" w:rsidR="00AB7B90" w:rsidRPr="00633042" w:rsidRDefault="00AB7B90" w:rsidP="00AB7B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143 or</w:t>
            </w:r>
          </w:p>
          <w:p w14:paraId="02BC6381" w14:textId="77777777" w:rsidR="00AB7B90" w:rsidRPr="00633042" w:rsidRDefault="00AB7B90" w:rsidP="00AB7B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144 or</w:t>
            </w:r>
          </w:p>
          <w:p w14:paraId="10420796" w14:textId="77777777" w:rsidR="00AB7B90" w:rsidRPr="00633042" w:rsidRDefault="00AB7B90" w:rsidP="00AB7B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145 or</w:t>
            </w:r>
          </w:p>
          <w:p w14:paraId="5029B00E" w14:textId="77777777" w:rsidR="00AB7B90" w:rsidRPr="00633042" w:rsidRDefault="00AB7B90" w:rsidP="00AB7B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146 or</w:t>
            </w:r>
          </w:p>
          <w:p w14:paraId="6A53DA28" w14:textId="77777777" w:rsidR="00AB7B90" w:rsidRPr="00633042" w:rsidRDefault="00AB7B90" w:rsidP="00AB7B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147 or</w:t>
            </w:r>
          </w:p>
          <w:p w14:paraId="2DE51EE7" w14:textId="77777777" w:rsidR="00AB7B90" w:rsidRPr="00633042" w:rsidRDefault="00AB7B90" w:rsidP="00AB7B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148 or</w:t>
            </w:r>
          </w:p>
          <w:p w14:paraId="49DF4CBF" w14:textId="77777777" w:rsidR="00AB7B90" w:rsidRPr="00633042" w:rsidRDefault="00AB7B90" w:rsidP="00AB7B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149 or</w:t>
            </w:r>
          </w:p>
          <w:p w14:paraId="4764A3F1" w14:textId="16902A82" w:rsidR="00AB7B90" w:rsidRPr="00633042" w:rsidRDefault="00AB7B90" w:rsidP="00AB7B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CS 115</w:t>
            </w:r>
          </w:p>
        </w:tc>
        <w:tc>
          <w:tcPr>
            <w:tcW w:w="4755" w:type="dxa"/>
          </w:tcPr>
          <w:p w14:paraId="33BB7F04" w14:textId="77777777" w:rsidR="00AB7B90" w:rsidRPr="00633042" w:rsidRDefault="00AB7B90" w:rsidP="00AB7B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Level I Programming Language Course:</w:t>
            </w:r>
          </w:p>
          <w:p w14:paraId="3B04825D" w14:textId="77777777" w:rsidR="00AB7B90" w:rsidRPr="00633042" w:rsidRDefault="00AB7B90" w:rsidP="00AB7B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PHP I or</w:t>
            </w:r>
          </w:p>
          <w:p w14:paraId="3709EF52" w14:textId="77777777" w:rsidR="00AB7B90" w:rsidRPr="00633042" w:rsidRDefault="00AB7B90" w:rsidP="00AB7B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C++ I or</w:t>
            </w:r>
          </w:p>
          <w:p w14:paraId="132EE5D9" w14:textId="77777777" w:rsidR="00AB7B90" w:rsidRPr="00633042" w:rsidRDefault="00AB7B90" w:rsidP="00AB7B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C# I or</w:t>
            </w:r>
          </w:p>
          <w:p w14:paraId="09346D22" w14:textId="77777777" w:rsidR="00AB7B90" w:rsidRPr="00633042" w:rsidRDefault="00AB7B90" w:rsidP="00AB7B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Python I or</w:t>
            </w:r>
          </w:p>
          <w:p w14:paraId="3B4B66C7" w14:textId="77777777" w:rsidR="00AB7B90" w:rsidRPr="00633042" w:rsidRDefault="00AB7B90" w:rsidP="00AB7B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Perl I or</w:t>
            </w:r>
          </w:p>
          <w:p w14:paraId="56B2A753" w14:textId="77777777" w:rsidR="00AB7B90" w:rsidRPr="00633042" w:rsidRDefault="00AB7B90" w:rsidP="00AB7B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Swift I or</w:t>
            </w:r>
          </w:p>
          <w:p w14:paraId="1EC9FC7D" w14:textId="77777777" w:rsidR="00AB7B90" w:rsidRPr="00633042" w:rsidRDefault="00AB7B90" w:rsidP="00AB7B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Programming I: Language or</w:t>
            </w:r>
          </w:p>
          <w:p w14:paraId="45E7F903" w14:textId="77777777" w:rsidR="00AB7B90" w:rsidRPr="00633042" w:rsidRDefault="00AB7B90" w:rsidP="00AB7B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Visual Basic I or</w:t>
            </w:r>
          </w:p>
          <w:p w14:paraId="6F48CB5E" w14:textId="77777777" w:rsidR="00AB7B90" w:rsidRPr="00633042" w:rsidRDefault="00AB7B90" w:rsidP="00AB7B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Java I or</w:t>
            </w:r>
          </w:p>
          <w:p w14:paraId="73931DB4" w14:textId="56AEC8D6" w:rsidR="00AB7B90" w:rsidRPr="00633042" w:rsidRDefault="00AB7B90" w:rsidP="00AB7B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Introduction to Computer Programming</w:t>
            </w:r>
          </w:p>
        </w:tc>
        <w:tc>
          <w:tcPr>
            <w:tcW w:w="892" w:type="dxa"/>
            <w:vAlign w:val="center"/>
          </w:tcPr>
          <w:p w14:paraId="6DE77BC6" w14:textId="0A5BA4F8" w:rsidR="00AB7B90" w:rsidRPr="00633042" w:rsidRDefault="00AB7B90" w:rsidP="00AB7B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41" w:type="dxa"/>
            <w:vAlign w:val="center"/>
          </w:tcPr>
          <w:p w14:paraId="64843EA8" w14:textId="78D46ECB" w:rsidR="00AB7B90" w:rsidRPr="00633042" w:rsidRDefault="00AB7B90" w:rsidP="00AB7B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INF 120</w:t>
            </w:r>
          </w:p>
        </w:tc>
        <w:tc>
          <w:tcPr>
            <w:tcW w:w="1316" w:type="dxa"/>
          </w:tcPr>
          <w:p w14:paraId="4064AA3E" w14:textId="77777777" w:rsidR="00AB7B90" w:rsidRPr="00633042" w:rsidRDefault="00AB7B90" w:rsidP="00AB7B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477A" w:rsidRPr="00633042" w14:paraId="5BF45FA4" w14:textId="77777777" w:rsidTr="001D477A">
        <w:tc>
          <w:tcPr>
            <w:tcW w:w="1146" w:type="dxa"/>
            <w:vAlign w:val="center"/>
          </w:tcPr>
          <w:p w14:paraId="42DA0384" w14:textId="6EA73D63" w:rsidR="001D477A" w:rsidRPr="00633042" w:rsidRDefault="001D477A" w:rsidP="001D47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167</w:t>
            </w:r>
          </w:p>
        </w:tc>
        <w:tc>
          <w:tcPr>
            <w:tcW w:w="4755" w:type="dxa"/>
            <w:vAlign w:val="center"/>
          </w:tcPr>
          <w:p w14:paraId="40C5B259" w14:textId="72884393" w:rsidR="001D477A" w:rsidRPr="00633042" w:rsidRDefault="001D477A" w:rsidP="001D47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Routing &amp; Switching Essentials (Network Elective)</w:t>
            </w:r>
          </w:p>
        </w:tc>
        <w:tc>
          <w:tcPr>
            <w:tcW w:w="892" w:type="dxa"/>
            <w:vAlign w:val="center"/>
          </w:tcPr>
          <w:p w14:paraId="7B57E089" w14:textId="2BD163D9" w:rsidR="001D477A" w:rsidRPr="00633042" w:rsidRDefault="001D477A" w:rsidP="001D47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41" w:type="dxa"/>
            <w:vAlign w:val="center"/>
          </w:tcPr>
          <w:p w14:paraId="754DF0A9" w14:textId="117AF481" w:rsidR="001D477A" w:rsidRPr="00633042" w:rsidRDefault="001D477A" w:rsidP="001D47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247</w:t>
            </w:r>
          </w:p>
        </w:tc>
        <w:tc>
          <w:tcPr>
            <w:tcW w:w="1316" w:type="dxa"/>
          </w:tcPr>
          <w:p w14:paraId="4A167E34" w14:textId="77777777" w:rsidR="001D477A" w:rsidRPr="00633042" w:rsidRDefault="001D477A" w:rsidP="001D47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477A" w:rsidRPr="00633042" w14:paraId="0C914DCD" w14:textId="77777777" w:rsidTr="001D477A">
        <w:tc>
          <w:tcPr>
            <w:tcW w:w="1146" w:type="dxa"/>
          </w:tcPr>
          <w:p w14:paraId="4905ECBF" w14:textId="434C8F42" w:rsidR="001D477A" w:rsidRPr="00633042" w:rsidRDefault="001D477A" w:rsidP="001D47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170</w:t>
            </w:r>
          </w:p>
        </w:tc>
        <w:tc>
          <w:tcPr>
            <w:tcW w:w="4755" w:type="dxa"/>
            <w:vAlign w:val="center"/>
          </w:tcPr>
          <w:p w14:paraId="035830E2" w14:textId="620EFDDE" w:rsidR="001D477A" w:rsidRPr="00633042" w:rsidRDefault="001D477A" w:rsidP="001D47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Database Design Fundamentals</w:t>
            </w:r>
          </w:p>
        </w:tc>
        <w:tc>
          <w:tcPr>
            <w:tcW w:w="892" w:type="dxa"/>
            <w:vAlign w:val="center"/>
          </w:tcPr>
          <w:p w14:paraId="69580B3E" w14:textId="2A51597D" w:rsidR="001D477A" w:rsidRPr="00633042" w:rsidRDefault="001D477A" w:rsidP="001D47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41" w:type="dxa"/>
            <w:vAlign w:val="center"/>
          </w:tcPr>
          <w:p w14:paraId="71B42BC0" w14:textId="55416AEC" w:rsidR="001D477A" w:rsidRPr="00633042" w:rsidRDefault="001D477A" w:rsidP="001D47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INF 282</w:t>
            </w:r>
          </w:p>
        </w:tc>
        <w:tc>
          <w:tcPr>
            <w:tcW w:w="1316" w:type="dxa"/>
          </w:tcPr>
          <w:p w14:paraId="27FF69F9" w14:textId="77777777" w:rsidR="001D477A" w:rsidRPr="00633042" w:rsidRDefault="001D477A" w:rsidP="001D47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477A" w:rsidRPr="00633042" w14:paraId="1B4E8395" w14:textId="77777777" w:rsidTr="007862A4">
        <w:tc>
          <w:tcPr>
            <w:tcW w:w="1146" w:type="dxa"/>
          </w:tcPr>
          <w:p w14:paraId="755DCED9" w14:textId="77777777" w:rsidR="001D477A" w:rsidRPr="00633042" w:rsidRDefault="001D477A" w:rsidP="001D47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 xml:space="preserve">CIT 180 + </w:t>
            </w:r>
          </w:p>
          <w:p w14:paraId="3D626ADE" w14:textId="2AD54CF3" w:rsidR="001D477A" w:rsidRPr="00633042" w:rsidRDefault="001D477A" w:rsidP="001D47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182</w:t>
            </w:r>
          </w:p>
        </w:tc>
        <w:tc>
          <w:tcPr>
            <w:tcW w:w="4755" w:type="dxa"/>
            <w:vAlign w:val="center"/>
          </w:tcPr>
          <w:p w14:paraId="1892C85E" w14:textId="77777777" w:rsidR="001D477A" w:rsidRPr="00633042" w:rsidRDefault="001D477A" w:rsidP="001D47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Security Fundamentals  +</w:t>
            </w:r>
          </w:p>
          <w:p w14:paraId="03AAA5BD" w14:textId="521D8E8C" w:rsidR="001D477A" w:rsidRPr="00633042" w:rsidRDefault="001D477A" w:rsidP="001D47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Perimeter Defense</w:t>
            </w:r>
          </w:p>
        </w:tc>
        <w:tc>
          <w:tcPr>
            <w:tcW w:w="892" w:type="dxa"/>
            <w:vAlign w:val="center"/>
          </w:tcPr>
          <w:p w14:paraId="38618D4C" w14:textId="77777777" w:rsidR="001D477A" w:rsidRPr="00633042" w:rsidRDefault="001D477A" w:rsidP="001D47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44A4E407" w14:textId="117661FF" w:rsidR="001D477A" w:rsidRPr="00633042" w:rsidRDefault="001D477A" w:rsidP="001D47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41" w:type="dxa"/>
            <w:vAlign w:val="center"/>
          </w:tcPr>
          <w:p w14:paraId="07008805" w14:textId="77777777" w:rsidR="001D477A" w:rsidRPr="00633042" w:rsidRDefault="001D477A" w:rsidP="001D47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285 +</w:t>
            </w:r>
          </w:p>
          <w:p w14:paraId="04CCCC5E" w14:textId="3A6EDC7E" w:rsidR="001D477A" w:rsidRPr="00633042" w:rsidRDefault="001D477A" w:rsidP="001D47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100T</w:t>
            </w:r>
          </w:p>
        </w:tc>
        <w:tc>
          <w:tcPr>
            <w:tcW w:w="1316" w:type="dxa"/>
          </w:tcPr>
          <w:p w14:paraId="3FC8F43C" w14:textId="77777777" w:rsidR="001D477A" w:rsidRPr="00633042" w:rsidRDefault="001D477A" w:rsidP="001D47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477A" w:rsidRPr="00633042" w14:paraId="31381B8A" w14:textId="77777777" w:rsidTr="001D477A"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</w:tcPr>
          <w:p w14:paraId="2E1AA02E" w14:textId="0720B804" w:rsidR="001D477A" w:rsidRPr="00633042" w:rsidRDefault="001D477A" w:rsidP="001D47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184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CF44" w14:textId="0D401F50" w:rsidR="001D477A" w:rsidRPr="00633042" w:rsidRDefault="001D477A" w:rsidP="001D47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Attacks and Exploits</w:t>
            </w: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14:paraId="183F3348" w14:textId="7D663BF0" w:rsidR="001D477A" w:rsidRPr="00633042" w:rsidRDefault="001D477A" w:rsidP="001D47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41" w:type="dxa"/>
            <w:vAlign w:val="center"/>
          </w:tcPr>
          <w:p w14:paraId="4B9F00E3" w14:textId="3434DE25" w:rsidR="001D477A" w:rsidRPr="00633042" w:rsidRDefault="001D477A" w:rsidP="001D47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100T</w:t>
            </w:r>
          </w:p>
        </w:tc>
        <w:tc>
          <w:tcPr>
            <w:tcW w:w="1316" w:type="dxa"/>
          </w:tcPr>
          <w:p w14:paraId="2DF1D2FE" w14:textId="77777777" w:rsidR="001D477A" w:rsidRPr="00633042" w:rsidRDefault="001D477A" w:rsidP="001D47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477A" w:rsidRPr="00633042" w14:paraId="61217609" w14:textId="77777777" w:rsidTr="001D477A"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</w:tcPr>
          <w:p w14:paraId="5288C233" w14:textId="77777777" w:rsidR="001D477A" w:rsidRPr="00633042" w:rsidRDefault="001D477A" w:rsidP="001D47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 xml:space="preserve">CIT 213 + </w:t>
            </w:r>
          </w:p>
          <w:p w14:paraId="03DF81E2" w14:textId="638EFCB6" w:rsidR="001D477A" w:rsidRPr="00633042" w:rsidRDefault="001D477A" w:rsidP="001D47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 xml:space="preserve">CIT 215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F257" w14:textId="77777777" w:rsidR="001D477A" w:rsidRPr="00633042" w:rsidRDefault="001D477A" w:rsidP="001D47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Microsoft Client Configuration (CIT Technical)</w:t>
            </w:r>
          </w:p>
          <w:p w14:paraId="30865ED8" w14:textId="56C5B145" w:rsidR="001D477A" w:rsidRPr="00633042" w:rsidRDefault="001D477A" w:rsidP="001D47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Microsoft Server Administration (Network Elective)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0A727E7F" w14:textId="77777777" w:rsidR="001D477A" w:rsidRPr="00633042" w:rsidRDefault="001D477A" w:rsidP="001D47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2DF15099" w14:textId="656B82A9" w:rsidR="001D477A" w:rsidRPr="00633042" w:rsidRDefault="001D477A" w:rsidP="001D47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41" w:type="dxa"/>
          </w:tcPr>
          <w:p w14:paraId="22EB049D" w14:textId="77777777" w:rsidR="001D477A" w:rsidRPr="00633042" w:rsidRDefault="001D477A" w:rsidP="001D47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 xml:space="preserve">CIT 271 + </w:t>
            </w:r>
          </w:p>
          <w:p w14:paraId="1DADC60A" w14:textId="2D1CCE82" w:rsidR="001D477A" w:rsidRPr="00633042" w:rsidRDefault="001D477A" w:rsidP="001D47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200T</w:t>
            </w:r>
          </w:p>
        </w:tc>
        <w:tc>
          <w:tcPr>
            <w:tcW w:w="1316" w:type="dxa"/>
          </w:tcPr>
          <w:p w14:paraId="2E9339E9" w14:textId="3DC8EBC0" w:rsidR="001D477A" w:rsidRPr="00633042" w:rsidRDefault="001D477A" w:rsidP="001D47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477A" w:rsidRPr="00633042" w14:paraId="465C241E" w14:textId="77777777" w:rsidTr="001D477A"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</w:tcPr>
          <w:p w14:paraId="205FE80B" w14:textId="77777777" w:rsidR="001D477A" w:rsidRPr="00633042" w:rsidRDefault="001D477A" w:rsidP="001D47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55C2BE" w14:textId="77777777" w:rsidR="001D477A" w:rsidRPr="00633042" w:rsidRDefault="001D477A" w:rsidP="001D47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284 or</w:t>
            </w:r>
          </w:p>
          <w:p w14:paraId="671CB735" w14:textId="77777777" w:rsidR="001D477A" w:rsidRPr="00633042" w:rsidRDefault="001D477A" w:rsidP="001D47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285 or</w:t>
            </w:r>
          </w:p>
          <w:p w14:paraId="53AD5155" w14:textId="77777777" w:rsidR="001D477A" w:rsidRPr="00633042" w:rsidRDefault="001D477A" w:rsidP="001D47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286 or</w:t>
            </w:r>
          </w:p>
          <w:p w14:paraId="3B1604FE" w14:textId="77777777" w:rsidR="001D477A" w:rsidRPr="00633042" w:rsidRDefault="001D477A" w:rsidP="001D47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287 or</w:t>
            </w:r>
          </w:p>
          <w:p w14:paraId="67994708" w14:textId="56CA5951" w:rsidR="001D477A" w:rsidRPr="00633042" w:rsidRDefault="001D477A" w:rsidP="001D47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288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61A5" w14:textId="77777777" w:rsidR="001D477A" w:rsidRPr="00633042" w:rsidRDefault="001D477A" w:rsidP="001D47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Security Elective</w:t>
            </w:r>
          </w:p>
          <w:p w14:paraId="3C7AAD31" w14:textId="77777777" w:rsidR="001D477A" w:rsidRPr="00633042" w:rsidRDefault="001D477A" w:rsidP="001D47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Computer Forensics or</w:t>
            </w:r>
          </w:p>
          <w:p w14:paraId="4952F7C2" w14:textId="77777777" w:rsidR="001D477A" w:rsidRPr="00633042" w:rsidRDefault="001D477A" w:rsidP="001D47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Windows OS Security or</w:t>
            </w:r>
          </w:p>
          <w:p w14:paraId="0EF7A7D8" w14:textId="77777777" w:rsidR="001D477A" w:rsidRPr="00633042" w:rsidRDefault="001D477A" w:rsidP="001D47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UNIX/Linux OS Security or</w:t>
            </w:r>
          </w:p>
          <w:p w14:paraId="4DEEBF31" w14:textId="77777777" w:rsidR="001D477A" w:rsidRPr="00633042" w:rsidRDefault="001D477A" w:rsidP="001D47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Cisco OS Security or</w:t>
            </w:r>
          </w:p>
          <w:p w14:paraId="7E46E00F" w14:textId="5B299DB4" w:rsidR="001D477A" w:rsidRPr="00633042" w:rsidRDefault="001D477A" w:rsidP="001D47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Network Security</w:t>
            </w: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14:paraId="000E9DB5" w14:textId="55DB6269" w:rsidR="001D477A" w:rsidRPr="00633042" w:rsidRDefault="001D477A" w:rsidP="001D47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41" w:type="dxa"/>
            <w:vAlign w:val="center"/>
          </w:tcPr>
          <w:p w14:paraId="4BC4DEC7" w14:textId="309A703D" w:rsidR="001D477A" w:rsidRPr="00633042" w:rsidRDefault="001D477A" w:rsidP="001D47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200T</w:t>
            </w:r>
          </w:p>
        </w:tc>
        <w:tc>
          <w:tcPr>
            <w:tcW w:w="1316" w:type="dxa"/>
          </w:tcPr>
          <w:p w14:paraId="5AA350B5" w14:textId="45E1D2FD" w:rsidR="001D477A" w:rsidRPr="00633042" w:rsidRDefault="001D477A" w:rsidP="001D47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477A" w:rsidRPr="00633042" w14:paraId="0369B846" w14:textId="77777777" w:rsidTr="001D477A">
        <w:trPr>
          <w:trHeight w:val="305"/>
        </w:trPr>
        <w:tc>
          <w:tcPr>
            <w:tcW w:w="1146" w:type="dxa"/>
          </w:tcPr>
          <w:p w14:paraId="43BA8C36" w14:textId="53FC0164" w:rsidR="001D477A" w:rsidRPr="00633042" w:rsidRDefault="001D477A" w:rsidP="001D47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293</w:t>
            </w:r>
          </w:p>
        </w:tc>
        <w:tc>
          <w:tcPr>
            <w:tcW w:w="4755" w:type="dxa"/>
            <w:vAlign w:val="center"/>
          </w:tcPr>
          <w:p w14:paraId="66A1C690" w14:textId="5176F6D6" w:rsidR="001D477A" w:rsidRPr="00633042" w:rsidRDefault="001D477A" w:rsidP="001D47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Employability Studies</w:t>
            </w:r>
          </w:p>
        </w:tc>
        <w:tc>
          <w:tcPr>
            <w:tcW w:w="892" w:type="dxa"/>
            <w:vAlign w:val="center"/>
          </w:tcPr>
          <w:p w14:paraId="674B5F12" w14:textId="7BB46FC5" w:rsidR="001D477A" w:rsidRPr="00633042" w:rsidRDefault="001D477A" w:rsidP="001D47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18B30CC" w14:textId="5430C703" w:rsidR="001D477A" w:rsidRPr="00633042" w:rsidRDefault="001D477A" w:rsidP="001D47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200T</w:t>
            </w:r>
          </w:p>
        </w:tc>
        <w:tc>
          <w:tcPr>
            <w:tcW w:w="1316" w:type="dxa"/>
          </w:tcPr>
          <w:p w14:paraId="63DBD43B" w14:textId="77777777" w:rsidR="001D477A" w:rsidRPr="00633042" w:rsidRDefault="001D477A" w:rsidP="001D477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1D477A" w:rsidRPr="00633042" w14:paraId="1F0CB736" w14:textId="77777777" w:rsidTr="007862A4">
        <w:trPr>
          <w:trHeight w:val="305"/>
        </w:trPr>
        <w:tc>
          <w:tcPr>
            <w:tcW w:w="1146" w:type="dxa"/>
            <w:vAlign w:val="center"/>
          </w:tcPr>
          <w:p w14:paraId="0F5D8FFF" w14:textId="77777777" w:rsidR="001D477A" w:rsidRPr="00633042" w:rsidRDefault="001D477A" w:rsidP="001D47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5" w:type="dxa"/>
            <w:vAlign w:val="center"/>
          </w:tcPr>
          <w:p w14:paraId="1369DC11" w14:textId="481DE9B9" w:rsidR="001D477A" w:rsidRPr="00633042" w:rsidRDefault="001D477A" w:rsidP="001D477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Total Associate Degree Hours</w:t>
            </w:r>
          </w:p>
        </w:tc>
        <w:tc>
          <w:tcPr>
            <w:tcW w:w="892" w:type="dxa"/>
            <w:vAlign w:val="center"/>
          </w:tcPr>
          <w:p w14:paraId="5F2C3504" w14:textId="4A846816" w:rsidR="001D477A" w:rsidRPr="00633042" w:rsidRDefault="001D477A" w:rsidP="001D47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62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DFAC72D" w14:textId="77777777" w:rsidR="001D477A" w:rsidRPr="00633042" w:rsidRDefault="001D477A" w:rsidP="001D47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</w:tcPr>
          <w:p w14:paraId="58B7D254" w14:textId="77777777" w:rsidR="001D477A" w:rsidRPr="00633042" w:rsidRDefault="001D477A" w:rsidP="001D477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</w:tbl>
    <w:p w14:paraId="54E431A9" w14:textId="0EAE3E5F" w:rsidR="00D803C2" w:rsidRDefault="00D803C2" w:rsidP="00D803C2">
      <w:pPr>
        <w:pStyle w:val="Heading3"/>
        <w:rPr>
          <w:rFonts w:asciiTheme="minorHAnsi" w:hAnsiTheme="minorHAnsi"/>
          <w:sz w:val="22"/>
          <w:szCs w:val="22"/>
        </w:rPr>
      </w:pPr>
    </w:p>
    <w:p w14:paraId="4D9B704B" w14:textId="77777777" w:rsidR="006604A7" w:rsidRPr="006604A7" w:rsidRDefault="006604A7" w:rsidP="006604A7"/>
    <w:p w14:paraId="317AFE14" w14:textId="6877BEEB" w:rsidR="006D2CDA" w:rsidRPr="00633042" w:rsidRDefault="00146BBA" w:rsidP="00D803C2">
      <w:pPr>
        <w:pStyle w:val="Heading3"/>
        <w:rPr>
          <w:rFonts w:asciiTheme="minorHAnsi" w:hAnsiTheme="minorHAnsi"/>
          <w:szCs w:val="24"/>
        </w:rPr>
      </w:pPr>
      <w:r w:rsidRPr="00633042">
        <w:rPr>
          <w:rFonts w:asciiTheme="minorHAnsi" w:hAnsiTheme="minorHAnsi"/>
          <w:szCs w:val="24"/>
        </w:rPr>
        <w:t>Northern Kentucky University</w:t>
      </w:r>
    </w:p>
    <w:p w14:paraId="3F358230" w14:textId="76F1F7C1" w:rsidR="00241240" w:rsidRPr="00633042" w:rsidRDefault="00241240" w:rsidP="00241240">
      <w:pPr>
        <w:pStyle w:val="Heading4"/>
        <w:rPr>
          <w:rFonts w:asciiTheme="minorHAnsi" w:hAnsiTheme="minorHAnsi"/>
          <w:sz w:val="22"/>
          <w:szCs w:val="22"/>
        </w:rPr>
      </w:pPr>
      <w:r w:rsidRPr="00633042">
        <w:rPr>
          <w:rFonts w:asciiTheme="minorHAnsi" w:hAnsiTheme="minorHAnsi"/>
          <w:sz w:val="22"/>
          <w:szCs w:val="22"/>
        </w:rPr>
        <w:t>Category 3: Additional General Education Courses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  <w:tblCaption w:val="Category 3: Additional General Education Courses"/>
        <w:tblDescription w:val="Category 3: Additional General Education Courses"/>
      </w:tblPr>
      <w:tblGrid>
        <w:gridCol w:w="1615"/>
        <w:gridCol w:w="4230"/>
        <w:gridCol w:w="900"/>
        <w:gridCol w:w="1260"/>
        <w:gridCol w:w="1345"/>
      </w:tblGrid>
      <w:tr w:rsidR="00241240" w:rsidRPr="00633042" w14:paraId="0AAC131F" w14:textId="77777777" w:rsidTr="00AF0414">
        <w:trPr>
          <w:trHeight w:val="575"/>
          <w:tblHeader/>
        </w:trPr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711B3EB7" w14:textId="77777777" w:rsidR="00C37604" w:rsidRPr="00633042" w:rsidRDefault="00C37604" w:rsidP="00C376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NKU</w:t>
            </w:r>
          </w:p>
          <w:p w14:paraId="50B292C4" w14:textId="12A222BC" w:rsidR="00241240" w:rsidRPr="00633042" w:rsidRDefault="00241240" w:rsidP="00C376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Course</w:t>
            </w:r>
          </w:p>
        </w:tc>
        <w:tc>
          <w:tcPr>
            <w:tcW w:w="4230" w:type="dxa"/>
            <w:shd w:val="clear" w:color="auto" w:fill="F2F2F2" w:themeFill="background1" w:themeFillShade="F2"/>
            <w:vAlign w:val="center"/>
          </w:tcPr>
          <w:p w14:paraId="6DB54D88" w14:textId="0ECE2C77" w:rsidR="00241240" w:rsidRPr="00633042" w:rsidRDefault="00241240" w:rsidP="002039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Course</w:t>
            </w:r>
            <w:r w:rsidR="00C37604"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or Category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5F6C3C90" w14:textId="77777777" w:rsidR="00241240" w:rsidRPr="00633042" w:rsidRDefault="00241240" w:rsidP="002039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Credits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3CA5A95F" w14:textId="77777777" w:rsidR="00C37604" w:rsidRPr="00633042" w:rsidRDefault="00C37604" w:rsidP="002039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KCTCS</w:t>
            </w:r>
          </w:p>
          <w:p w14:paraId="565C385A" w14:textId="09CA9AEA" w:rsidR="00241240" w:rsidRPr="00633042" w:rsidRDefault="00241240" w:rsidP="002039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Course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2AEABEF2" w14:textId="77777777" w:rsidR="00241240" w:rsidRPr="00633042" w:rsidRDefault="00241240" w:rsidP="002039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Taken at KCTCS</w:t>
            </w:r>
          </w:p>
        </w:tc>
      </w:tr>
      <w:tr w:rsidR="007862A4" w:rsidRPr="00633042" w14:paraId="36F5B3CE" w14:textId="77777777" w:rsidTr="008429C0">
        <w:tc>
          <w:tcPr>
            <w:tcW w:w="1615" w:type="dxa"/>
          </w:tcPr>
          <w:p w14:paraId="06665180" w14:textId="07EDEA1A" w:rsidR="007862A4" w:rsidRPr="00633042" w:rsidRDefault="007862A4" w:rsidP="007862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ENG 102</w:t>
            </w:r>
          </w:p>
        </w:tc>
        <w:tc>
          <w:tcPr>
            <w:tcW w:w="4230" w:type="dxa"/>
            <w:vAlign w:val="center"/>
          </w:tcPr>
          <w:p w14:paraId="1E5148AF" w14:textId="4D6ADE9A" w:rsidR="007862A4" w:rsidRPr="00633042" w:rsidRDefault="007862A4" w:rsidP="007862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Advanced College Writing</w:t>
            </w:r>
          </w:p>
        </w:tc>
        <w:tc>
          <w:tcPr>
            <w:tcW w:w="900" w:type="dxa"/>
            <w:vAlign w:val="center"/>
          </w:tcPr>
          <w:p w14:paraId="2F5E295B" w14:textId="17EA986F" w:rsidR="007862A4" w:rsidRPr="00633042" w:rsidRDefault="007862A4" w:rsidP="007862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 w14:paraId="4A656259" w14:textId="1DE68FAD" w:rsidR="007862A4" w:rsidRPr="00633042" w:rsidRDefault="007862A4" w:rsidP="007862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ENG 102</w:t>
            </w:r>
          </w:p>
        </w:tc>
        <w:tc>
          <w:tcPr>
            <w:tcW w:w="1345" w:type="dxa"/>
            <w:vAlign w:val="center"/>
          </w:tcPr>
          <w:p w14:paraId="2E7AC574" w14:textId="77777777" w:rsidR="007862A4" w:rsidRPr="00633042" w:rsidRDefault="007862A4" w:rsidP="007862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62A4" w:rsidRPr="00633042" w14:paraId="15C539A4" w14:textId="77777777" w:rsidTr="008429C0">
        <w:tc>
          <w:tcPr>
            <w:tcW w:w="1615" w:type="dxa"/>
          </w:tcPr>
          <w:p w14:paraId="462DB103" w14:textId="31229FEA" w:rsidR="007862A4" w:rsidRPr="00633042" w:rsidRDefault="007862A4" w:rsidP="007862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CMST 101</w:t>
            </w:r>
          </w:p>
        </w:tc>
        <w:tc>
          <w:tcPr>
            <w:tcW w:w="4230" w:type="dxa"/>
            <w:vAlign w:val="center"/>
          </w:tcPr>
          <w:p w14:paraId="61EC938F" w14:textId="214273D3" w:rsidR="007862A4" w:rsidRPr="00633042" w:rsidRDefault="007862A4" w:rsidP="007862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Public Speaking</w:t>
            </w:r>
          </w:p>
        </w:tc>
        <w:tc>
          <w:tcPr>
            <w:tcW w:w="900" w:type="dxa"/>
            <w:vAlign w:val="center"/>
          </w:tcPr>
          <w:p w14:paraId="4BE5BC20" w14:textId="58E0FDAC" w:rsidR="007862A4" w:rsidRPr="00633042" w:rsidRDefault="007862A4" w:rsidP="007862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 w14:paraId="476EF609" w14:textId="4A709649" w:rsidR="007862A4" w:rsidRPr="00633042" w:rsidRDefault="007862A4" w:rsidP="007862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COM 181</w:t>
            </w:r>
          </w:p>
        </w:tc>
        <w:tc>
          <w:tcPr>
            <w:tcW w:w="1345" w:type="dxa"/>
            <w:vAlign w:val="center"/>
          </w:tcPr>
          <w:p w14:paraId="06E18C04" w14:textId="77777777" w:rsidR="007862A4" w:rsidRPr="00633042" w:rsidRDefault="007862A4" w:rsidP="007862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62A4" w:rsidRPr="00633042" w14:paraId="7D489BC8" w14:textId="77777777" w:rsidTr="008429C0">
        <w:tc>
          <w:tcPr>
            <w:tcW w:w="1615" w:type="dxa"/>
          </w:tcPr>
          <w:p w14:paraId="323DB264" w14:textId="5C425073" w:rsidR="007862A4" w:rsidRPr="00633042" w:rsidRDefault="007862A4" w:rsidP="007862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TBS XXX</w:t>
            </w:r>
          </w:p>
        </w:tc>
        <w:tc>
          <w:tcPr>
            <w:tcW w:w="4230" w:type="dxa"/>
            <w:vAlign w:val="center"/>
          </w:tcPr>
          <w:p w14:paraId="03F17708" w14:textId="77153520" w:rsidR="007862A4" w:rsidRPr="00633042" w:rsidRDefault="007862A4" w:rsidP="007862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Self &amp; Society</w:t>
            </w:r>
          </w:p>
        </w:tc>
        <w:tc>
          <w:tcPr>
            <w:tcW w:w="900" w:type="dxa"/>
            <w:vAlign w:val="center"/>
          </w:tcPr>
          <w:p w14:paraId="61701312" w14:textId="03A3F54E" w:rsidR="007862A4" w:rsidRPr="00633042" w:rsidRDefault="007862A4" w:rsidP="007862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60" w:type="dxa"/>
            <w:vAlign w:val="center"/>
          </w:tcPr>
          <w:p w14:paraId="239876FA" w14:textId="77777777" w:rsidR="007862A4" w:rsidRPr="00633042" w:rsidRDefault="007862A4" w:rsidP="007862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B191BB4" w14:textId="77777777" w:rsidR="007862A4" w:rsidRPr="00633042" w:rsidRDefault="007862A4" w:rsidP="007862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62A4" w:rsidRPr="00633042" w14:paraId="529BD7F9" w14:textId="77777777" w:rsidTr="008429C0">
        <w:tc>
          <w:tcPr>
            <w:tcW w:w="1615" w:type="dxa"/>
          </w:tcPr>
          <w:p w14:paraId="131CBC64" w14:textId="44065B5F" w:rsidR="007862A4" w:rsidRPr="00633042" w:rsidRDefault="007862A4" w:rsidP="007862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TBS XXX</w:t>
            </w:r>
          </w:p>
        </w:tc>
        <w:tc>
          <w:tcPr>
            <w:tcW w:w="4230" w:type="dxa"/>
            <w:vAlign w:val="center"/>
          </w:tcPr>
          <w:p w14:paraId="5074107C" w14:textId="42EC2188" w:rsidR="007862A4" w:rsidRPr="00633042" w:rsidRDefault="007862A4" w:rsidP="007862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Culture &amp; Creativity</w:t>
            </w:r>
          </w:p>
        </w:tc>
        <w:tc>
          <w:tcPr>
            <w:tcW w:w="900" w:type="dxa"/>
            <w:vAlign w:val="center"/>
          </w:tcPr>
          <w:p w14:paraId="0FA94752" w14:textId="77CF25F6" w:rsidR="007862A4" w:rsidRPr="00633042" w:rsidRDefault="007862A4" w:rsidP="007862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 w14:paraId="6C21BD8C" w14:textId="77777777" w:rsidR="007862A4" w:rsidRPr="00633042" w:rsidRDefault="007862A4" w:rsidP="007862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65719CDE" w14:textId="77777777" w:rsidR="007862A4" w:rsidRPr="00633042" w:rsidRDefault="007862A4" w:rsidP="007862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62A4" w:rsidRPr="00633042" w14:paraId="378AC8DC" w14:textId="77777777" w:rsidTr="008429C0">
        <w:tc>
          <w:tcPr>
            <w:tcW w:w="1615" w:type="dxa"/>
          </w:tcPr>
          <w:p w14:paraId="0AFFB650" w14:textId="60F03A1D" w:rsidR="007862A4" w:rsidRPr="00633042" w:rsidRDefault="007862A4" w:rsidP="007862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TBS XXX</w:t>
            </w:r>
          </w:p>
        </w:tc>
        <w:tc>
          <w:tcPr>
            <w:tcW w:w="4230" w:type="dxa"/>
            <w:vAlign w:val="center"/>
          </w:tcPr>
          <w:p w14:paraId="0F01D1B0" w14:textId="7AF24C2A" w:rsidR="007862A4" w:rsidRPr="00633042" w:rsidRDefault="007862A4" w:rsidP="007862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Global Viewpoints</w:t>
            </w:r>
          </w:p>
        </w:tc>
        <w:tc>
          <w:tcPr>
            <w:tcW w:w="900" w:type="dxa"/>
            <w:vAlign w:val="center"/>
          </w:tcPr>
          <w:p w14:paraId="53D6105F" w14:textId="3C60DB19" w:rsidR="007862A4" w:rsidRPr="00633042" w:rsidRDefault="007862A4" w:rsidP="007862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 w14:paraId="563EF8A2" w14:textId="77777777" w:rsidR="007862A4" w:rsidRPr="00633042" w:rsidRDefault="007862A4" w:rsidP="007862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48D53CD0" w14:textId="77777777" w:rsidR="007862A4" w:rsidRPr="00633042" w:rsidRDefault="007862A4" w:rsidP="007862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62A4" w:rsidRPr="00633042" w14:paraId="30649203" w14:textId="77777777" w:rsidTr="00AF0414">
        <w:tc>
          <w:tcPr>
            <w:tcW w:w="1615" w:type="dxa"/>
            <w:vAlign w:val="center"/>
          </w:tcPr>
          <w:p w14:paraId="7193B64C" w14:textId="77777777" w:rsidR="007862A4" w:rsidRPr="00633042" w:rsidRDefault="007862A4" w:rsidP="007862A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30" w:type="dxa"/>
            <w:vAlign w:val="center"/>
          </w:tcPr>
          <w:p w14:paraId="4AC571A0" w14:textId="1A67B049" w:rsidR="007862A4" w:rsidRPr="00633042" w:rsidRDefault="007862A4" w:rsidP="007862A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Subtotal General Education Credit Hours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A4F63F" w14:textId="51818139" w:rsidR="007862A4" w:rsidRPr="00633042" w:rsidRDefault="007862A4" w:rsidP="007862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8790AD" w14:textId="77777777" w:rsidR="007862A4" w:rsidRPr="00633042" w:rsidRDefault="007862A4" w:rsidP="007862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7DC602C1" w14:textId="77777777" w:rsidR="007862A4" w:rsidRPr="00633042" w:rsidRDefault="007862A4" w:rsidP="007862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EC2292" w14:textId="47A04056" w:rsidR="00241240" w:rsidRPr="00633042" w:rsidRDefault="00241240" w:rsidP="00BD3368">
      <w:pPr>
        <w:pStyle w:val="Heading4"/>
        <w:spacing w:after="0"/>
        <w:rPr>
          <w:rFonts w:asciiTheme="minorHAnsi" w:hAnsiTheme="minorHAnsi"/>
          <w:sz w:val="22"/>
          <w:szCs w:val="22"/>
        </w:rPr>
      </w:pPr>
    </w:p>
    <w:p w14:paraId="69D0F4D6" w14:textId="3525AF15" w:rsidR="00C37604" w:rsidRPr="00633042" w:rsidRDefault="00C37604" w:rsidP="00BD3368">
      <w:pPr>
        <w:rPr>
          <w:rFonts w:asciiTheme="minorHAnsi" w:hAnsiTheme="minorHAnsi" w:cstheme="minorHAnsi"/>
          <w:sz w:val="22"/>
          <w:szCs w:val="22"/>
        </w:rPr>
      </w:pPr>
    </w:p>
    <w:p w14:paraId="7FAA34BA" w14:textId="77777777" w:rsidR="006604A7" w:rsidRDefault="006604A7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56721D9B" w14:textId="5E47B2FB" w:rsidR="002327CA" w:rsidRPr="00633042" w:rsidRDefault="00146BBA" w:rsidP="00BD3368">
      <w:pPr>
        <w:pStyle w:val="Heading4"/>
        <w:spacing w:after="0"/>
        <w:rPr>
          <w:rFonts w:asciiTheme="minorHAnsi" w:hAnsiTheme="minorHAnsi"/>
          <w:sz w:val="22"/>
          <w:szCs w:val="22"/>
        </w:rPr>
      </w:pPr>
      <w:r w:rsidRPr="00633042">
        <w:rPr>
          <w:rFonts w:asciiTheme="minorHAnsi" w:hAnsiTheme="minorHAnsi"/>
          <w:sz w:val="22"/>
          <w:szCs w:val="22"/>
        </w:rPr>
        <w:lastRenderedPageBreak/>
        <w:t xml:space="preserve">Category </w:t>
      </w:r>
      <w:r w:rsidR="00241240" w:rsidRPr="00633042">
        <w:rPr>
          <w:rFonts w:asciiTheme="minorHAnsi" w:hAnsiTheme="minorHAnsi"/>
          <w:sz w:val="22"/>
          <w:szCs w:val="22"/>
        </w:rPr>
        <w:t>4</w:t>
      </w:r>
      <w:r w:rsidRPr="00633042">
        <w:rPr>
          <w:rFonts w:asciiTheme="minorHAnsi" w:hAnsiTheme="minorHAnsi"/>
          <w:sz w:val="22"/>
          <w:szCs w:val="22"/>
        </w:rPr>
        <w:t xml:space="preserve">: </w:t>
      </w:r>
      <w:r w:rsidR="002327CA" w:rsidRPr="00633042">
        <w:rPr>
          <w:rFonts w:asciiTheme="minorHAnsi" w:hAnsiTheme="minorHAnsi"/>
          <w:sz w:val="22"/>
          <w:szCs w:val="22"/>
        </w:rPr>
        <w:t xml:space="preserve">Major Requirements for </w:t>
      </w:r>
      <w:r w:rsidR="00BD3368" w:rsidRPr="00633042">
        <w:rPr>
          <w:rFonts w:asciiTheme="minorHAnsi" w:hAnsiTheme="minorHAnsi"/>
          <w:sz w:val="22"/>
          <w:szCs w:val="22"/>
        </w:rPr>
        <w:t>BS in Computer Information Technology</w:t>
      </w:r>
    </w:p>
    <w:p w14:paraId="16681B05" w14:textId="77777777" w:rsidR="00AF0414" w:rsidRPr="00633042" w:rsidRDefault="00AF0414" w:rsidP="00BD336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  <w:tblCaption w:val="Category 4: Major Requirements for BS in Computer Information Technology"/>
        <w:tblDescription w:val="Category 4: Major Requirements for BS in Computer Information Technology"/>
      </w:tblPr>
      <w:tblGrid>
        <w:gridCol w:w="1255"/>
        <w:gridCol w:w="4050"/>
        <w:gridCol w:w="990"/>
        <w:gridCol w:w="2160"/>
        <w:gridCol w:w="895"/>
      </w:tblGrid>
      <w:tr w:rsidR="002327CA" w:rsidRPr="00633042" w14:paraId="68F24EFE" w14:textId="77777777" w:rsidTr="00544BB1">
        <w:trPr>
          <w:trHeight w:val="575"/>
          <w:tblHeader/>
        </w:trPr>
        <w:tc>
          <w:tcPr>
            <w:tcW w:w="1255" w:type="dxa"/>
            <w:shd w:val="clear" w:color="auto" w:fill="F2F2F2" w:themeFill="background1" w:themeFillShade="F2"/>
            <w:vAlign w:val="center"/>
          </w:tcPr>
          <w:p w14:paraId="0BEA5DCD" w14:textId="77777777" w:rsidR="00C37604" w:rsidRPr="00633042" w:rsidRDefault="00C37604" w:rsidP="00C376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NKU</w:t>
            </w:r>
          </w:p>
          <w:p w14:paraId="72E6A310" w14:textId="391D358C" w:rsidR="002327CA" w:rsidRPr="00633042" w:rsidRDefault="00C37604" w:rsidP="00C376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Course</w:t>
            </w:r>
          </w:p>
        </w:tc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150AA243" w14:textId="77777777" w:rsidR="002327CA" w:rsidRPr="00633042" w:rsidRDefault="002327CA" w:rsidP="007E440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Course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53FFAB25" w14:textId="77777777" w:rsidR="002327CA" w:rsidRPr="00633042" w:rsidRDefault="002327CA" w:rsidP="007E440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Credits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632EE722" w14:textId="708D4FBA" w:rsidR="00C37604" w:rsidRPr="00633042" w:rsidRDefault="00E47880" w:rsidP="00C376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KCTCS</w:t>
            </w:r>
          </w:p>
          <w:p w14:paraId="12559D3C" w14:textId="1965F313" w:rsidR="002327CA" w:rsidRPr="00633042" w:rsidRDefault="00C37604" w:rsidP="00C376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Course</w:t>
            </w:r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797DC4C2" w14:textId="77777777" w:rsidR="002327CA" w:rsidRPr="00633042" w:rsidRDefault="002327CA" w:rsidP="007E440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Taken at KCTCS</w:t>
            </w:r>
          </w:p>
        </w:tc>
      </w:tr>
      <w:tr w:rsidR="00C948B0" w:rsidRPr="00633042" w14:paraId="3E66A627" w14:textId="77777777" w:rsidTr="00544BB1">
        <w:tc>
          <w:tcPr>
            <w:tcW w:w="1255" w:type="dxa"/>
            <w:vAlign w:val="center"/>
          </w:tcPr>
          <w:p w14:paraId="514B92A6" w14:textId="175FAA77" w:rsidR="00C948B0" w:rsidRPr="00633042" w:rsidRDefault="00C948B0" w:rsidP="008429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INF 100</w:t>
            </w:r>
          </w:p>
        </w:tc>
        <w:tc>
          <w:tcPr>
            <w:tcW w:w="4050" w:type="dxa"/>
            <w:vAlign w:val="center"/>
          </w:tcPr>
          <w:p w14:paraId="5B45D6E0" w14:textId="20D35434" w:rsidR="00C948B0" w:rsidRPr="00633042" w:rsidRDefault="00C948B0" w:rsidP="008429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Orientation to College of Informatics</w:t>
            </w:r>
          </w:p>
        </w:tc>
        <w:tc>
          <w:tcPr>
            <w:tcW w:w="990" w:type="dxa"/>
            <w:vAlign w:val="center"/>
          </w:tcPr>
          <w:p w14:paraId="215130C9" w14:textId="5F871148" w:rsidR="00C948B0" w:rsidRPr="00633042" w:rsidRDefault="00C948B0" w:rsidP="008429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60" w:type="dxa"/>
            <w:vAlign w:val="center"/>
          </w:tcPr>
          <w:p w14:paraId="42C94797" w14:textId="67C1CE8D" w:rsidR="00C948B0" w:rsidRPr="00633042" w:rsidRDefault="008102C0" w:rsidP="008429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Waived for students with AAS degree</w:t>
            </w:r>
          </w:p>
        </w:tc>
        <w:tc>
          <w:tcPr>
            <w:tcW w:w="895" w:type="dxa"/>
            <w:vAlign w:val="center"/>
          </w:tcPr>
          <w:p w14:paraId="3ECC4B04" w14:textId="77777777" w:rsidR="00C948B0" w:rsidRPr="00633042" w:rsidRDefault="00C948B0" w:rsidP="008429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29C0" w:rsidRPr="00633042" w14:paraId="141B2633" w14:textId="77777777" w:rsidTr="00544BB1">
        <w:tc>
          <w:tcPr>
            <w:tcW w:w="1255" w:type="dxa"/>
            <w:vAlign w:val="center"/>
          </w:tcPr>
          <w:p w14:paraId="32CD64AE" w14:textId="6B96AEAF" w:rsidR="008429C0" w:rsidRPr="00633042" w:rsidRDefault="008429C0" w:rsidP="008429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INF 120</w:t>
            </w:r>
          </w:p>
        </w:tc>
        <w:tc>
          <w:tcPr>
            <w:tcW w:w="4050" w:type="dxa"/>
            <w:vAlign w:val="center"/>
          </w:tcPr>
          <w:p w14:paraId="0C9C2B19" w14:textId="0EB86464" w:rsidR="008429C0" w:rsidRPr="00633042" w:rsidRDefault="008429C0" w:rsidP="008429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Elementary Programming</w:t>
            </w:r>
          </w:p>
        </w:tc>
        <w:tc>
          <w:tcPr>
            <w:tcW w:w="990" w:type="dxa"/>
            <w:vAlign w:val="center"/>
          </w:tcPr>
          <w:p w14:paraId="5E2E2749" w14:textId="41990441" w:rsidR="008429C0" w:rsidRPr="00633042" w:rsidRDefault="008247D6" w:rsidP="008429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60" w:type="dxa"/>
            <w:vAlign w:val="center"/>
          </w:tcPr>
          <w:p w14:paraId="2BA6071E" w14:textId="5DD73B9C" w:rsidR="008429C0" w:rsidRPr="00633042" w:rsidRDefault="008429C0" w:rsidP="008429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141 or CIT 142 or CIT 143 or CIT 144 or CIT 145 or CIT 146 or CIT 147 or CIT 148 or CIT 149 or CS 115</w:t>
            </w:r>
          </w:p>
        </w:tc>
        <w:tc>
          <w:tcPr>
            <w:tcW w:w="895" w:type="dxa"/>
            <w:vAlign w:val="center"/>
          </w:tcPr>
          <w:p w14:paraId="1B6BDD72" w14:textId="2516AD8F" w:rsidR="008429C0" w:rsidRPr="00633042" w:rsidRDefault="008429C0" w:rsidP="008429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8429C0" w:rsidRPr="00633042" w14:paraId="33010334" w14:textId="77777777" w:rsidTr="00544BB1">
        <w:tc>
          <w:tcPr>
            <w:tcW w:w="1255" w:type="dxa"/>
          </w:tcPr>
          <w:p w14:paraId="371322F0" w14:textId="720D1146" w:rsidR="008429C0" w:rsidRPr="00633042" w:rsidRDefault="008429C0" w:rsidP="008429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INF 282</w:t>
            </w:r>
          </w:p>
        </w:tc>
        <w:tc>
          <w:tcPr>
            <w:tcW w:w="4050" w:type="dxa"/>
            <w:vAlign w:val="center"/>
          </w:tcPr>
          <w:p w14:paraId="74301D63" w14:textId="7A5CB1D2" w:rsidR="008429C0" w:rsidRPr="00633042" w:rsidRDefault="008429C0" w:rsidP="008429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Introduction to Databases</w:t>
            </w:r>
          </w:p>
        </w:tc>
        <w:tc>
          <w:tcPr>
            <w:tcW w:w="990" w:type="dxa"/>
            <w:vAlign w:val="center"/>
          </w:tcPr>
          <w:p w14:paraId="74E454C0" w14:textId="61579427" w:rsidR="008429C0" w:rsidRPr="00633042" w:rsidRDefault="008247D6" w:rsidP="008429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60" w:type="dxa"/>
            <w:vAlign w:val="center"/>
          </w:tcPr>
          <w:p w14:paraId="76943844" w14:textId="25D8B585" w:rsidR="008429C0" w:rsidRPr="00633042" w:rsidRDefault="008429C0" w:rsidP="008429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170</w:t>
            </w:r>
          </w:p>
        </w:tc>
        <w:tc>
          <w:tcPr>
            <w:tcW w:w="895" w:type="dxa"/>
            <w:vAlign w:val="center"/>
          </w:tcPr>
          <w:p w14:paraId="2F3F85E9" w14:textId="05B87DFF" w:rsidR="008429C0" w:rsidRPr="00633042" w:rsidRDefault="008429C0" w:rsidP="008429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C948B0" w:rsidRPr="00633042" w14:paraId="520EA7F9" w14:textId="77777777" w:rsidTr="00544BB1">
        <w:tc>
          <w:tcPr>
            <w:tcW w:w="1255" w:type="dxa"/>
            <w:vAlign w:val="center"/>
          </w:tcPr>
          <w:p w14:paraId="59C2A4DA" w14:textId="687A9C45" w:rsidR="00C948B0" w:rsidRPr="00633042" w:rsidRDefault="00C948B0" w:rsidP="008429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INF 284</w:t>
            </w:r>
          </w:p>
        </w:tc>
        <w:tc>
          <w:tcPr>
            <w:tcW w:w="4050" w:type="dxa"/>
            <w:vAlign w:val="center"/>
          </w:tcPr>
          <w:p w14:paraId="1B3B252D" w14:textId="106A9348" w:rsidR="00C948B0" w:rsidRPr="00633042" w:rsidRDefault="00C948B0" w:rsidP="008429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Introduction to Computer Networks</w:t>
            </w:r>
          </w:p>
        </w:tc>
        <w:tc>
          <w:tcPr>
            <w:tcW w:w="990" w:type="dxa"/>
            <w:vAlign w:val="center"/>
          </w:tcPr>
          <w:p w14:paraId="470DEAFE" w14:textId="0EE7E6FC" w:rsidR="00C948B0" w:rsidRPr="00633042" w:rsidRDefault="00035AA1" w:rsidP="008429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60" w:type="dxa"/>
            <w:vAlign w:val="center"/>
          </w:tcPr>
          <w:p w14:paraId="7BFCDC39" w14:textId="1BC4E57E" w:rsidR="00C948B0" w:rsidRPr="00633042" w:rsidRDefault="00C948B0" w:rsidP="008429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160 or CIT 161</w:t>
            </w:r>
          </w:p>
        </w:tc>
        <w:tc>
          <w:tcPr>
            <w:tcW w:w="895" w:type="dxa"/>
            <w:vAlign w:val="center"/>
          </w:tcPr>
          <w:p w14:paraId="2E9981A0" w14:textId="41851C52" w:rsidR="00C948B0" w:rsidRPr="00633042" w:rsidRDefault="00C948B0" w:rsidP="008429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8429C0" w:rsidRPr="00633042" w14:paraId="3B8D57E3" w14:textId="77777777" w:rsidTr="00544BB1">
        <w:tc>
          <w:tcPr>
            <w:tcW w:w="1255" w:type="dxa"/>
            <w:vAlign w:val="center"/>
          </w:tcPr>
          <w:p w14:paraId="48D0AD0E" w14:textId="11C6487A" w:rsidR="008429C0" w:rsidRPr="00633042" w:rsidRDefault="008429C0" w:rsidP="008429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INF 286</w:t>
            </w:r>
          </w:p>
        </w:tc>
        <w:tc>
          <w:tcPr>
            <w:tcW w:w="4050" w:type="dxa"/>
            <w:vAlign w:val="center"/>
          </w:tcPr>
          <w:p w14:paraId="088BD538" w14:textId="7ED72391" w:rsidR="008429C0" w:rsidRPr="00633042" w:rsidRDefault="008429C0" w:rsidP="008429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Introduction to Web Development</w:t>
            </w:r>
          </w:p>
        </w:tc>
        <w:tc>
          <w:tcPr>
            <w:tcW w:w="990" w:type="dxa"/>
            <w:vAlign w:val="center"/>
          </w:tcPr>
          <w:p w14:paraId="777F84BB" w14:textId="0E1A73D4" w:rsidR="008429C0" w:rsidRPr="00633042" w:rsidRDefault="00C948B0" w:rsidP="008429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60" w:type="dxa"/>
            <w:vAlign w:val="center"/>
          </w:tcPr>
          <w:p w14:paraId="7213ED65" w14:textId="288E0673" w:rsidR="008429C0" w:rsidRPr="00633042" w:rsidRDefault="008429C0" w:rsidP="008429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150 or CIT 155 or IMD 230</w:t>
            </w:r>
          </w:p>
        </w:tc>
        <w:tc>
          <w:tcPr>
            <w:tcW w:w="895" w:type="dxa"/>
            <w:vAlign w:val="center"/>
          </w:tcPr>
          <w:p w14:paraId="01873873" w14:textId="11DE0223" w:rsidR="008429C0" w:rsidRPr="00633042" w:rsidRDefault="008429C0" w:rsidP="008429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29C0" w:rsidRPr="00633042" w14:paraId="60BECC18" w14:textId="77777777" w:rsidTr="00544BB1">
        <w:tc>
          <w:tcPr>
            <w:tcW w:w="1255" w:type="dxa"/>
            <w:vAlign w:val="center"/>
          </w:tcPr>
          <w:p w14:paraId="5342158A" w14:textId="17438008" w:rsidR="008429C0" w:rsidRPr="00633042" w:rsidRDefault="008429C0" w:rsidP="008429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130</w:t>
            </w:r>
          </w:p>
        </w:tc>
        <w:tc>
          <w:tcPr>
            <w:tcW w:w="4050" w:type="dxa"/>
            <w:vAlign w:val="center"/>
          </w:tcPr>
          <w:p w14:paraId="294122E8" w14:textId="1393706D" w:rsidR="008429C0" w:rsidRPr="00633042" w:rsidRDefault="008429C0" w:rsidP="008429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Information Technology Fundamentals</w:t>
            </w:r>
          </w:p>
        </w:tc>
        <w:tc>
          <w:tcPr>
            <w:tcW w:w="990" w:type="dxa"/>
            <w:vAlign w:val="center"/>
          </w:tcPr>
          <w:p w14:paraId="42E4D49B" w14:textId="23656C3E" w:rsidR="008429C0" w:rsidRPr="00633042" w:rsidRDefault="008247D6" w:rsidP="008429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60" w:type="dxa"/>
            <w:vAlign w:val="center"/>
          </w:tcPr>
          <w:p w14:paraId="5FBD0C3B" w14:textId="0D1FB72C" w:rsidR="008429C0" w:rsidRPr="00633042" w:rsidRDefault="008429C0" w:rsidP="008429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111 + CIT 217 + CIT 160 or CIT 161 = CIT 130 + CIT 100T +  INF 284</w:t>
            </w:r>
          </w:p>
        </w:tc>
        <w:tc>
          <w:tcPr>
            <w:tcW w:w="895" w:type="dxa"/>
            <w:vAlign w:val="center"/>
          </w:tcPr>
          <w:p w14:paraId="728B3009" w14:textId="14C2C6B0" w:rsidR="008429C0" w:rsidRPr="00633042" w:rsidRDefault="008429C0" w:rsidP="008429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8429C0" w:rsidRPr="00633042" w14:paraId="41DFF52D" w14:textId="77777777" w:rsidTr="00544BB1">
        <w:tc>
          <w:tcPr>
            <w:tcW w:w="1255" w:type="dxa"/>
            <w:vAlign w:val="center"/>
          </w:tcPr>
          <w:p w14:paraId="2C3D8F2A" w14:textId="52D320F7" w:rsidR="008429C0" w:rsidRPr="00633042" w:rsidRDefault="008429C0" w:rsidP="008429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271</w:t>
            </w:r>
          </w:p>
        </w:tc>
        <w:tc>
          <w:tcPr>
            <w:tcW w:w="4050" w:type="dxa"/>
            <w:vAlign w:val="center"/>
          </w:tcPr>
          <w:p w14:paraId="50AA0C55" w14:textId="08A48A3C" w:rsidR="008429C0" w:rsidRPr="00633042" w:rsidRDefault="008429C0" w:rsidP="008429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Windows Administration</w:t>
            </w:r>
          </w:p>
        </w:tc>
        <w:tc>
          <w:tcPr>
            <w:tcW w:w="990" w:type="dxa"/>
            <w:vAlign w:val="center"/>
          </w:tcPr>
          <w:p w14:paraId="26A7FD0F" w14:textId="3FE75DFB" w:rsidR="008429C0" w:rsidRPr="00633042" w:rsidRDefault="008247D6" w:rsidP="008429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60" w:type="dxa"/>
            <w:vAlign w:val="center"/>
          </w:tcPr>
          <w:p w14:paraId="6619D607" w14:textId="77777777" w:rsidR="008429C0" w:rsidRPr="00633042" w:rsidRDefault="008429C0" w:rsidP="008429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213 + CIT 215 =</w:t>
            </w:r>
          </w:p>
          <w:p w14:paraId="15A3FCAC" w14:textId="0834B1B9" w:rsidR="008429C0" w:rsidRPr="00633042" w:rsidRDefault="008429C0" w:rsidP="008429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271 + CIT 200T</w:t>
            </w:r>
          </w:p>
        </w:tc>
        <w:tc>
          <w:tcPr>
            <w:tcW w:w="895" w:type="dxa"/>
            <w:vAlign w:val="center"/>
          </w:tcPr>
          <w:p w14:paraId="4F210C41" w14:textId="6892BE40" w:rsidR="008429C0" w:rsidRPr="00633042" w:rsidRDefault="008429C0" w:rsidP="008429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8429C0" w:rsidRPr="00633042" w14:paraId="4CD0F1C2" w14:textId="77777777" w:rsidTr="00544BB1">
        <w:tc>
          <w:tcPr>
            <w:tcW w:w="1255" w:type="dxa"/>
            <w:vAlign w:val="center"/>
          </w:tcPr>
          <w:p w14:paraId="4D05C18F" w14:textId="6099985B" w:rsidR="008429C0" w:rsidRPr="00633042" w:rsidRDefault="008429C0" w:rsidP="008429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285</w:t>
            </w:r>
          </w:p>
        </w:tc>
        <w:tc>
          <w:tcPr>
            <w:tcW w:w="4050" w:type="dxa"/>
            <w:vAlign w:val="center"/>
          </w:tcPr>
          <w:p w14:paraId="70DF5CEB" w14:textId="7F76C59A" w:rsidR="008429C0" w:rsidRPr="00633042" w:rsidRDefault="008429C0" w:rsidP="008429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Cybersecurity Fundamentals</w:t>
            </w:r>
          </w:p>
        </w:tc>
        <w:tc>
          <w:tcPr>
            <w:tcW w:w="990" w:type="dxa"/>
            <w:vAlign w:val="center"/>
          </w:tcPr>
          <w:p w14:paraId="43FC98A2" w14:textId="2914EFED" w:rsidR="008429C0" w:rsidRPr="00633042" w:rsidRDefault="008247D6" w:rsidP="008429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60" w:type="dxa"/>
            <w:vAlign w:val="center"/>
          </w:tcPr>
          <w:p w14:paraId="4C786308" w14:textId="1286A128" w:rsidR="008429C0" w:rsidRPr="00633042" w:rsidRDefault="008429C0" w:rsidP="008429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180 +CIT 182 = CIT 285 +CIT 100T</w:t>
            </w:r>
          </w:p>
        </w:tc>
        <w:tc>
          <w:tcPr>
            <w:tcW w:w="895" w:type="dxa"/>
            <w:vAlign w:val="center"/>
          </w:tcPr>
          <w:p w14:paraId="417BFE20" w14:textId="51E1312E" w:rsidR="008429C0" w:rsidRPr="00633042" w:rsidRDefault="008429C0" w:rsidP="008429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8429C0" w:rsidRPr="00633042" w14:paraId="7FF85FB9" w14:textId="77777777" w:rsidTr="00544BB1">
        <w:tc>
          <w:tcPr>
            <w:tcW w:w="1255" w:type="dxa"/>
          </w:tcPr>
          <w:p w14:paraId="2E012483" w14:textId="47288DA6" w:rsidR="008429C0" w:rsidRPr="00633042" w:rsidRDefault="008429C0" w:rsidP="008429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371</w:t>
            </w:r>
          </w:p>
        </w:tc>
        <w:tc>
          <w:tcPr>
            <w:tcW w:w="4050" w:type="dxa"/>
            <w:vAlign w:val="center"/>
          </w:tcPr>
          <w:p w14:paraId="7CE28349" w14:textId="79CEEE45" w:rsidR="008429C0" w:rsidRPr="00633042" w:rsidRDefault="008429C0" w:rsidP="008429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Unix Systems</w:t>
            </w:r>
          </w:p>
        </w:tc>
        <w:tc>
          <w:tcPr>
            <w:tcW w:w="990" w:type="dxa"/>
            <w:vAlign w:val="center"/>
          </w:tcPr>
          <w:p w14:paraId="18D39596" w14:textId="1297CC86" w:rsidR="008429C0" w:rsidRPr="00633042" w:rsidRDefault="008429C0" w:rsidP="008429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60" w:type="dxa"/>
            <w:vAlign w:val="center"/>
          </w:tcPr>
          <w:p w14:paraId="081E5DF5" w14:textId="77777777" w:rsidR="008429C0" w:rsidRPr="00633042" w:rsidRDefault="008429C0" w:rsidP="008429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 w14:paraId="100737E7" w14:textId="77777777" w:rsidR="008429C0" w:rsidRPr="00633042" w:rsidRDefault="008429C0" w:rsidP="008429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29C0" w:rsidRPr="00633042" w14:paraId="0755A6B8" w14:textId="77777777" w:rsidTr="00544BB1">
        <w:tc>
          <w:tcPr>
            <w:tcW w:w="1255" w:type="dxa"/>
          </w:tcPr>
          <w:p w14:paraId="2EF88EB6" w14:textId="648DE31B" w:rsidR="008429C0" w:rsidRPr="00633042" w:rsidRDefault="008429C0" w:rsidP="008429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383</w:t>
            </w:r>
          </w:p>
        </w:tc>
        <w:tc>
          <w:tcPr>
            <w:tcW w:w="4050" w:type="dxa"/>
            <w:vAlign w:val="center"/>
          </w:tcPr>
          <w:p w14:paraId="1087A207" w14:textId="1EBCFFB6" w:rsidR="008429C0" w:rsidRPr="00633042" w:rsidRDefault="008429C0" w:rsidP="008429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Scripting</w:t>
            </w:r>
            <w:r w:rsidR="00082863" w:rsidRPr="00633042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</w:p>
        </w:tc>
        <w:tc>
          <w:tcPr>
            <w:tcW w:w="990" w:type="dxa"/>
            <w:vAlign w:val="center"/>
          </w:tcPr>
          <w:p w14:paraId="3E5FAC14" w14:textId="04AC6DD1" w:rsidR="008429C0" w:rsidRPr="00633042" w:rsidRDefault="008429C0" w:rsidP="008429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60" w:type="dxa"/>
            <w:vAlign w:val="center"/>
          </w:tcPr>
          <w:p w14:paraId="77594451" w14:textId="77777777" w:rsidR="008429C0" w:rsidRPr="00633042" w:rsidRDefault="008429C0" w:rsidP="008429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 w14:paraId="369EDB73" w14:textId="77777777" w:rsidR="008429C0" w:rsidRPr="00633042" w:rsidRDefault="008429C0" w:rsidP="008429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29C0" w:rsidRPr="00633042" w14:paraId="676C715E" w14:textId="77777777" w:rsidTr="006458C1">
        <w:tc>
          <w:tcPr>
            <w:tcW w:w="1255" w:type="dxa"/>
            <w:vAlign w:val="center"/>
          </w:tcPr>
          <w:p w14:paraId="70952673" w14:textId="65FD8D8A" w:rsidR="008429C0" w:rsidRPr="00633042" w:rsidRDefault="008429C0" w:rsidP="0064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STA 205 or STA 250</w:t>
            </w:r>
          </w:p>
        </w:tc>
        <w:tc>
          <w:tcPr>
            <w:tcW w:w="4050" w:type="dxa"/>
            <w:vAlign w:val="center"/>
          </w:tcPr>
          <w:p w14:paraId="4B2BE430" w14:textId="6F92BC6E" w:rsidR="008429C0" w:rsidRPr="00633042" w:rsidRDefault="008429C0" w:rsidP="008429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Statistical Methods or</w:t>
            </w:r>
          </w:p>
          <w:p w14:paraId="24F10543" w14:textId="6DDDE558" w:rsidR="008429C0" w:rsidRPr="00633042" w:rsidRDefault="008429C0" w:rsidP="008429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Probability and Statistics</w:t>
            </w:r>
          </w:p>
        </w:tc>
        <w:tc>
          <w:tcPr>
            <w:tcW w:w="990" w:type="dxa"/>
            <w:vAlign w:val="center"/>
          </w:tcPr>
          <w:p w14:paraId="4D639C01" w14:textId="74B44DFD" w:rsidR="008429C0" w:rsidRPr="00633042" w:rsidRDefault="008429C0" w:rsidP="008429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60" w:type="dxa"/>
            <w:vAlign w:val="center"/>
          </w:tcPr>
          <w:p w14:paraId="2984DDAF" w14:textId="77777777" w:rsidR="006458C1" w:rsidRPr="00633042" w:rsidRDefault="006458C1" w:rsidP="0064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STA 220 or</w:t>
            </w:r>
          </w:p>
          <w:p w14:paraId="0164A2D7" w14:textId="69394D47" w:rsidR="008429C0" w:rsidRPr="00633042" w:rsidRDefault="006458C1" w:rsidP="0064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(MAT 151 or STA 151 or MAT 161) + STA 251</w:t>
            </w:r>
          </w:p>
        </w:tc>
        <w:tc>
          <w:tcPr>
            <w:tcW w:w="895" w:type="dxa"/>
            <w:vAlign w:val="center"/>
          </w:tcPr>
          <w:p w14:paraId="0CC7C8BB" w14:textId="108B0757" w:rsidR="008429C0" w:rsidRPr="00633042" w:rsidRDefault="008429C0" w:rsidP="008429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29C0" w:rsidRPr="00633042" w14:paraId="71004638" w14:textId="77777777" w:rsidTr="00544BB1">
        <w:tc>
          <w:tcPr>
            <w:tcW w:w="1255" w:type="dxa"/>
          </w:tcPr>
          <w:p w14:paraId="46461AC5" w14:textId="389F505B" w:rsidR="008429C0" w:rsidRPr="00633042" w:rsidRDefault="008429C0" w:rsidP="008429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PHI 310</w:t>
            </w:r>
          </w:p>
        </w:tc>
        <w:tc>
          <w:tcPr>
            <w:tcW w:w="4050" w:type="dxa"/>
            <w:vAlign w:val="center"/>
          </w:tcPr>
          <w:p w14:paraId="0A7DE437" w14:textId="52DA9750" w:rsidR="008429C0" w:rsidRPr="00633042" w:rsidRDefault="008429C0" w:rsidP="008429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Information Ethics</w:t>
            </w:r>
          </w:p>
        </w:tc>
        <w:tc>
          <w:tcPr>
            <w:tcW w:w="990" w:type="dxa"/>
            <w:vAlign w:val="center"/>
          </w:tcPr>
          <w:p w14:paraId="1AA8D3FF" w14:textId="26EBB341" w:rsidR="008429C0" w:rsidRPr="00633042" w:rsidRDefault="008429C0" w:rsidP="008429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60" w:type="dxa"/>
            <w:vAlign w:val="center"/>
          </w:tcPr>
          <w:p w14:paraId="59D99216" w14:textId="222ED98B" w:rsidR="008429C0" w:rsidRPr="00633042" w:rsidRDefault="008429C0" w:rsidP="008429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 w14:paraId="0AC63588" w14:textId="65C3C379" w:rsidR="008429C0" w:rsidRPr="00633042" w:rsidRDefault="008429C0" w:rsidP="008429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29C0" w:rsidRPr="00633042" w14:paraId="3BBFE246" w14:textId="77777777" w:rsidTr="00544BB1">
        <w:tc>
          <w:tcPr>
            <w:tcW w:w="1255" w:type="dxa"/>
          </w:tcPr>
          <w:p w14:paraId="3292CBCE" w14:textId="3B487A43" w:rsidR="008429C0" w:rsidRPr="00633042" w:rsidRDefault="008429C0" w:rsidP="008429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ENG 347</w:t>
            </w:r>
          </w:p>
        </w:tc>
        <w:tc>
          <w:tcPr>
            <w:tcW w:w="4050" w:type="dxa"/>
            <w:vAlign w:val="center"/>
          </w:tcPr>
          <w:p w14:paraId="44A1623F" w14:textId="66873846" w:rsidR="008429C0" w:rsidRPr="00633042" w:rsidRDefault="008429C0" w:rsidP="008429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Technical Writing</w:t>
            </w:r>
          </w:p>
        </w:tc>
        <w:tc>
          <w:tcPr>
            <w:tcW w:w="990" w:type="dxa"/>
            <w:vAlign w:val="center"/>
          </w:tcPr>
          <w:p w14:paraId="7E42DE81" w14:textId="6C86D0C2" w:rsidR="008429C0" w:rsidRPr="00633042" w:rsidRDefault="008429C0" w:rsidP="008429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60" w:type="dxa"/>
            <w:vAlign w:val="center"/>
          </w:tcPr>
          <w:p w14:paraId="665EEFF9" w14:textId="136D1254" w:rsidR="008429C0" w:rsidRPr="00633042" w:rsidRDefault="008429C0" w:rsidP="008429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 w14:paraId="63292010" w14:textId="77777777" w:rsidR="008429C0" w:rsidRPr="00633042" w:rsidRDefault="008429C0" w:rsidP="008429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29C0" w:rsidRPr="00633042" w14:paraId="00E0D50A" w14:textId="77777777" w:rsidTr="00544BB1">
        <w:tc>
          <w:tcPr>
            <w:tcW w:w="1255" w:type="dxa"/>
            <w:shd w:val="clear" w:color="auto" w:fill="auto"/>
            <w:vAlign w:val="center"/>
          </w:tcPr>
          <w:p w14:paraId="4B5876D0" w14:textId="14D1AB31" w:rsidR="008429C0" w:rsidRPr="00633042" w:rsidRDefault="008429C0" w:rsidP="008429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0C739892" w14:textId="77777777" w:rsidR="00F347D3" w:rsidRPr="00633042" w:rsidRDefault="008429C0" w:rsidP="00F347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Select one track from following tracks:</w:t>
            </w:r>
          </w:p>
          <w:p w14:paraId="4F5B1670" w14:textId="4EA6DA07" w:rsidR="00F347D3" w:rsidRPr="00633042" w:rsidRDefault="008429C0" w:rsidP="00F347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 xml:space="preserve"> Network and </w:t>
            </w:r>
            <w:r w:rsidR="00082863" w:rsidRPr="00633042">
              <w:rPr>
                <w:rFonts w:asciiTheme="minorHAnsi" w:hAnsiTheme="minorHAnsi" w:cstheme="minorHAnsi"/>
                <w:sz w:val="22"/>
                <w:szCs w:val="22"/>
              </w:rPr>
              <w:t xml:space="preserve">System </w:t>
            </w: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Administration Track</w:t>
            </w:r>
          </w:p>
          <w:p w14:paraId="44DCFB91" w14:textId="77777777" w:rsidR="00F347D3" w:rsidRPr="00633042" w:rsidRDefault="00F347D3" w:rsidP="00F347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29C0" w:rsidRPr="00633042">
              <w:rPr>
                <w:rFonts w:asciiTheme="minorHAnsi" w:hAnsiTheme="minorHAnsi" w:cstheme="minorHAnsi"/>
                <w:sz w:val="22"/>
                <w:szCs w:val="22"/>
              </w:rPr>
              <w:t>Web and Database Administration Track</w:t>
            </w:r>
          </w:p>
          <w:p w14:paraId="51132A33" w14:textId="77777777" w:rsidR="00F347D3" w:rsidRPr="00633042" w:rsidRDefault="00F347D3" w:rsidP="00F347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29C0" w:rsidRPr="00633042">
              <w:rPr>
                <w:rFonts w:asciiTheme="minorHAnsi" w:hAnsiTheme="minorHAnsi" w:cstheme="minorHAnsi"/>
                <w:sz w:val="22"/>
                <w:szCs w:val="22"/>
              </w:rPr>
              <w:t>Cybersecurity Track</w:t>
            </w:r>
          </w:p>
          <w:p w14:paraId="52840744" w14:textId="270A17A1" w:rsidR="008429C0" w:rsidRPr="00633042" w:rsidRDefault="00F347D3" w:rsidP="00F347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29C0" w:rsidRPr="00633042">
              <w:rPr>
                <w:rFonts w:asciiTheme="minorHAnsi" w:hAnsiTheme="minorHAnsi" w:cstheme="minorHAnsi"/>
                <w:sz w:val="22"/>
                <w:szCs w:val="22"/>
              </w:rPr>
              <w:t>Non-Specialist Track</w:t>
            </w:r>
          </w:p>
          <w:p w14:paraId="1BD2EC2C" w14:textId="7FEBC364" w:rsidR="008429C0" w:rsidRPr="00633042" w:rsidRDefault="008429C0" w:rsidP="008247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(Required courses are listed in Category </w:t>
            </w:r>
            <w:r w:rsidR="008247D6" w:rsidRPr="0063304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 xml:space="preserve"> tables below.)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5BB08F6" w14:textId="595DCC57" w:rsidR="008429C0" w:rsidRPr="00633042" w:rsidRDefault="008429C0" w:rsidP="008429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35388F3" w14:textId="4554836F" w:rsidR="008429C0" w:rsidRPr="00633042" w:rsidRDefault="008429C0" w:rsidP="008429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 w14:paraId="66B9CC55" w14:textId="77777777" w:rsidR="008429C0" w:rsidRPr="00633042" w:rsidRDefault="008429C0" w:rsidP="008429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47D6" w:rsidRPr="00633042" w14:paraId="03A8F92D" w14:textId="77777777" w:rsidTr="00544BB1">
        <w:tc>
          <w:tcPr>
            <w:tcW w:w="1255" w:type="dxa"/>
            <w:vAlign w:val="center"/>
          </w:tcPr>
          <w:p w14:paraId="6877851F" w14:textId="77777777" w:rsidR="008247D6" w:rsidRPr="00633042" w:rsidRDefault="008247D6" w:rsidP="008247D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50" w:type="dxa"/>
            <w:vAlign w:val="center"/>
          </w:tcPr>
          <w:p w14:paraId="4C3AF723" w14:textId="4B2E444E" w:rsidR="008247D6" w:rsidRPr="00633042" w:rsidRDefault="008247D6" w:rsidP="008247D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Subtotal Major Credit Hours at NKU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27E3BE" w14:textId="3D3B8371" w:rsidR="008247D6" w:rsidRPr="00633042" w:rsidRDefault="008247D6" w:rsidP="00035A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035AA1"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E58A453" w14:textId="77777777" w:rsidR="008247D6" w:rsidRPr="00633042" w:rsidRDefault="008247D6" w:rsidP="008247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 w14:paraId="39A4D5C0" w14:textId="77777777" w:rsidR="008247D6" w:rsidRPr="00633042" w:rsidRDefault="008247D6" w:rsidP="008247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47D6" w:rsidRPr="00633042" w14:paraId="1620B497" w14:textId="77777777" w:rsidTr="00544BB1">
        <w:tc>
          <w:tcPr>
            <w:tcW w:w="1255" w:type="dxa"/>
            <w:vAlign w:val="center"/>
          </w:tcPr>
          <w:p w14:paraId="4C9FA976" w14:textId="77777777" w:rsidR="008247D6" w:rsidRPr="00633042" w:rsidRDefault="008247D6" w:rsidP="008247D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50" w:type="dxa"/>
            <w:vAlign w:val="center"/>
          </w:tcPr>
          <w:p w14:paraId="2434EF5B" w14:textId="029C7A8D" w:rsidR="008247D6" w:rsidRPr="00633042" w:rsidRDefault="008247D6" w:rsidP="008247D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Subtotal Major Credit Hours KCTCS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DCF4795" w14:textId="6BAB9B81" w:rsidR="008247D6" w:rsidRPr="00633042" w:rsidRDefault="008247D6" w:rsidP="008247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3F9EA95" w14:textId="77777777" w:rsidR="008247D6" w:rsidRPr="00633042" w:rsidRDefault="008247D6" w:rsidP="008247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 w14:paraId="15A92C99" w14:textId="77777777" w:rsidR="008247D6" w:rsidRPr="00633042" w:rsidRDefault="008247D6" w:rsidP="008247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47D6" w:rsidRPr="00633042" w14:paraId="1D720027" w14:textId="77777777" w:rsidTr="00544BB1">
        <w:tc>
          <w:tcPr>
            <w:tcW w:w="1255" w:type="dxa"/>
            <w:vAlign w:val="center"/>
          </w:tcPr>
          <w:p w14:paraId="00B4865F" w14:textId="77777777" w:rsidR="008247D6" w:rsidRPr="00633042" w:rsidRDefault="008247D6" w:rsidP="008247D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50" w:type="dxa"/>
            <w:vAlign w:val="center"/>
          </w:tcPr>
          <w:p w14:paraId="2893AD93" w14:textId="1364A363" w:rsidR="008247D6" w:rsidRPr="00633042" w:rsidRDefault="008247D6" w:rsidP="008247D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Total Major Credit Hours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476A9AF" w14:textId="16DCD187" w:rsidR="008247D6" w:rsidRPr="00633042" w:rsidRDefault="008247D6" w:rsidP="008247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55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7587648" w14:textId="77777777" w:rsidR="008247D6" w:rsidRPr="00633042" w:rsidRDefault="008247D6" w:rsidP="008247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 w14:paraId="37BE5FE7" w14:textId="77777777" w:rsidR="008247D6" w:rsidRPr="00633042" w:rsidRDefault="008247D6" w:rsidP="008247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12090C" w14:textId="77777777" w:rsidR="002327CA" w:rsidRPr="00633042" w:rsidRDefault="002327CA" w:rsidP="006D2CDA">
      <w:pPr>
        <w:rPr>
          <w:rFonts w:asciiTheme="minorHAnsi" w:hAnsiTheme="minorHAnsi" w:cstheme="minorHAnsi"/>
          <w:b/>
          <w:sz w:val="22"/>
          <w:szCs w:val="22"/>
        </w:rPr>
      </w:pPr>
    </w:p>
    <w:p w14:paraId="716691A2" w14:textId="77777777" w:rsidR="008247D6" w:rsidRPr="00633042" w:rsidRDefault="008247D6" w:rsidP="008247D6">
      <w:pPr>
        <w:spacing w:after="160" w:line="259" w:lineRule="auto"/>
        <w:outlineLvl w:val="3"/>
        <w:rPr>
          <w:rFonts w:asciiTheme="minorHAnsi" w:hAnsiTheme="minorHAnsi" w:cstheme="minorHAnsi"/>
          <w:b/>
          <w:sz w:val="22"/>
          <w:szCs w:val="22"/>
        </w:rPr>
      </w:pPr>
      <w:r w:rsidRPr="00633042">
        <w:rPr>
          <w:rFonts w:asciiTheme="minorHAnsi" w:hAnsiTheme="minorHAnsi" w:cstheme="minorHAnsi"/>
          <w:b/>
          <w:sz w:val="22"/>
          <w:szCs w:val="22"/>
        </w:rPr>
        <w:t>Category 5: Additional Requirements at NKU</w:t>
      </w:r>
    </w:p>
    <w:tbl>
      <w:tblPr>
        <w:tblStyle w:val="TableGrid1"/>
        <w:tblW w:w="0" w:type="auto"/>
        <w:tblInd w:w="0" w:type="dxa"/>
        <w:tblLayout w:type="fixed"/>
        <w:tblLook w:val="04A0" w:firstRow="1" w:lastRow="0" w:firstColumn="1" w:lastColumn="0" w:noHBand="0" w:noVBand="1"/>
        <w:tblCaption w:val="Category 5: Additional Requirements at NKU"/>
        <w:tblDescription w:val="Category 5: Additional Requirements at NKU"/>
      </w:tblPr>
      <w:tblGrid>
        <w:gridCol w:w="1255"/>
        <w:gridCol w:w="4590"/>
        <w:gridCol w:w="1350"/>
        <w:gridCol w:w="1080"/>
        <w:gridCol w:w="1075"/>
      </w:tblGrid>
      <w:tr w:rsidR="008247D6" w:rsidRPr="00633042" w14:paraId="7E2AEBD2" w14:textId="77777777" w:rsidTr="00035AA1">
        <w:trPr>
          <w:trHeight w:val="575"/>
          <w:tblHeader/>
        </w:trPr>
        <w:tc>
          <w:tcPr>
            <w:tcW w:w="1255" w:type="dxa"/>
            <w:shd w:val="clear" w:color="auto" w:fill="F2F2F2" w:themeFill="background1" w:themeFillShade="F2"/>
            <w:vAlign w:val="center"/>
          </w:tcPr>
          <w:p w14:paraId="06EDEA04" w14:textId="77777777" w:rsidR="008247D6" w:rsidRPr="00633042" w:rsidRDefault="008247D6" w:rsidP="00E07BE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NKU Course</w:t>
            </w:r>
          </w:p>
        </w:tc>
        <w:tc>
          <w:tcPr>
            <w:tcW w:w="4590" w:type="dxa"/>
            <w:shd w:val="clear" w:color="auto" w:fill="F2F2F2" w:themeFill="background1" w:themeFillShade="F2"/>
            <w:vAlign w:val="center"/>
          </w:tcPr>
          <w:p w14:paraId="70376029" w14:textId="77777777" w:rsidR="008247D6" w:rsidRPr="00633042" w:rsidRDefault="008247D6" w:rsidP="00E07BE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Course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1770F464" w14:textId="77777777" w:rsidR="008247D6" w:rsidRPr="00633042" w:rsidRDefault="008247D6" w:rsidP="00E07BE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Credits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635C5E97" w14:textId="77777777" w:rsidR="008247D6" w:rsidRPr="00633042" w:rsidRDefault="008247D6" w:rsidP="00E07BE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KCTCS</w:t>
            </w:r>
          </w:p>
          <w:p w14:paraId="69A5C4E2" w14:textId="77777777" w:rsidR="008247D6" w:rsidRPr="00633042" w:rsidRDefault="008247D6" w:rsidP="00E07BE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Course</w:t>
            </w:r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177EFFE0" w14:textId="77777777" w:rsidR="008247D6" w:rsidRPr="00633042" w:rsidRDefault="008247D6" w:rsidP="00E07BE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Taken at KCTCS</w:t>
            </w:r>
          </w:p>
        </w:tc>
      </w:tr>
      <w:tr w:rsidR="008247D6" w:rsidRPr="00633042" w14:paraId="5E29FC3D" w14:textId="77777777" w:rsidTr="00035AA1">
        <w:tc>
          <w:tcPr>
            <w:tcW w:w="1255" w:type="dxa"/>
            <w:vAlign w:val="center"/>
          </w:tcPr>
          <w:p w14:paraId="4FA5C103" w14:textId="77777777" w:rsidR="008247D6" w:rsidRPr="00633042" w:rsidRDefault="008247D6" w:rsidP="00E07BE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90" w:type="dxa"/>
            <w:vAlign w:val="center"/>
          </w:tcPr>
          <w:p w14:paraId="24EA7552" w14:textId="77777777" w:rsidR="008247D6" w:rsidRPr="00633042" w:rsidRDefault="008247D6" w:rsidP="00E07BE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Subtotal Minor Credit Hours</w:t>
            </w:r>
          </w:p>
          <w:p w14:paraId="51A38D79" w14:textId="77777777" w:rsidR="008247D6" w:rsidRPr="00633042" w:rsidRDefault="008247D6" w:rsidP="00E07B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Focus or Minor and Electives to meet NKU graduation requirements.</w:t>
            </w:r>
          </w:p>
          <w:p w14:paraId="0A774E20" w14:textId="77777777" w:rsidR="008247D6" w:rsidRPr="00633042" w:rsidRDefault="008247D6" w:rsidP="00E07B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Any NKU focus or minor may be selected. Information Systems and Computer Science are common choices and require 9-15 additional credits.</w:t>
            </w:r>
          </w:p>
          <w:p w14:paraId="1DFCDC12" w14:textId="77777777" w:rsidR="008247D6" w:rsidRPr="00633042" w:rsidRDefault="008247D6" w:rsidP="00E07B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(Required courses for these minors are listed in Category 7 tables below.)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8936C18" w14:textId="0005535C" w:rsidR="008247D6" w:rsidRPr="00633042" w:rsidRDefault="008247D6" w:rsidP="008247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At Least 18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A6881F" w14:textId="77777777" w:rsidR="008247D6" w:rsidRPr="00633042" w:rsidRDefault="008247D6" w:rsidP="00E07B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14:paraId="01C0D7F8" w14:textId="77777777" w:rsidR="008247D6" w:rsidRPr="00633042" w:rsidRDefault="008247D6" w:rsidP="00E07B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47D6" w:rsidRPr="00633042" w14:paraId="7597FC80" w14:textId="77777777" w:rsidTr="00035AA1">
        <w:trPr>
          <w:trHeight w:val="70"/>
        </w:trPr>
        <w:tc>
          <w:tcPr>
            <w:tcW w:w="1255" w:type="dxa"/>
            <w:vAlign w:val="center"/>
          </w:tcPr>
          <w:p w14:paraId="0BBEA461" w14:textId="77777777" w:rsidR="008247D6" w:rsidRPr="00633042" w:rsidRDefault="008247D6" w:rsidP="00E07BE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90" w:type="dxa"/>
            <w:vAlign w:val="center"/>
          </w:tcPr>
          <w:p w14:paraId="2BB4DD27" w14:textId="77777777" w:rsidR="008247D6" w:rsidRPr="00633042" w:rsidRDefault="008247D6" w:rsidP="00E07BE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Total Baccalaureate Degree Credit Hours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494F8AF" w14:textId="1FB6DA6D" w:rsidR="00035AA1" w:rsidRPr="00633042" w:rsidRDefault="00035AA1" w:rsidP="00035A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135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153168" w14:textId="77777777" w:rsidR="008247D6" w:rsidRPr="00633042" w:rsidRDefault="008247D6" w:rsidP="00E07B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14:paraId="321548D6" w14:textId="77777777" w:rsidR="008247D6" w:rsidRPr="00633042" w:rsidRDefault="008247D6" w:rsidP="00E07B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5D0CD8" w14:textId="77777777" w:rsidR="00035AA1" w:rsidRPr="00633042" w:rsidRDefault="00035AA1" w:rsidP="00035AA1">
      <w:pPr>
        <w:rPr>
          <w:rFonts w:asciiTheme="minorHAnsi" w:hAnsiTheme="minorHAnsi" w:cstheme="minorHAnsi"/>
          <w:sz w:val="22"/>
          <w:szCs w:val="22"/>
        </w:rPr>
      </w:pPr>
    </w:p>
    <w:p w14:paraId="66875CF2" w14:textId="6F161629" w:rsidR="00035AA1" w:rsidRPr="00633042" w:rsidRDefault="00035AA1" w:rsidP="00035AA1">
      <w:pPr>
        <w:rPr>
          <w:rFonts w:asciiTheme="minorHAnsi" w:hAnsiTheme="minorHAnsi" w:cstheme="minorHAnsi"/>
          <w:sz w:val="22"/>
          <w:szCs w:val="22"/>
        </w:rPr>
      </w:pPr>
      <w:r w:rsidRPr="00633042">
        <w:rPr>
          <w:rFonts w:asciiTheme="minorHAnsi" w:hAnsiTheme="minorHAnsi" w:cstheme="minorHAnsi"/>
          <w:sz w:val="22"/>
          <w:szCs w:val="22"/>
        </w:rPr>
        <w:t>Students must choose a track as part of the Computer Information Technology major. The course requirements for the tracks are listed in Category 6 tables below.</w:t>
      </w:r>
    </w:p>
    <w:p w14:paraId="21396002" w14:textId="77777777" w:rsidR="006604A7" w:rsidRDefault="006604A7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4263DFEF" w14:textId="612A7111" w:rsidR="002039C2" w:rsidRPr="00633042" w:rsidRDefault="008247D6" w:rsidP="002039C2">
      <w:pPr>
        <w:pStyle w:val="Heading4"/>
        <w:spacing w:after="0"/>
        <w:rPr>
          <w:rFonts w:asciiTheme="minorHAnsi" w:hAnsiTheme="minorHAnsi"/>
          <w:sz w:val="22"/>
          <w:szCs w:val="22"/>
        </w:rPr>
      </w:pPr>
      <w:r w:rsidRPr="00633042">
        <w:rPr>
          <w:rFonts w:asciiTheme="minorHAnsi" w:hAnsiTheme="minorHAnsi"/>
          <w:sz w:val="22"/>
          <w:szCs w:val="22"/>
        </w:rPr>
        <w:t>Category 6</w:t>
      </w:r>
      <w:r w:rsidR="002039C2" w:rsidRPr="00633042">
        <w:rPr>
          <w:rFonts w:asciiTheme="minorHAnsi" w:hAnsiTheme="minorHAnsi"/>
          <w:sz w:val="22"/>
          <w:szCs w:val="22"/>
        </w:rPr>
        <w:t>: NKU Major Requirements for the Network and System Administration Track</w:t>
      </w:r>
    </w:p>
    <w:p w14:paraId="0C92B276" w14:textId="77777777" w:rsidR="002039C2" w:rsidRPr="00633042" w:rsidRDefault="002039C2" w:rsidP="002039C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  <w:tblCaption w:val="Category 6: NKU Major Requirements for the Network and System Administration Track"/>
        <w:tblDescription w:val="Category 6: NKU Major Requirements for the Network and System Administration Track"/>
      </w:tblPr>
      <w:tblGrid>
        <w:gridCol w:w="1435"/>
        <w:gridCol w:w="4590"/>
        <w:gridCol w:w="900"/>
        <w:gridCol w:w="1260"/>
        <w:gridCol w:w="1165"/>
      </w:tblGrid>
      <w:tr w:rsidR="002039C2" w:rsidRPr="00633042" w14:paraId="7B54E1D3" w14:textId="77777777" w:rsidTr="002039C2">
        <w:trPr>
          <w:tblHeader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72D51C26" w14:textId="77777777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NKU Course</w:t>
            </w:r>
          </w:p>
        </w:tc>
        <w:tc>
          <w:tcPr>
            <w:tcW w:w="4590" w:type="dxa"/>
            <w:shd w:val="clear" w:color="auto" w:fill="F2F2F2" w:themeFill="background1" w:themeFillShade="F2"/>
            <w:vAlign w:val="center"/>
          </w:tcPr>
          <w:p w14:paraId="74A5E25A" w14:textId="77777777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Course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1AE97CFA" w14:textId="77777777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Credits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A6C340D" w14:textId="77777777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KCTCS Course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74159728" w14:textId="77777777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Taken at KCTCS</w:t>
            </w:r>
          </w:p>
        </w:tc>
      </w:tr>
      <w:tr w:rsidR="00C948B0" w:rsidRPr="00633042" w14:paraId="77229536" w14:textId="77777777" w:rsidTr="00C948B0">
        <w:tc>
          <w:tcPr>
            <w:tcW w:w="1435" w:type="dxa"/>
          </w:tcPr>
          <w:p w14:paraId="475CF077" w14:textId="4A8C52E1" w:rsidR="00C948B0" w:rsidRPr="00633042" w:rsidRDefault="00C948B0" w:rsidP="00C948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247</w:t>
            </w:r>
          </w:p>
        </w:tc>
        <w:tc>
          <w:tcPr>
            <w:tcW w:w="4590" w:type="dxa"/>
            <w:vAlign w:val="center"/>
          </w:tcPr>
          <w:p w14:paraId="5381CE96" w14:textId="04546E77" w:rsidR="00C948B0" w:rsidRPr="00633042" w:rsidRDefault="00C948B0" w:rsidP="00C948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Networking Fundamentals</w:t>
            </w:r>
          </w:p>
        </w:tc>
        <w:tc>
          <w:tcPr>
            <w:tcW w:w="900" w:type="dxa"/>
            <w:vAlign w:val="center"/>
          </w:tcPr>
          <w:p w14:paraId="35DF23AA" w14:textId="361E6DD9" w:rsidR="00C948B0" w:rsidRPr="00633042" w:rsidRDefault="00C948B0" w:rsidP="00C948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 w14:paraId="4C67FC0F" w14:textId="4868F486" w:rsidR="00C948B0" w:rsidRPr="00633042" w:rsidRDefault="00C948B0" w:rsidP="00C948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167</w:t>
            </w:r>
          </w:p>
        </w:tc>
        <w:tc>
          <w:tcPr>
            <w:tcW w:w="1165" w:type="dxa"/>
            <w:vAlign w:val="center"/>
          </w:tcPr>
          <w:p w14:paraId="4C3DBA58" w14:textId="77777777" w:rsidR="00C948B0" w:rsidRPr="00633042" w:rsidRDefault="00C948B0" w:rsidP="00C948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48B0" w:rsidRPr="00633042" w14:paraId="7F309CE2" w14:textId="77777777" w:rsidTr="002039C2">
        <w:tc>
          <w:tcPr>
            <w:tcW w:w="1435" w:type="dxa"/>
            <w:vAlign w:val="center"/>
          </w:tcPr>
          <w:p w14:paraId="02684515" w14:textId="4401A2F2" w:rsidR="00C948B0" w:rsidRPr="00633042" w:rsidRDefault="00C948B0" w:rsidP="00C948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447</w:t>
            </w:r>
          </w:p>
        </w:tc>
        <w:tc>
          <w:tcPr>
            <w:tcW w:w="4590" w:type="dxa"/>
            <w:vAlign w:val="center"/>
          </w:tcPr>
          <w:p w14:paraId="752ED99E" w14:textId="0DD507A4" w:rsidR="00C948B0" w:rsidRPr="00633042" w:rsidRDefault="00C948B0" w:rsidP="00C948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Network Design/Troubleshooting</w:t>
            </w:r>
          </w:p>
        </w:tc>
        <w:tc>
          <w:tcPr>
            <w:tcW w:w="900" w:type="dxa"/>
            <w:vAlign w:val="center"/>
          </w:tcPr>
          <w:p w14:paraId="215F7BF0" w14:textId="4092DD5E" w:rsidR="00C948B0" w:rsidRPr="00633042" w:rsidRDefault="00C948B0" w:rsidP="00C948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 w14:paraId="67226234" w14:textId="77777777" w:rsidR="00C948B0" w:rsidRPr="00633042" w:rsidRDefault="00C948B0" w:rsidP="00C948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2D1E51B0" w14:textId="77777777" w:rsidR="00C948B0" w:rsidRPr="00633042" w:rsidRDefault="00C948B0" w:rsidP="00C948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48B0" w:rsidRPr="00633042" w14:paraId="6F097BE6" w14:textId="77777777" w:rsidTr="002039C2">
        <w:tc>
          <w:tcPr>
            <w:tcW w:w="1435" w:type="dxa"/>
            <w:vAlign w:val="center"/>
          </w:tcPr>
          <w:p w14:paraId="06FF830A" w14:textId="5D43413A" w:rsidR="00C948B0" w:rsidRPr="00633042" w:rsidRDefault="00C948B0" w:rsidP="00C948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470</w:t>
            </w:r>
          </w:p>
        </w:tc>
        <w:tc>
          <w:tcPr>
            <w:tcW w:w="4590" w:type="dxa"/>
            <w:vAlign w:val="center"/>
          </w:tcPr>
          <w:p w14:paraId="1352D0B5" w14:textId="782A455A" w:rsidR="00C948B0" w:rsidRPr="00633042" w:rsidRDefault="00C948B0" w:rsidP="00C948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Advanced Network and System Administration</w:t>
            </w:r>
          </w:p>
        </w:tc>
        <w:tc>
          <w:tcPr>
            <w:tcW w:w="900" w:type="dxa"/>
            <w:vAlign w:val="center"/>
          </w:tcPr>
          <w:p w14:paraId="6B1D5A76" w14:textId="08B3947F" w:rsidR="00C948B0" w:rsidRPr="00633042" w:rsidRDefault="00C948B0" w:rsidP="00C948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 w14:paraId="60244F3C" w14:textId="77777777" w:rsidR="00C948B0" w:rsidRPr="00633042" w:rsidRDefault="00C948B0" w:rsidP="00C948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6C00A010" w14:textId="77777777" w:rsidR="00C948B0" w:rsidRPr="00633042" w:rsidRDefault="00C948B0" w:rsidP="00C948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48B0" w:rsidRPr="00633042" w14:paraId="0BF4B4F0" w14:textId="77777777" w:rsidTr="002039C2">
        <w:tc>
          <w:tcPr>
            <w:tcW w:w="1435" w:type="dxa"/>
          </w:tcPr>
          <w:p w14:paraId="59E30A95" w14:textId="6C5476EB" w:rsidR="00C948B0" w:rsidRPr="00633042" w:rsidRDefault="00C948B0" w:rsidP="00C948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484</w:t>
            </w:r>
          </w:p>
        </w:tc>
        <w:tc>
          <w:tcPr>
            <w:tcW w:w="4590" w:type="dxa"/>
            <w:vAlign w:val="center"/>
          </w:tcPr>
          <w:p w14:paraId="7619E2D9" w14:textId="7F630AB5" w:rsidR="00C948B0" w:rsidRPr="00633042" w:rsidRDefault="00C948B0" w:rsidP="00C948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Network Security</w:t>
            </w:r>
          </w:p>
        </w:tc>
        <w:tc>
          <w:tcPr>
            <w:tcW w:w="900" w:type="dxa"/>
            <w:vAlign w:val="center"/>
          </w:tcPr>
          <w:p w14:paraId="5A208E2D" w14:textId="159EACFB" w:rsidR="00C948B0" w:rsidRPr="00633042" w:rsidRDefault="00C948B0" w:rsidP="00C948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 w14:paraId="2DFB2B31" w14:textId="77777777" w:rsidR="00C948B0" w:rsidRPr="00633042" w:rsidRDefault="00C948B0" w:rsidP="00C948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17B4BE49" w14:textId="77777777" w:rsidR="00C948B0" w:rsidRPr="00633042" w:rsidRDefault="00C948B0" w:rsidP="00C948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48B0" w:rsidRPr="00633042" w14:paraId="582768B3" w14:textId="77777777" w:rsidTr="002039C2">
        <w:tc>
          <w:tcPr>
            <w:tcW w:w="1435" w:type="dxa"/>
            <w:vAlign w:val="center"/>
          </w:tcPr>
          <w:p w14:paraId="45CE1A6D" w14:textId="035EC9F7" w:rsidR="00C948B0" w:rsidRPr="00633042" w:rsidRDefault="00C948B0" w:rsidP="00C948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XXX</w:t>
            </w:r>
          </w:p>
        </w:tc>
        <w:tc>
          <w:tcPr>
            <w:tcW w:w="4590" w:type="dxa"/>
            <w:vAlign w:val="center"/>
          </w:tcPr>
          <w:p w14:paraId="0ED8AD21" w14:textId="6676C5B8" w:rsidR="00C948B0" w:rsidRPr="00633042" w:rsidRDefault="00C948B0" w:rsidP="00C948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300/400-level CIT Course (not above)</w:t>
            </w:r>
          </w:p>
        </w:tc>
        <w:tc>
          <w:tcPr>
            <w:tcW w:w="900" w:type="dxa"/>
            <w:vAlign w:val="center"/>
          </w:tcPr>
          <w:p w14:paraId="29768330" w14:textId="758C1E80" w:rsidR="00C948B0" w:rsidRPr="00633042" w:rsidRDefault="00C948B0" w:rsidP="00C948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 w14:paraId="429384C1" w14:textId="77777777" w:rsidR="00C948B0" w:rsidRPr="00633042" w:rsidRDefault="00C948B0" w:rsidP="00C948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3058C26C" w14:textId="77777777" w:rsidR="00C948B0" w:rsidRPr="00633042" w:rsidRDefault="00C948B0" w:rsidP="00C948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48B0" w:rsidRPr="00633042" w14:paraId="6805687B" w14:textId="77777777" w:rsidTr="002039C2">
        <w:tc>
          <w:tcPr>
            <w:tcW w:w="1435" w:type="dxa"/>
            <w:vAlign w:val="center"/>
          </w:tcPr>
          <w:p w14:paraId="2C33DD67" w14:textId="37404F31" w:rsidR="00C948B0" w:rsidRPr="00633042" w:rsidRDefault="00C948B0" w:rsidP="00C948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XXX</w:t>
            </w:r>
          </w:p>
        </w:tc>
        <w:tc>
          <w:tcPr>
            <w:tcW w:w="4590" w:type="dxa"/>
            <w:vAlign w:val="center"/>
          </w:tcPr>
          <w:p w14:paraId="5CC18571" w14:textId="392ACD1D" w:rsidR="00C948B0" w:rsidRPr="00633042" w:rsidRDefault="00C948B0" w:rsidP="00C948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300/400-level CIT Course (not above)</w:t>
            </w:r>
          </w:p>
        </w:tc>
        <w:tc>
          <w:tcPr>
            <w:tcW w:w="900" w:type="dxa"/>
            <w:vAlign w:val="center"/>
          </w:tcPr>
          <w:p w14:paraId="072935C4" w14:textId="3A0BA1DC" w:rsidR="00C948B0" w:rsidRPr="00633042" w:rsidRDefault="00C948B0" w:rsidP="00C948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 w14:paraId="53006164" w14:textId="77777777" w:rsidR="00C948B0" w:rsidRPr="00633042" w:rsidRDefault="00C948B0" w:rsidP="00C948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50A51437" w14:textId="77777777" w:rsidR="00C948B0" w:rsidRPr="00633042" w:rsidRDefault="00C948B0" w:rsidP="00C948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48B0" w:rsidRPr="00633042" w14:paraId="581A1710" w14:textId="77777777" w:rsidTr="002039C2">
        <w:tc>
          <w:tcPr>
            <w:tcW w:w="1435" w:type="dxa"/>
            <w:vAlign w:val="center"/>
          </w:tcPr>
          <w:p w14:paraId="5B6B5676" w14:textId="77777777" w:rsidR="00C948B0" w:rsidRPr="00633042" w:rsidRDefault="00C948B0" w:rsidP="00C948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  <w:vAlign w:val="center"/>
          </w:tcPr>
          <w:p w14:paraId="3FE0D0BF" w14:textId="356AC8BC" w:rsidR="00C948B0" w:rsidRPr="00633042" w:rsidRDefault="008247D6" w:rsidP="00C948B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Additional </w:t>
            </w:r>
            <w:r w:rsidR="00C948B0"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Credit Hours for Track</w:t>
            </w:r>
          </w:p>
        </w:tc>
        <w:tc>
          <w:tcPr>
            <w:tcW w:w="900" w:type="dxa"/>
            <w:vAlign w:val="center"/>
          </w:tcPr>
          <w:p w14:paraId="2EB50E19" w14:textId="2003FFC9" w:rsidR="00C948B0" w:rsidRPr="00633042" w:rsidRDefault="00C948B0" w:rsidP="00C948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</w:p>
        </w:tc>
        <w:tc>
          <w:tcPr>
            <w:tcW w:w="1260" w:type="dxa"/>
            <w:vAlign w:val="center"/>
          </w:tcPr>
          <w:p w14:paraId="72EA9F55" w14:textId="77777777" w:rsidR="00C948B0" w:rsidRPr="00633042" w:rsidRDefault="00C948B0" w:rsidP="00C948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2DEF804F" w14:textId="77777777" w:rsidR="00C948B0" w:rsidRPr="00633042" w:rsidRDefault="00C948B0" w:rsidP="00C948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CC22F4" w14:textId="77777777" w:rsidR="008247D6" w:rsidRPr="00633042" w:rsidRDefault="008247D6" w:rsidP="002039C2">
      <w:pPr>
        <w:pStyle w:val="Heading4"/>
        <w:spacing w:after="0"/>
        <w:rPr>
          <w:rFonts w:asciiTheme="minorHAnsi" w:hAnsiTheme="minorHAnsi"/>
          <w:sz w:val="22"/>
          <w:szCs w:val="22"/>
        </w:rPr>
      </w:pPr>
    </w:p>
    <w:p w14:paraId="5A20A45D" w14:textId="1445CA0E" w:rsidR="002039C2" w:rsidRPr="00633042" w:rsidRDefault="002039C2" w:rsidP="002039C2">
      <w:pPr>
        <w:pStyle w:val="Heading4"/>
        <w:spacing w:after="0"/>
        <w:rPr>
          <w:rFonts w:asciiTheme="minorHAnsi" w:hAnsiTheme="minorHAnsi"/>
          <w:sz w:val="22"/>
          <w:szCs w:val="22"/>
        </w:rPr>
      </w:pPr>
      <w:r w:rsidRPr="00633042">
        <w:rPr>
          <w:rFonts w:asciiTheme="minorHAnsi" w:hAnsiTheme="minorHAnsi"/>
          <w:sz w:val="22"/>
          <w:szCs w:val="22"/>
        </w:rPr>
        <w:t xml:space="preserve">Category </w:t>
      </w:r>
      <w:r w:rsidR="008247D6" w:rsidRPr="00633042">
        <w:rPr>
          <w:rFonts w:asciiTheme="minorHAnsi" w:hAnsiTheme="minorHAnsi"/>
          <w:sz w:val="22"/>
          <w:szCs w:val="22"/>
        </w:rPr>
        <w:t>6</w:t>
      </w:r>
      <w:r w:rsidRPr="00633042">
        <w:rPr>
          <w:rFonts w:asciiTheme="minorHAnsi" w:hAnsiTheme="minorHAnsi"/>
          <w:sz w:val="22"/>
          <w:szCs w:val="22"/>
        </w:rPr>
        <w:t>: NKU Major Requirements for the Web and Database Administration Track</w:t>
      </w:r>
    </w:p>
    <w:p w14:paraId="314E7A66" w14:textId="77777777" w:rsidR="002039C2" w:rsidRPr="00633042" w:rsidRDefault="002039C2" w:rsidP="002039C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  <w:tblCaption w:val="Category 6: NKU Major Requirements for the Web and Database Administration Track"/>
        <w:tblDescription w:val="Category 6: NKU Major Requirements for the Web and Database Administration Track"/>
      </w:tblPr>
      <w:tblGrid>
        <w:gridCol w:w="1435"/>
        <w:gridCol w:w="3600"/>
        <w:gridCol w:w="990"/>
        <w:gridCol w:w="2160"/>
        <w:gridCol w:w="1165"/>
      </w:tblGrid>
      <w:tr w:rsidR="002039C2" w:rsidRPr="00633042" w14:paraId="6BCC682E" w14:textId="77777777" w:rsidTr="006458C1">
        <w:trPr>
          <w:tblHeader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2ABA6323" w14:textId="77777777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NKU Course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4B7A0583" w14:textId="77777777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Course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23325D97" w14:textId="77777777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Credits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5E3D2C04" w14:textId="77777777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KCTCS Course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6BCE7E33" w14:textId="77777777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Taken at KCTCS</w:t>
            </w:r>
          </w:p>
        </w:tc>
      </w:tr>
      <w:tr w:rsidR="002039C2" w:rsidRPr="00633042" w14:paraId="36EDF988" w14:textId="77777777" w:rsidTr="006458C1">
        <w:tc>
          <w:tcPr>
            <w:tcW w:w="1435" w:type="dxa"/>
            <w:vAlign w:val="center"/>
          </w:tcPr>
          <w:p w14:paraId="1BC59E14" w14:textId="2BC5153B" w:rsidR="002039C2" w:rsidRPr="00633042" w:rsidRDefault="002039C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CSC 260</w:t>
            </w:r>
          </w:p>
        </w:tc>
        <w:tc>
          <w:tcPr>
            <w:tcW w:w="3600" w:type="dxa"/>
            <w:vAlign w:val="center"/>
          </w:tcPr>
          <w:p w14:paraId="074E385D" w14:textId="42CC3786" w:rsidR="002039C2" w:rsidRPr="00633042" w:rsidRDefault="002039C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Object-Oriented Programming I</w:t>
            </w:r>
          </w:p>
        </w:tc>
        <w:tc>
          <w:tcPr>
            <w:tcW w:w="990" w:type="dxa"/>
            <w:vAlign w:val="center"/>
          </w:tcPr>
          <w:p w14:paraId="5ED50C1E" w14:textId="2E34597E" w:rsidR="002039C2" w:rsidRPr="00633042" w:rsidRDefault="006458C1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60" w:type="dxa"/>
            <w:vAlign w:val="center"/>
          </w:tcPr>
          <w:p w14:paraId="2E3ECDEA" w14:textId="64726B3F" w:rsidR="002039C2" w:rsidRPr="00633042" w:rsidRDefault="002039C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149 + CIT 249 = CSC 260 + CSC 360</w:t>
            </w:r>
          </w:p>
        </w:tc>
        <w:tc>
          <w:tcPr>
            <w:tcW w:w="1165" w:type="dxa"/>
            <w:vAlign w:val="center"/>
          </w:tcPr>
          <w:p w14:paraId="3A6E5CE1" w14:textId="46C5F93C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2863" w:rsidRPr="00633042" w14:paraId="7B295723" w14:textId="77777777" w:rsidTr="006458C1">
        <w:tc>
          <w:tcPr>
            <w:tcW w:w="1435" w:type="dxa"/>
            <w:vAlign w:val="center"/>
          </w:tcPr>
          <w:p w14:paraId="01F956AF" w14:textId="77777777" w:rsidR="00082863" w:rsidRPr="00633042" w:rsidRDefault="00082863" w:rsidP="00082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CSC 360 or</w:t>
            </w:r>
          </w:p>
          <w:p w14:paraId="628AAF6B" w14:textId="557F2DE5" w:rsidR="00082863" w:rsidRPr="00633042" w:rsidRDefault="00082863" w:rsidP="00082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483</w:t>
            </w:r>
          </w:p>
        </w:tc>
        <w:tc>
          <w:tcPr>
            <w:tcW w:w="3600" w:type="dxa"/>
            <w:vAlign w:val="center"/>
          </w:tcPr>
          <w:p w14:paraId="179CC1EF" w14:textId="77777777" w:rsidR="00082863" w:rsidRPr="00633042" w:rsidRDefault="00082863" w:rsidP="00082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Object-Oriented Programming II or</w:t>
            </w:r>
          </w:p>
          <w:p w14:paraId="7D7893FA" w14:textId="73C89ADA" w:rsidR="00082863" w:rsidRPr="00633042" w:rsidRDefault="00082863" w:rsidP="00082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Scripting II</w:t>
            </w:r>
          </w:p>
        </w:tc>
        <w:tc>
          <w:tcPr>
            <w:tcW w:w="990" w:type="dxa"/>
            <w:vAlign w:val="center"/>
          </w:tcPr>
          <w:p w14:paraId="15D1E48B" w14:textId="1B31843E" w:rsidR="00082863" w:rsidRPr="00633042" w:rsidRDefault="00082863" w:rsidP="000828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60" w:type="dxa"/>
            <w:vAlign w:val="center"/>
          </w:tcPr>
          <w:p w14:paraId="303972C0" w14:textId="52D5FD48" w:rsidR="00082863" w:rsidRPr="00633042" w:rsidRDefault="00082863" w:rsidP="00082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149 + CIT 249 = CSC 260 + CSC 360</w:t>
            </w:r>
          </w:p>
        </w:tc>
        <w:tc>
          <w:tcPr>
            <w:tcW w:w="1165" w:type="dxa"/>
            <w:vAlign w:val="center"/>
          </w:tcPr>
          <w:p w14:paraId="26F409D1" w14:textId="7E142C99" w:rsidR="00082863" w:rsidRPr="00633042" w:rsidRDefault="00082863" w:rsidP="000828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9C2" w:rsidRPr="00633042" w14:paraId="39E5E6C4" w14:textId="77777777" w:rsidTr="006458C1">
        <w:tc>
          <w:tcPr>
            <w:tcW w:w="1435" w:type="dxa"/>
          </w:tcPr>
          <w:p w14:paraId="7C00CD1A" w14:textId="6EB9EB22" w:rsidR="002039C2" w:rsidRPr="00633042" w:rsidRDefault="002039C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CSC 301</w:t>
            </w:r>
          </w:p>
        </w:tc>
        <w:tc>
          <w:tcPr>
            <w:tcW w:w="3600" w:type="dxa"/>
            <w:vAlign w:val="center"/>
          </w:tcPr>
          <w:p w14:paraId="45C95428" w14:textId="6D7E5C6D" w:rsidR="002039C2" w:rsidRPr="00633042" w:rsidRDefault="002039C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Web Programming</w:t>
            </w:r>
          </w:p>
        </w:tc>
        <w:tc>
          <w:tcPr>
            <w:tcW w:w="990" w:type="dxa"/>
            <w:vAlign w:val="center"/>
          </w:tcPr>
          <w:p w14:paraId="57AE6A28" w14:textId="23ACC327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60" w:type="dxa"/>
            <w:vAlign w:val="center"/>
          </w:tcPr>
          <w:p w14:paraId="592B6263" w14:textId="77777777" w:rsidR="002039C2" w:rsidRPr="00633042" w:rsidRDefault="002039C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706A5258" w14:textId="77777777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9C2" w:rsidRPr="00633042" w14:paraId="3169CE8A" w14:textId="77777777" w:rsidTr="006458C1">
        <w:tc>
          <w:tcPr>
            <w:tcW w:w="1435" w:type="dxa"/>
          </w:tcPr>
          <w:p w14:paraId="43D2BD27" w14:textId="35C764E4" w:rsidR="002039C2" w:rsidRPr="00633042" w:rsidRDefault="002039C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436</w:t>
            </w:r>
          </w:p>
        </w:tc>
        <w:tc>
          <w:tcPr>
            <w:tcW w:w="3600" w:type="dxa"/>
            <w:vAlign w:val="center"/>
          </w:tcPr>
          <w:p w14:paraId="06AF53BE" w14:textId="3D7661BC" w:rsidR="002039C2" w:rsidRPr="00633042" w:rsidRDefault="002039C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Web Server Administration</w:t>
            </w:r>
          </w:p>
        </w:tc>
        <w:tc>
          <w:tcPr>
            <w:tcW w:w="990" w:type="dxa"/>
            <w:vAlign w:val="center"/>
          </w:tcPr>
          <w:p w14:paraId="0F2C59F2" w14:textId="01903A26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60" w:type="dxa"/>
            <w:vAlign w:val="center"/>
          </w:tcPr>
          <w:p w14:paraId="33835C0D" w14:textId="77777777" w:rsidR="002039C2" w:rsidRPr="00633042" w:rsidRDefault="002039C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516F2EF8" w14:textId="77777777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9C2" w:rsidRPr="00633042" w14:paraId="2AADCB10" w14:textId="77777777" w:rsidTr="006458C1">
        <w:tc>
          <w:tcPr>
            <w:tcW w:w="1435" w:type="dxa"/>
          </w:tcPr>
          <w:p w14:paraId="432553EE" w14:textId="151376E9" w:rsidR="002039C2" w:rsidRPr="00633042" w:rsidRDefault="002039C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472</w:t>
            </w:r>
          </w:p>
        </w:tc>
        <w:tc>
          <w:tcPr>
            <w:tcW w:w="3600" w:type="dxa"/>
            <w:vAlign w:val="center"/>
          </w:tcPr>
          <w:p w14:paraId="0A11BC76" w14:textId="26C5777A" w:rsidR="002039C2" w:rsidRPr="00633042" w:rsidRDefault="002039C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Database Administration</w:t>
            </w:r>
          </w:p>
        </w:tc>
        <w:tc>
          <w:tcPr>
            <w:tcW w:w="990" w:type="dxa"/>
            <w:vAlign w:val="center"/>
          </w:tcPr>
          <w:p w14:paraId="6577BD07" w14:textId="00855675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60" w:type="dxa"/>
            <w:vAlign w:val="center"/>
          </w:tcPr>
          <w:p w14:paraId="3D9B9E4B" w14:textId="77777777" w:rsidR="002039C2" w:rsidRPr="00633042" w:rsidRDefault="002039C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16147A8A" w14:textId="77777777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9C2" w:rsidRPr="00633042" w14:paraId="0369ACB8" w14:textId="77777777" w:rsidTr="006458C1">
        <w:tc>
          <w:tcPr>
            <w:tcW w:w="1435" w:type="dxa"/>
            <w:vAlign w:val="center"/>
          </w:tcPr>
          <w:p w14:paraId="16527B25" w14:textId="77777777" w:rsidR="002039C2" w:rsidRPr="00633042" w:rsidRDefault="002039C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CSC 456 or</w:t>
            </w:r>
          </w:p>
          <w:p w14:paraId="6853F0DD" w14:textId="754AF1D9" w:rsidR="002039C2" w:rsidRPr="00633042" w:rsidRDefault="002039C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XXX</w:t>
            </w:r>
          </w:p>
        </w:tc>
        <w:tc>
          <w:tcPr>
            <w:tcW w:w="3600" w:type="dxa"/>
            <w:vAlign w:val="center"/>
          </w:tcPr>
          <w:p w14:paraId="572D16C1" w14:textId="77777777" w:rsidR="002039C2" w:rsidRPr="00633042" w:rsidRDefault="002039C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Advanced Web Application Development or</w:t>
            </w:r>
          </w:p>
          <w:p w14:paraId="774C3622" w14:textId="77CECCF1" w:rsidR="002039C2" w:rsidRPr="00633042" w:rsidRDefault="002039C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One 300/400-level CIT course</w:t>
            </w:r>
          </w:p>
        </w:tc>
        <w:tc>
          <w:tcPr>
            <w:tcW w:w="990" w:type="dxa"/>
            <w:vAlign w:val="center"/>
          </w:tcPr>
          <w:p w14:paraId="41C5AD1D" w14:textId="539929CB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60" w:type="dxa"/>
            <w:vAlign w:val="center"/>
          </w:tcPr>
          <w:p w14:paraId="578F07A0" w14:textId="77777777" w:rsidR="002039C2" w:rsidRPr="00633042" w:rsidRDefault="002039C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25247A04" w14:textId="77777777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9C2" w:rsidRPr="00633042" w14:paraId="4A695426" w14:textId="77777777" w:rsidTr="006458C1">
        <w:tc>
          <w:tcPr>
            <w:tcW w:w="1435" w:type="dxa"/>
            <w:vAlign w:val="center"/>
          </w:tcPr>
          <w:p w14:paraId="052C1EE5" w14:textId="77777777" w:rsidR="002039C2" w:rsidRPr="00633042" w:rsidRDefault="002039C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14:paraId="08A9EF17" w14:textId="1E7D806B" w:rsidR="002039C2" w:rsidRPr="00633042" w:rsidRDefault="008247D6" w:rsidP="002039C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Additional </w:t>
            </w:r>
            <w:r w:rsidR="002039C2"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Credit Hours for Track</w:t>
            </w:r>
          </w:p>
        </w:tc>
        <w:tc>
          <w:tcPr>
            <w:tcW w:w="990" w:type="dxa"/>
            <w:vAlign w:val="center"/>
          </w:tcPr>
          <w:p w14:paraId="7A460C29" w14:textId="4E45D2DB" w:rsidR="002039C2" w:rsidRPr="00633042" w:rsidRDefault="00544BB1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</w:p>
        </w:tc>
        <w:tc>
          <w:tcPr>
            <w:tcW w:w="2160" w:type="dxa"/>
            <w:vAlign w:val="center"/>
          </w:tcPr>
          <w:p w14:paraId="6C4D73AF" w14:textId="77777777" w:rsidR="002039C2" w:rsidRPr="00633042" w:rsidRDefault="002039C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725BE4E7" w14:textId="77777777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82F23D" w14:textId="77777777" w:rsidR="00F347D3" w:rsidRPr="00633042" w:rsidRDefault="00F347D3" w:rsidP="002039C2">
      <w:pPr>
        <w:pStyle w:val="Heading4"/>
        <w:spacing w:after="0"/>
        <w:rPr>
          <w:rFonts w:asciiTheme="minorHAnsi" w:hAnsiTheme="minorHAnsi"/>
          <w:sz w:val="22"/>
          <w:szCs w:val="22"/>
        </w:rPr>
      </w:pPr>
    </w:p>
    <w:p w14:paraId="4C854423" w14:textId="54493C45" w:rsidR="002039C2" w:rsidRPr="00633042" w:rsidRDefault="002039C2" w:rsidP="002039C2">
      <w:pPr>
        <w:pStyle w:val="Heading4"/>
        <w:spacing w:after="0"/>
        <w:rPr>
          <w:rFonts w:asciiTheme="minorHAnsi" w:hAnsiTheme="minorHAnsi"/>
          <w:sz w:val="22"/>
          <w:szCs w:val="22"/>
        </w:rPr>
      </w:pPr>
      <w:r w:rsidRPr="00633042">
        <w:rPr>
          <w:rFonts w:asciiTheme="minorHAnsi" w:hAnsiTheme="minorHAnsi"/>
          <w:sz w:val="22"/>
          <w:szCs w:val="22"/>
        </w:rPr>
        <w:t xml:space="preserve">Category </w:t>
      </w:r>
      <w:r w:rsidR="008247D6" w:rsidRPr="00633042">
        <w:rPr>
          <w:rFonts w:asciiTheme="minorHAnsi" w:hAnsiTheme="minorHAnsi"/>
          <w:sz w:val="22"/>
          <w:szCs w:val="22"/>
        </w:rPr>
        <w:t>6</w:t>
      </w:r>
      <w:r w:rsidRPr="00633042">
        <w:rPr>
          <w:rFonts w:asciiTheme="minorHAnsi" w:hAnsiTheme="minorHAnsi"/>
          <w:sz w:val="22"/>
          <w:szCs w:val="22"/>
        </w:rPr>
        <w:t>: NKU Major Requirements for the Cybersecurity Track</w:t>
      </w:r>
    </w:p>
    <w:p w14:paraId="2F93DC71" w14:textId="77777777" w:rsidR="002039C2" w:rsidRPr="00633042" w:rsidRDefault="002039C2" w:rsidP="002039C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  <w:tblCaption w:val="Category 6: NKU Major Requirements for the Cybersecurity Track"/>
        <w:tblDescription w:val="Category 6: NKU Major Requirements for the Cybersecurity Track"/>
      </w:tblPr>
      <w:tblGrid>
        <w:gridCol w:w="1435"/>
        <w:gridCol w:w="4590"/>
        <w:gridCol w:w="900"/>
        <w:gridCol w:w="1260"/>
        <w:gridCol w:w="1165"/>
      </w:tblGrid>
      <w:tr w:rsidR="002039C2" w:rsidRPr="00633042" w14:paraId="426A82DC" w14:textId="77777777" w:rsidTr="002039C2">
        <w:trPr>
          <w:tblHeader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567C99D7" w14:textId="77777777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NKU Course</w:t>
            </w:r>
          </w:p>
        </w:tc>
        <w:tc>
          <w:tcPr>
            <w:tcW w:w="4590" w:type="dxa"/>
            <w:shd w:val="clear" w:color="auto" w:fill="F2F2F2" w:themeFill="background1" w:themeFillShade="F2"/>
            <w:vAlign w:val="center"/>
          </w:tcPr>
          <w:p w14:paraId="0526AF31" w14:textId="77777777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Course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381B955C" w14:textId="77777777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Credits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53DCADC" w14:textId="77777777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KCTCS Course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7E9C04A1" w14:textId="77777777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Taken at KCTCS</w:t>
            </w:r>
          </w:p>
        </w:tc>
      </w:tr>
      <w:tr w:rsidR="00C948B0" w:rsidRPr="00633042" w14:paraId="1C2E49C9" w14:textId="77777777" w:rsidTr="002039C2">
        <w:tc>
          <w:tcPr>
            <w:tcW w:w="1435" w:type="dxa"/>
          </w:tcPr>
          <w:p w14:paraId="7CA374B5" w14:textId="6C32D065" w:rsidR="00C948B0" w:rsidRPr="00633042" w:rsidRDefault="00C948B0" w:rsidP="00C948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247</w:t>
            </w:r>
          </w:p>
        </w:tc>
        <w:tc>
          <w:tcPr>
            <w:tcW w:w="4590" w:type="dxa"/>
            <w:vAlign w:val="center"/>
          </w:tcPr>
          <w:p w14:paraId="25C13F76" w14:textId="74719B37" w:rsidR="00C948B0" w:rsidRPr="00633042" w:rsidRDefault="00C948B0" w:rsidP="00C948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Networking Fundamentals</w:t>
            </w:r>
          </w:p>
        </w:tc>
        <w:tc>
          <w:tcPr>
            <w:tcW w:w="900" w:type="dxa"/>
            <w:vAlign w:val="center"/>
          </w:tcPr>
          <w:p w14:paraId="01AC6784" w14:textId="455C75CE" w:rsidR="00C948B0" w:rsidRPr="00633042" w:rsidRDefault="00C948B0" w:rsidP="00C948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 w14:paraId="4E0BD7AB" w14:textId="07203E2D" w:rsidR="00C948B0" w:rsidRPr="00633042" w:rsidRDefault="00C948B0" w:rsidP="00C948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167</w:t>
            </w:r>
          </w:p>
        </w:tc>
        <w:tc>
          <w:tcPr>
            <w:tcW w:w="1165" w:type="dxa"/>
            <w:vAlign w:val="center"/>
          </w:tcPr>
          <w:p w14:paraId="375D951D" w14:textId="77777777" w:rsidR="00C948B0" w:rsidRPr="00633042" w:rsidRDefault="00C948B0" w:rsidP="00C948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48B0" w:rsidRPr="00633042" w14:paraId="681BFBAD" w14:textId="77777777" w:rsidTr="002039C2">
        <w:tc>
          <w:tcPr>
            <w:tcW w:w="1435" w:type="dxa"/>
          </w:tcPr>
          <w:p w14:paraId="0B2AFAD5" w14:textId="6155483C" w:rsidR="00C948B0" w:rsidRPr="00633042" w:rsidRDefault="00C948B0" w:rsidP="00C948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430</w:t>
            </w:r>
          </w:p>
        </w:tc>
        <w:tc>
          <w:tcPr>
            <w:tcW w:w="4590" w:type="dxa"/>
            <w:vAlign w:val="center"/>
          </w:tcPr>
          <w:p w14:paraId="0AE566BE" w14:textId="1FC10C60" w:rsidR="00C948B0" w:rsidRPr="00633042" w:rsidRDefault="00C948B0" w:rsidP="00C948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Computer Forensics</w:t>
            </w:r>
          </w:p>
        </w:tc>
        <w:tc>
          <w:tcPr>
            <w:tcW w:w="900" w:type="dxa"/>
            <w:vAlign w:val="center"/>
          </w:tcPr>
          <w:p w14:paraId="1DA344B1" w14:textId="4C048BE7" w:rsidR="00C948B0" w:rsidRPr="00633042" w:rsidRDefault="00C948B0" w:rsidP="00C948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 w14:paraId="1B8F0096" w14:textId="77777777" w:rsidR="00C948B0" w:rsidRPr="00633042" w:rsidRDefault="00C948B0" w:rsidP="00C948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58163C81" w14:textId="77777777" w:rsidR="00C948B0" w:rsidRPr="00633042" w:rsidRDefault="00C948B0" w:rsidP="00C948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48B0" w:rsidRPr="00633042" w14:paraId="01D285D6" w14:textId="77777777" w:rsidTr="002039C2">
        <w:tc>
          <w:tcPr>
            <w:tcW w:w="1435" w:type="dxa"/>
          </w:tcPr>
          <w:p w14:paraId="1492FB62" w14:textId="6577EC44" w:rsidR="00C948B0" w:rsidRPr="00633042" w:rsidRDefault="00C948B0" w:rsidP="00C948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484</w:t>
            </w:r>
          </w:p>
        </w:tc>
        <w:tc>
          <w:tcPr>
            <w:tcW w:w="4590" w:type="dxa"/>
            <w:vAlign w:val="center"/>
          </w:tcPr>
          <w:p w14:paraId="65C2A8C7" w14:textId="44AFD441" w:rsidR="00C948B0" w:rsidRPr="00633042" w:rsidRDefault="00C948B0" w:rsidP="00C948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Network Security</w:t>
            </w:r>
          </w:p>
        </w:tc>
        <w:tc>
          <w:tcPr>
            <w:tcW w:w="900" w:type="dxa"/>
            <w:vAlign w:val="center"/>
          </w:tcPr>
          <w:p w14:paraId="77D1D3C0" w14:textId="286E9C81" w:rsidR="00C948B0" w:rsidRPr="00633042" w:rsidRDefault="00C948B0" w:rsidP="00C948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 w14:paraId="47B55773" w14:textId="77777777" w:rsidR="00C948B0" w:rsidRPr="00633042" w:rsidRDefault="00C948B0" w:rsidP="00C948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12E8A36F" w14:textId="77777777" w:rsidR="00C948B0" w:rsidRPr="00633042" w:rsidRDefault="00C948B0" w:rsidP="00C948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48B0" w:rsidRPr="00633042" w14:paraId="69A28B6C" w14:textId="77777777" w:rsidTr="002039C2">
        <w:tc>
          <w:tcPr>
            <w:tcW w:w="1435" w:type="dxa"/>
          </w:tcPr>
          <w:p w14:paraId="0465122D" w14:textId="3676C101" w:rsidR="00C948B0" w:rsidRPr="00633042" w:rsidRDefault="00C948B0" w:rsidP="00C948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485</w:t>
            </w:r>
          </w:p>
        </w:tc>
        <w:tc>
          <w:tcPr>
            <w:tcW w:w="4590" w:type="dxa"/>
            <w:vAlign w:val="center"/>
          </w:tcPr>
          <w:p w14:paraId="3476FB01" w14:textId="04D7096D" w:rsidR="00C948B0" w:rsidRPr="00633042" w:rsidRDefault="00C948B0" w:rsidP="00C948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Advanced Cybersecurity</w:t>
            </w:r>
          </w:p>
        </w:tc>
        <w:tc>
          <w:tcPr>
            <w:tcW w:w="900" w:type="dxa"/>
            <w:vAlign w:val="center"/>
          </w:tcPr>
          <w:p w14:paraId="538817BD" w14:textId="489147B4" w:rsidR="00C948B0" w:rsidRPr="00633042" w:rsidRDefault="00C948B0" w:rsidP="00C948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 w14:paraId="27039C12" w14:textId="77777777" w:rsidR="00C948B0" w:rsidRPr="00633042" w:rsidRDefault="00C948B0" w:rsidP="00C948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508717A2" w14:textId="77777777" w:rsidR="00C948B0" w:rsidRPr="00633042" w:rsidRDefault="00C948B0" w:rsidP="00C948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48B0" w:rsidRPr="00633042" w14:paraId="23B860C0" w14:textId="77777777" w:rsidTr="002039C2">
        <w:tc>
          <w:tcPr>
            <w:tcW w:w="1435" w:type="dxa"/>
            <w:vAlign w:val="center"/>
          </w:tcPr>
          <w:p w14:paraId="1BCBABD1" w14:textId="0878AB92" w:rsidR="00C948B0" w:rsidRPr="00633042" w:rsidRDefault="00C948B0" w:rsidP="00C948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CIT XXX</w:t>
            </w:r>
          </w:p>
        </w:tc>
        <w:tc>
          <w:tcPr>
            <w:tcW w:w="4590" w:type="dxa"/>
            <w:vAlign w:val="center"/>
          </w:tcPr>
          <w:p w14:paraId="6F8B34E2" w14:textId="6686907A" w:rsidR="00C948B0" w:rsidRPr="00633042" w:rsidRDefault="00C948B0" w:rsidP="00C948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300/400-level CIT Course (not above)</w:t>
            </w:r>
          </w:p>
        </w:tc>
        <w:tc>
          <w:tcPr>
            <w:tcW w:w="900" w:type="dxa"/>
            <w:vAlign w:val="center"/>
          </w:tcPr>
          <w:p w14:paraId="4A78B8A3" w14:textId="6B54F8BC" w:rsidR="00C948B0" w:rsidRPr="00633042" w:rsidRDefault="00C948B0" w:rsidP="00C948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 w14:paraId="14502CD8" w14:textId="77777777" w:rsidR="00C948B0" w:rsidRPr="00633042" w:rsidRDefault="00C948B0" w:rsidP="00C948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62D515F6" w14:textId="77777777" w:rsidR="00C948B0" w:rsidRPr="00633042" w:rsidRDefault="00C948B0" w:rsidP="00C948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48B0" w:rsidRPr="00633042" w14:paraId="562EF2A0" w14:textId="77777777" w:rsidTr="002039C2">
        <w:tc>
          <w:tcPr>
            <w:tcW w:w="1435" w:type="dxa"/>
            <w:vAlign w:val="center"/>
          </w:tcPr>
          <w:p w14:paraId="39B00490" w14:textId="29CBDB49" w:rsidR="00C948B0" w:rsidRPr="00633042" w:rsidRDefault="00C948B0" w:rsidP="00C948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XXX</w:t>
            </w:r>
          </w:p>
        </w:tc>
        <w:tc>
          <w:tcPr>
            <w:tcW w:w="4590" w:type="dxa"/>
            <w:vAlign w:val="center"/>
          </w:tcPr>
          <w:p w14:paraId="30ABDD48" w14:textId="2D092847" w:rsidR="00C948B0" w:rsidRPr="00633042" w:rsidRDefault="00C948B0" w:rsidP="00C948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300/400-level CIT Course (not above)</w:t>
            </w:r>
          </w:p>
        </w:tc>
        <w:tc>
          <w:tcPr>
            <w:tcW w:w="900" w:type="dxa"/>
            <w:vAlign w:val="center"/>
          </w:tcPr>
          <w:p w14:paraId="4C54EC3F" w14:textId="2CC48648" w:rsidR="00C948B0" w:rsidRPr="00633042" w:rsidRDefault="00C948B0" w:rsidP="00C948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 w14:paraId="70F80599" w14:textId="77777777" w:rsidR="00C948B0" w:rsidRPr="00633042" w:rsidRDefault="00C948B0" w:rsidP="00C948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75FBC12E" w14:textId="77777777" w:rsidR="00C948B0" w:rsidRPr="00633042" w:rsidRDefault="00C948B0" w:rsidP="00C948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48B0" w:rsidRPr="00633042" w14:paraId="2D536F52" w14:textId="77777777" w:rsidTr="002039C2">
        <w:tc>
          <w:tcPr>
            <w:tcW w:w="1435" w:type="dxa"/>
            <w:vAlign w:val="center"/>
          </w:tcPr>
          <w:p w14:paraId="69A3B3AE" w14:textId="77777777" w:rsidR="00C948B0" w:rsidRPr="00633042" w:rsidRDefault="00C948B0" w:rsidP="00C948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  <w:vAlign w:val="center"/>
          </w:tcPr>
          <w:p w14:paraId="4830FBC4" w14:textId="3610DC64" w:rsidR="00C948B0" w:rsidRPr="00633042" w:rsidRDefault="008247D6" w:rsidP="00C948B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Additional </w:t>
            </w:r>
            <w:r w:rsidR="00C948B0"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Credit Hours for Track</w:t>
            </w:r>
          </w:p>
        </w:tc>
        <w:tc>
          <w:tcPr>
            <w:tcW w:w="900" w:type="dxa"/>
            <w:vAlign w:val="center"/>
          </w:tcPr>
          <w:p w14:paraId="1A377B14" w14:textId="70724385" w:rsidR="00C948B0" w:rsidRPr="00633042" w:rsidRDefault="00C948B0" w:rsidP="00C948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</w:p>
        </w:tc>
        <w:tc>
          <w:tcPr>
            <w:tcW w:w="1260" w:type="dxa"/>
            <w:vAlign w:val="center"/>
          </w:tcPr>
          <w:p w14:paraId="5D795ED1" w14:textId="77777777" w:rsidR="00C948B0" w:rsidRPr="00633042" w:rsidRDefault="00C948B0" w:rsidP="00C948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14376CBE" w14:textId="77777777" w:rsidR="00C948B0" w:rsidRPr="00633042" w:rsidRDefault="00C948B0" w:rsidP="00C948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E25C66" w14:textId="7D795FC7" w:rsidR="002039C2" w:rsidRPr="00633042" w:rsidRDefault="002039C2" w:rsidP="002039C2">
      <w:pPr>
        <w:rPr>
          <w:rFonts w:asciiTheme="minorHAnsi" w:hAnsiTheme="minorHAnsi" w:cstheme="minorHAnsi"/>
          <w:sz w:val="22"/>
          <w:szCs w:val="22"/>
        </w:rPr>
      </w:pPr>
      <w:r w:rsidRPr="00633042">
        <w:rPr>
          <w:rFonts w:asciiTheme="minorHAnsi" w:hAnsiTheme="minorHAnsi" w:cstheme="minorHAnsi"/>
          <w:sz w:val="22"/>
          <w:szCs w:val="22"/>
        </w:rPr>
        <w:t>BIS 38</w:t>
      </w:r>
      <w:r w:rsidR="00082863" w:rsidRPr="00633042">
        <w:rPr>
          <w:rFonts w:asciiTheme="minorHAnsi" w:hAnsiTheme="minorHAnsi" w:cstheme="minorHAnsi"/>
          <w:sz w:val="22"/>
          <w:szCs w:val="22"/>
        </w:rPr>
        <w:t>2</w:t>
      </w:r>
      <w:r w:rsidRPr="00633042">
        <w:rPr>
          <w:rFonts w:asciiTheme="minorHAnsi" w:hAnsiTheme="minorHAnsi" w:cstheme="minorHAnsi"/>
          <w:sz w:val="22"/>
          <w:szCs w:val="22"/>
        </w:rPr>
        <w:t>, CSC 482 and CSC 483 may count as the CIT elective in the Cybersecurity Track.</w:t>
      </w:r>
    </w:p>
    <w:p w14:paraId="2AFFBD6D" w14:textId="77777777" w:rsidR="002039C2" w:rsidRPr="00633042" w:rsidRDefault="002039C2" w:rsidP="002039C2">
      <w:pPr>
        <w:rPr>
          <w:rFonts w:asciiTheme="minorHAnsi" w:hAnsiTheme="minorHAnsi" w:cstheme="minorHAnsi"/>
          <w:b/>
          <w:sz w:val="22"/>
          <w:szCs w:val="22"/>
        </w:rPr>
      </w:pPr>
    </w:p>
    <w:p w14:paraId="152709F5" w14:textId="1DC959B1" w:rsidR="002039C2" w:rsidRPr="00633042" w:rsidRDefault="002039C2" w:rsidP="002039C2">
      <w:pPr>
        <w:pStyle w:val="Heading4"/>
        <w:spacing w:after="0"/>
        <w:rPr>
          <w:rFonts w:asciiTheme="minorHAnsi" w:hAnsiTheme="minorHAnsi"/>
          <w:sz w:val="22"/>
          <w:szCs w:val="22"/>
        </w:rPr>
      </w:pPr>
      <w:r w:rsidRPr="00633042">
        <w:rPr>
          <w:rFonts w:asciiTheme="minorHAnsi" w:hAnsiTheme="minorHAnsi"/>
          <w:sz w:val="22"/>
          <w:szCs w:val="22"/>
        </w:rPr>
        <w:t xml:space="preserve">Category </w:t>
      </w:r>
      <w:r w:rsidR="008247D6" w:rsidRPr="00633042">
        <w:rPr>
          <w:rFonts w:asciiTheme="minorHAnsi" w:hAnsiTheme="minorHAnsi"/>
          <w:sz w:val="22"/>
          <w:szCs w:val="22"/>
        </w:rPr>
        <w:t>6:</w:t>
      </w:r>
      <w:r w:rsidRPr="00633042">
        <w:rPr>
          <w:rFonts w:asciiTheme="minorHAnsi" w:hAnsiTheme="minorHAnsi"/>
          <w:sz w:val="22"/>
          <w:szCs w:val="22"/>
        </w:rPr>
        <w:t xml:space="preserve"> NKU Major Requirements for the Non-Specialist Track</w:t>
      </w:r>
    </w:p>
    <w:p w14:paraId="15B5C2D0" w14:textId="77777777" w:rsidR="002039C2" w:rsidRPr="00633042" w:rsidRDefault="002039C2" w:rsidP="002039C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  <w:tblCaption w:val="Category 6: NKU Major Requirements for the Non-Specialist Track"/>
        <w:tblDescription w:val="Category 6: NKU Major Requirements for the Non-Specialist Track"/>
      </w:tblPr>
      <w:tblGrid>
        <w:gridCol w:w="1435"/>
        <w:gridCol w:w="3600"/>
        <w:gridCol w:w="990"/>
        <w:gridCol w:w="2160"/>
        <w:gridCol w:w="1165"/>
      </w:tblGrid>
      <w:tr w:rsidR="002039C2" w:rsidRPr="00633042" w14:paraId="148B5D13" w14:textId="77777777" w:rsidTr="006458C1">
        <w:trPr>
          <w:tblHeader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78FF71FC" w14:textId="77777777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NKU Course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7AC4DB3C" w14:textId="77777777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Course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6D1B9564" w14:textId="77777777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Credits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563EFC43" w14:textId="77777777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KCTCS Course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49607593" w14:textId="77777777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Taken at KCTCS</w:t>
            </w:r>
          </w:p>
        </w:tc>
      </w:tr>
      <w:tr w:rsidR="002039C2" w:rsidRPr="00633042" w14:paraId="32E035A5" w14:textId="77777777" w:rsidTr="006458C1">
        <w:tc>
          <w:tcPr>
            <w:tcW w:w="1435" w:type="dxa"/>
            <w:vAlign w:val="center"/>
          </w:tcPr>
          <w:p w14:paraId="417E5F1E" w14:textId="41FAEEB8" w:rsidR="002039C2" w:rsidRPr="00633042" w:rsidRDefault="002039C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CSC 260</w:t>
            </w:r>
          </w:p>
        </w:tc>
        <w:tc>
          <w:tcPr>
            <w:tcW w:w="3600" w:type="dxa"/>
            <w:vAlign w:val="center"/>
          </w:tcPr>
          <w:p w14:paraId="2813EB19" w14:textId="52A4E4DB" w:rsidR="002039C2" w:rsidRPr="00633042" w:rsidRDefault="002039C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Object-Oriented Programming I</w:t>
            </w:r>
          </w:p>
        </w:tc>
        <w:tc>
          <w:tcPr>
            <w:tcW w:w="990" w:type="dxa"/>
            <w:vAlign w:val="center"/>
          </w:tcPr>
          <w:p w14:paraId="1F2EF8D3" w14:textId="1AEC8180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60" w:type="dxa"/>
            <w:vAlign w:val="center"/>
          </w:tcPr>
          <w:p w14:paraId="680C68DA" w14:textId="6F7FB66C" w:rsidR="002039C2" w:rsidRPr="00633042" w:rsidRDefault="002039C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149 +</w:t>
            </w:r>
            <w:r w:rsidR="003C2BDB" w:rsidRPr="006330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249</w:t>
            </w:r>
            <w:r w:rsidR="003C2BDB" w:rsidRPr="006330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= CSC 260 +</w:t>
            </w:r>
            <w:r w:rsidR="003C2BDB" w:rsidRPr="006330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CSC 360</w:t>
            </w:r>
          </w:p>
        </w:tc>
        <w:tc>
          <w:tcPr>
            <w:tcW w:w="1165" w:type="dxa"/>
            <w:vAlign w:val="center"/>
          </w:tcPr>
          <w:p w14:paraId="3F1F67DC" w14:textId="3397CEC9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2863" w:rsidRPr="00633042" w14:paraId="1DB3189E" w14:textId="77777777" w:rsidTr="006458C1">
        <w:tc>
          <w:tcPr>
            <w:tcW w:w="1435" w:type="dxa"/>
            <w:vAlign w:val="center"/>
          </w:tcPr>
          <w:p w14:paraId="06EC8936" w14:textId="77777777" w:rsidR="00082863" w:rsidRPr="00633042" w:rsidRDefault="00082863" w:rsidP="00082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CSC 360 or</w:t>
            </w:r>
          </w:p>
          <w:p w14:paraId="5E76C2CC" w14:textId="3B587F03" w:rsidR="00082863" w:rsidRPr="00633042" w:rsidRDefault="00082863" w:rsidP="00082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483</w:t>
            </w:r>
          </w:p>
        </w:tc>
        <w:tc>
          <w:tcPr>
            <w:tcW w:w="3600" w:type="dxa"/>
            <w:vAlign w:val="center"/>
          </w:tcPr>
          <w:p w14:paraId="13F118A6" w14:textId="77777777" w:rsidR="00082863" w:rsidRPr="00633042" w:rsidRDefault="00082863" w:rsidP="00082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Object-Oriented Programming II or</w:t>
            </w:r>
          </w:p>
          <w:p w14:paraId="0D1BED5F" w14:textId="234B5DD7" w:rsidR="00082863" w:rsidRPr="00633042" w:rsidRDefault="00082863" w:rsidP="00082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Scripting II</w:t>
            </w:r>
          </w:p>
        </w:tc>
        <w:tc>
          <w:tcPr>
            <w:tcW w:w="990" w:type="dxa"/>
            <w:vAlign w:val="center"/>
          </w:tcPr>
          <w:p w14:paraId="036E0026" w14:textId="4EA689B4" w:rsidR="00082863" w:rsidRPr="00633042" w:rsidRDefault="00082863" w:rsidP="000828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60" w:type="dxa"/>
            <w:vAlign w:val="center"/>
          </w:tcPr>
          <w:p w14:paraId="2E0872D8" w14:textId="217DB363" w:rsidR="00082863" w:rsidRPr="00633042" w:rsidRDefault="00082863" w:rsidP="00082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149 + CIT 249 = CSC 260 + CSC 360</w:t>
            </w:r>
          </w:p>
        </w:tc>
        <w:tc>
          <w:tcPr>
            <w:tcW w:w="1165" w:type="dxa"/>
            <w:vAlign w:val="center"/>
          </w:tcPr>
          <w:p w14:paraId="152A956C" w14:textId="61E4C1BF" w:rsidR="00082863" w:rsidRPr="00633042" w:rsidRDefault="00082863" w:rsidP="000828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9C2" w:rsidRPr="00633042" w14:paraId="1E836FDB" w14:textId="77777777" w:rsidTr="006458C1">
        <w:tc>
          <w:tcPr>
            <w:tcW w:w="1435" w:type="dxa"/>
          </w:tcPr>
          <w:p w14:paraId="7F4A58D1" w14:textId="77777777" w:rsidR="002039C2" w:rsidRPr="00633042" w:rsidRDefault="002039C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436 or</w:t>
            </w:r>
          </w:p>
          <w:p w14:paraId="623E36F2" w14:textId="77777777" w:rsidR="002039C2" w:rsidRPr="00633042" w:rsidRDefault="002039C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438 or</w:t>
            </w:r>
          </w:p>
          <w:p w14:paraId="7AC42AB4" w14:textId="07CEC6D9" w:rsidR="002039C2" w:rsidRPr="00633042" w:rsidRDefault="002039C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472</w:t>
            </w:r>
          </w:p>
        </w:tc>
        <w:tc>
          <w:tcPr>
            <w:tcW w:w="3600" w:type="dxa"/>
            <w:vAlign w:val="center"/>
          </w:tcPr>
          <w:p w14:paraId="22AF19A6" w14:textId="77777777" w:rsidR="002039C2" w:rsidRPr="00633042" w:rsidRDefault="002039C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Web Server Administration or</w:t>
            </w:r>
          </w:p>
          <w:p w14:paraId="3277AC3A" w14:textId="77777777" w:rsidR="002039C2" w:rsidRPr="00633042" w:rsidRDefault="002039C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Cloud Computing or</w:t>
            </w:r>
          </w:p>
          <w:p w14:paraId="52A73C44" w14:textId="34170C61" w:rsidR="002039C2" w:rsidRPr="00633042" w:rsidRDefault="002039C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Database Administration</w:t>
            </w:r>
          </w:p>
        </w:tc>
        <w:tc>
          <w:tcPr>
            <w:tcW w:w="990" w:type="dxa"/>
            <w:vAlign w:val="center"/>
          </w:tcPr>
          <w:p w14:paraId="74BFE6B9" w14:textId="7342C0DF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60" w:type="dxa"/>
            <w:vAlign w:val="center"/>
          </w:tcPr>
          <w:p w14:paraId="0103483D" w14:textId="77777777" w:rsidR="002039C2" w:rsidRPr="00633042" w:rsidRDefault="002039C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75F6F78A" w14:textId="77777777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9C2" w:rsidRPr="00633042" w14:paraId="0F7DBEAD" w14:textId="77777777" w:rsidTr="006458C1">
        <w:tc>
          <w:tcPr>
            <w:tcW w:w="1435" w:type="dxa"/>
          </w:tcPr>
          <w:p w14:paraId="62EE30D5" w14:textId="77777777" w:rsidR="002039C2" w:rsidRPr="00633042" w:rsidRDefault="002039C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470 or</w:t>
            </w:r>
          </w:p>
          <w:p w14:paraId="3366FA34" w14:textId="66D4451A" w:rsidR="002039C2" w:rsidRPr="00633042" w:rsidRDefault="002039C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485</w:t>
            </w:r>
          </w:p>
        </w:tc>
        <w:tc>
          <w:tcPr>
            <w:tcW w:w="3600" w:type="dxa"/>
            <w:vAlign w:val="center"/>
          </w:tcPr>
          <w:p w14:paraId="0E69DE57" w14:textId="77777777" w:rsidR="006458C1" w:rsidRPr="00633042" w:rsidRDefault="002039C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 xml:space="preserve">Advanced Network and System Administration or </w:t>
            </w:r>
          </w:p>
          <w:p w14:paraId="109967F9" w14:textId="541395E2" w:rsidR="002039C2" w:rsidRPr="00633042" w:rsidRDefault="002039C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Advanced Cybersecurity</w:t>
            </w:r>
          </w:p>
        </w:tc>
        <w:tc>
          <w:tcPr>
            <w:tcW w:w="990" w:type="dxa"/>
            <w:vAlign w:val="center"/>
          </w:tcPr>
          <w:p w14:paraId="68366F15" w14:textId="5CD45EA9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60" w:type="dxa"/>
            <w:vAlign w:val="center"/>
          </w:tcPr>
          <w:p w14:paraId="0B50583E" w14:textId="77777777" w:rsidR="002039C2" w:rsidRPr="00633042" w:rsidRDefault="002039C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2455ED4F" w14:textId="77777777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9C2" w:rsidRPr="00633042" w14:paraId="47136A37" w14:textId="77777777" w:rsidTr="006458C1">
        <w:tc>
          <w:tcPr>
            <w:tcW w:w="1435" w:type="dxa"/>
          </w:tcPr>
          <w:p w14:paraId="6608B78E" w14:textId="5A4070C1" w:rsidR="002039C2" w:rsidRPr="00633042" w:rsidRDefault="002039C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XXX</w:t>
            </w:r>
          </w:p>
        </w:tc>
        <w:tc>
          <w:tcPr>
            <w:tcW w:w="3600" w:type="dxa"/>
            <w:vAlign w:val="center"/>
          </w:tcPr>
          <w:p w14:paraId="2E95E556" w14:textId="77777777" w:rsidR="00082863" w:rsidRPr="00633042" w:rsidRDefault="002039C2" w:rsidP="00082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One 300/400-level CIT course</w:t>
            </w:r>
          </w:p>
          <w:p w14:paraId="7776B214" w14:textId="25A10DA9" w:rsidR="002039C2" w:rsidRPr="00633042" w:rsidRDefault="00082863" w:rsidP="00082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(not above)</w:t>
            </w:r>
          </w:p>
        </w:tc>
        <w:tc>
          <w:tcPr>
            <w:tcW w:w="990" w:type="dxa"/>
            <w:vAlign w:val="center"/>
          </w:tcPr>
          <w:p w14:paraId="1F9A8DE6" w14:textId="2DEC2BE8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60" w:type="dxa"/>
            <w:vAlign w:val="center"/>
          </w:tcPr>
          <w:p w14:paraId="074261F0" w14:textId="77777777" w:rsidR="002039C2" w:rsidRPr="00633042" w:rsidRDefault="002039C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18B3DC34" w14:textId="77777777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9C2" w:rsidRPr="00633042" w14:paraId="17D42AFD" w14:textId="77777777" w:rsidTr="006458C1">
        <w:tc>
          <w:tcPr>
            <w:tcW w:w="1435" w:type="dxa"/>
          </w:tcPr>
          <w:p w14:paraId="4EDEAA14" w14:textId="585D2BBC" w:rsidR="002039C2" w:rsidRPr="00633042" w:rsidRDefault="002039C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XXX</w:t>
            </w:r>
          </w:p>
        </w:tc>
        <w:tc>
          <w:tcPr>
            <w:tcW w:w="3600" w:type="dxa"/>
            <w:vAlign w:val="center"/>
          </w:tcPr>
          <w:p w14:paraId="2EF9C18E" w14:textId="77777777" w:rsidR="002039C2" w:rsidRPr="00633042" w:rsidRDefault="002039C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One 300/400-level CIT course</w:t>
            </w:r>
          </w:p>
          <w:p w14:paraId="4F2FA2E6" w14:textId="04642C71" w:rsidR="00082863" w:rsidRPr="00633042" w:rsidRDefault="00082863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(not above)</w:t>
            </w:r>
          </w:p>
        </w:tc>
        <w:tc>
          <w:tcPr>
            <w:tcW w:w="990" w:type="dxa"/>
            <w:vAlign w:val="center"/>
          </w:tcPr>
          <w:p w14:paraId="71891F07" w14:textId="527A7694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60" w:type="dxa"/>
            <w:vAlign w:val="center"/>
          </w:tcPr>
          <w:p w14:paraId="347848B4" w14:textId="77777777" w:rsidR="002039C2" w:rsidRPr="00633042" w:rsidRDefault="002039C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0589F04B" w14:textId="77777777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9C2" w:rsidRPr="00633042" w14:paraId="35DC871B" w14:textId="77777777" w:rsidTr="006458C1">
        <w:tc>
          <w:tcPr>
            <w:tcW w:w="1435" w:type="dxa"/>
            <w:vAlign w:val="center"/>
          </w:tcPr>
          <w:p w14:paraId="4084D3F0" w14:textId="77777777" w:rsidR="002039C2" w:rsidRPr="00633042" w:rsidRDefault="002039C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14:paraId="42C378C7" w14:textId="1F5FBF87" w:rsidR="002039C2" w:rsidRPr="00633042" w:rsidRDefault="008247D6" w:rsidP="002039C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Additional </w:t>
            </w:r>
            <w:r w:rsidR="002039C2"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Credit Hours for Track</w:t>
            </w:r>
          </w:p>
        </w:tc>
        <w:tc>
          <w:tcPr>
            <w:tcW w:w="990" w:type="dxa"/>
            <w:vAlign w:val="center"/>
          </w:tcPr>
          <w:p w14:paraId="5FFD34EC" w14:textId="794F16B6" w:rsidR="002039C2" w:rsidRPr="00633042" w:rsidRDefault="00544BB1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</w:p>
        </w:tc>
        <w:tc>
          <w:tcPr>
            <w:tcW w:w="2160" w:type="dxa"/>
            <w:vAlign w:val="center"/>
          </w:tcPr>
          <w:p w14:paraId="0FE41848" w14:textId="77777777" w:rsidR="002039C2" w:rsidRPr="00633042" w:rsidRDefault="002039C2" w:rsidP="002039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3C842DC4" w14:textId="77777777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B6E81E" w14:textId="77777777" w:rsidR="003C2BDB" w:rsidRPr="00633042" w:rsidRDefault="003C2BDB" w:rsidP="002039C2">
      <w:pPr>
        <w:rPr>
          <w:rFonts w:asciiTheme="minorHAnsi" w:hAnsiTheme="minorHAnsi" w:cstheme="minorHAnsi"/>
          <w:sz w:val="22"/>
          <w:szCs w:val="22"/>
        </w:rPr>
      </w:pPr>
    </w:p>
    <w:p w14:paraId="75CF204F" w14:textId="77777777" w:rsidR="00633042" w:rsidRDefault="00633042" w:rsidP="004D244A">
      <w:pPr>
        <w:rPr>
          <w:rFonts w:asciiTheme="minorHAnsi" w:hAnsiTheme="minorHAnsi" w:cstheme="minorHAnsi"/>
          <w:sz w:val="22"/>
          <w:szCs w:val="22"/>
        </w:rPr>
      </w:pPr>
    </w:p>
    <w:p w14:paraId="0DB64840" w14:textId="4C1FAA25" w:rsidR="002B298C" w:rsidRPr="00633042" w:rsidRDefault="003C2BDB" w:rsidP="004D244A">
      <w:pPr>
        <w:rPr>
          <w:rFonts w:asciiTheme="minorHAnsi" w:hAnsiTheme="minorHAnsi" w:cstheme="minorHAnsi"/>
          <w:sz w:val="22"/>
          <w:szCs w:val="22"/>
        </w:rPr>
      </w:pPr>
      <w:r w:rsidRPr="00633042">
        <w:rPr>
          <w:rFonts w:asciiTheme="minorHAnsi" w:hAnsiTheme="minorHAnsi" w:cstheme="minorHAnsi"/>
          <w:sz w:val="22"/>
          <w:szCs w:val="22"/>
        </w:rPr>
        <w:t xml:space="preserve">Students may choose one of the following minors listed below in Category </w:t>
      </w:r>
      <w:r w:rsidR="008247D6" w:rsidRPr="00633042">
        <w:rPr>
          <w:rFonts w:asciiTheme="minorHAnsi" w:hAnsiTheme="minorHAnsi" w:cstheme="minorHAnsi"/>
          <w:sz w:val="22"/>
          <w:szCs w:val="22"/>
        </w:rPr>
        <w:t>7</w:t>
      </w:r>
      <w:r w:rsidRPr="00633042">
        <w:rPr>
          <w:rFonts w:asciiTheme="minorHAnsi" w:hAnsiTheme="minorHAnsi" w:cstheme="minorHAnsi"/>
          <w:sz w:val="22"/>
          <w:szCs w:val="22"/>
        </w:rPr>
        <w:t xml:space="preserve"> tables or any other minor offered at NKU.</w:t>
      </w:r>
    </w:p>
    <w:p w14:paraId="237D8B81" w14:textId="77777777" w:rsidR="003C2BDB" w:rsidRPr="00633042" w:rsidRDefault="003C2BDB" w:rsidP="004D244A">
      <w:pPr>
        <w:rPr>
          <w:rFonts w:asciiTheme="minorHAnsi" w:hAnsiTheme="minorHAnsi" w:cstheme="minorHAnsi"/>
          <w:b/>
          <w:sz w:val="22"/>
          <w:szCs w:val="22"/>
        </w:rPr>
      </w:pPr>
    </w:p>
    <w:p w14:paraId="4CCC3DBB" w14:textId="1A1065CE" w:rsidR="002039C2" w:rsidRPr="00633042" w:rsidRDefault="002039C2" w:rsidP="002039C2">
      <w:pPr>
        <w:pStyle w:val="Heading4"/>
        <w:spacing w:after="0"/>
        <w:rPr>
          <w:rFonts w:asciiTheme="minorHAnsi" w:hAnsiTheme="minorHAnsi"/>
          <w:sz w:val="22"/>
          <w:szCs w:val="22"/>
        </w:rPr>
      </w:pPr>
      <w:r w:rsidRPr="00633042">
        <w:rPr>
          <w:rFonts w:asciiTheme="minorHAnsi" w:hAnsiTheme="minorHAnsi"/>
          <w:sz w:val="22"/>
          <w:szCs w:val="22"/>
        </w:rPr>
        <w:t xml:space="preserve">Category </w:t>
      </w:r>
      <w:r w:rsidR="008247D6" w:rsidRPr="00633042">
        <w:rPr>
          <w:rFonts w:asciiTheme="minorHAnsi" w:hAnsiTheme="minorHAnsi"/>
          <w:sz w:val="22"/>
          <w:szCs w:val="22"/>
        </w:rPr>
        <w:t>7</w:t>
      </w:r>
      <w:r w:rsidRPr="00633042">
        <w:rPr>
          <w:rFonts w:asciiTheme="minorHAnsi" w:hAnsiTheme="minorHAnsi"/>
          <w:sz w:val="22"/>
          <w:szCs w:val="22"/>
        </w:rPr>
        <w:t>: NKU Requirements for the Information Systems Minor</w:t>
      </w:r>
    </w:p>
    <w:p w14:paraId="52691D4D" w14:textId="77777777" w:rsidR="002039C2" w:rsidRPr="00633042" w:rsidRDefault="002039C2" w:rsidP="002039C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  <w:tblCaption w:val="Category 7: NKU Requirements for the Information Systems Minor"/>
        <w:tblDescription w:val="Category 7: NKU Requirements for the Information Systems Minor"/>
      </w:tblPr>
      <w:tblGrid>
        <w:gridCol w:w="1075"/>
        <w:gridCol w:w="3780"/>
        <w:gridCol w:w="1170"/>
        <w:gridCol w:w="2160"/>
        <w:gridCol w:w="1165"/>
      </w:tblGrid>
      <w:tr w:rsidR="002039C2" w:rsidRPr="00633042" w14:paraId="22496DE8" w14:textId="77777777" w:rsidTr="003C2BDB">
        <w:trPr>
          <w:tblHeader/>
        </w:trPr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2596022B" w14:textId="77777777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NKU Course</w:t>
            </w: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14:paraId="06DDF461" w14:textId="77777777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Course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0BF4EF07" w14:textId="77777777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Credits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4E82A573" w14:textId="77777777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KCTCS Course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051218AE" w14:textId="77777777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Taken at KCTCS</w:t>
            </w:r>
          </w:p>
        </w:tc>
      </w:tr>
      <w:tr w:rsidR="003C2BDB" w:rsidRPr="00633042" w14:paraId="0CC9FEEE" w14:textId="77777777" w:rsidTr="003C2BDB">
        <w:tc>
          <w:tcPr>
            <w:tcW w:w="1075" w:type="dxa"/>
            <w:vAlign w:val="center"/>
          </w:tcPr>
          <w:p w14:paraId="760A1493" w14:textId="36EFF8A7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INF 120</w:t>
            </w:r>
          </w:p>
        </w:tc>
        <w:tc>
          <w:tcPr>
            <w:tcW w:w="3780" w:type="dxa"/>
            <w:vAlign w:val="center"/>
          </w:tcPr>
          <w:p w14:paraId="7BC44D8D" w14:textId="2F22F7FC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Elementary Programming</w:t>
            </w:r>
          </w:p>
        </w:tc>
        <w:tc>
          <w:tcPr>
            <w:tcW w:w="1170" w:type="dxa"/>
            <w:vAlign w:val="center"/>
          </w:tcPr>
          <w:p w14:paraId="34E007B2" w14:textId="5B2DAC30" w:rsidR="003C2BDB" w:rsidRPr="00633042" w:rsidRDefault="008247D6" w:rsidP="003C2B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60" w:type="dxa"/>
            <w:vAlign w:val="center"/>
          </w:tcPr>
          <w:p w14:paraId="1193F9AE" w14:textId="18D2BFB6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141 or CIT 142 or CIT 143 or CIT 144 or CIT 145 or CIT 146 or CIT 147 or CIT 148 or CIT 149 or CS 115</w:t>
            </w:r>
          </w:p>
        </w:tc>
        <w:tc>
          <w:tcPr>
            <w:tcW w:w="1165" w:type="dxa"/>
            <w:vAlign w:val="center"/>
          </w:tcPr>
          <w:p w14:paraId="74DE3CA8" w14:textId="681174DE" w:rsidR="003C2BDB" w:rsidRPr="00633042" w:rsidRDefault="003C2BDB" w:rsidP="003C2B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3C2BDB" w:rsidRPr="00633042" w14:paraId="24C86DC1" w14:textId="77777777" w:rsidTr="003C2BDB">
        <w:tc>
          <w:tcPr>
            <w:tcW w:w="1075" w:type="dxa"/>
          </w:tcPr>
          <w:p w14:paraId="3C45BAB7" w14:textId="00BD5AFE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INF 282</w:t>
            </w:r>
          </w:p>
        </w:tc>
        <w:tc>
          <w:tcPr>
            <w:tcW w:w="3780" w:type="dxa"/>
            <w:vAlign w:val="center"/>
          </w:tcPr>
          <w:p w14:paraId="5A18D88B" w14:textId="7B587CCA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Introduction to Databases</w:t>
            </w:r>
          </w:p>
        </w:tc>
        <w:tc>
          <w:tcPr>
            <w:tcW w:w="1170" w:type="dxa"/>
            <w:vAlign w:val="center"/>
          </w:tcPr>
          <w:p w14:paraId="06383314" w14:textId="7271FDBA" w:rsidR="003C2BDB" w:rsidRPr="00633042" w:rsidRDefault="008247D6" w:rsidP="003C2B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60" w:type="dxa"/>
            <w:vAlign w:val="center"/>
          </w:tcPr>
          <w:p w14:paraId="350C2CEE" w14:textId="1552ADE3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170</w:t>
            </w:r>
          </w:p>
        </w:tc>
        <w:tc>
          <w:tcPr>
            <w:tcW w:w="1165" w:type="dxa"/>
            <w:vAlign w:val="center"/>
          </w:tcPr>
          <w:p w14:paraId="2F2475D0" w14:textId="1FE5A77F" w:rsidR="003C2BDB" w:rsidRPr="00633042" w:rsidRDefault="003C2BDB" w:rsidP="003C2B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3C2BDB" w:rsidRPr="00633042" w14:paraId="6A73E58F" w14:textId="77777777" w:rsidTr="003C2BDB">
        <w:tc>
          <w:tcPr>
            <w:tcW w:w="1075" w:type="dxa"/>
            <w:vAlign w:val="center"/>
          </w:tcPr>
          <w:p w14:paraId="382739A4" w14:textId="4857784C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INF 286</w:t>
            </w:r>
          </w:p>
        </w:tc>
        <w:tc>
          <w:tcPr>
            <w:tcW w:w="3780" w:type="dxa"/>
            <w:vAlign w:val="center"/>
          </w:tcPr>
          <w:p w14:paraId="6AAE1A23" w14:textId="77777777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Introduction to Web Development</w:t>
            </w:r>
          </w:p>
          <w:p w14:paraId="53DB08B7" w14:textId="3A4AC617" w:rsidR="006458C1" w:rsidRPr="00633042" w:rsidRDefault="006458C1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(Counted above in major)</w:t>
            </w:r>
          </w:p>
        </w:tc>
        <w:tc>
          <w:tcPr>
            <w:tcW w:w="1170" w:type="dxa"/>
            <w:vAlign w:val="center"/>
          </w:tcPr>
          <w:p w14:paraId="14EA40E8" w14:textId="686EB6E5" w:rsidR="003C2BDB" w:rsidRPr="00633042" w:rsidRDefault="008247D6" w:rsidP="003C2B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60" w:type="dxa"/>
            <w:vAlign w:val="center"/>
          </w:tcPr>
          <w:p w14:paraId="79C8B163" w14:textId="01CDD486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150 or CIT 155 or IMD 230</w:t>
            </w:r>
          </w:p>
        </w:tc>
        <w:tc>
          <w:tcPr>
            <w:tcW w:w="1165" w:type="dxa"/>
            <w:vAlign w:val="center"/>
          </w:tcPr>
          <w:p w14:paraId="234A0A25" w14:textId="4D75EDB6" w:rsidR="003C2BDB" w:rsidRPr="00633042" w:rsidRDefault="003C2BDB" w:rsidP="003C2B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BDB" w:rsidRPr="00633042" w14:paraId="284CC8FA" w14:textId="77777777" w:rsidTr="003C2BDB">
        <w:tc>
          <w:tcPr>
            <w:tcW w:w="1075" w:type="dxa"/>
          </w:tcPr>
          <w:p w14:paraId="7B3AA105" w14:textId="5F9CEE46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BIS 275</w:t>
            </w:r>
          </w:p>
        </w:tc>
        <w:tc>
          <w:tcPr>
            <w:tcW w:w="3780" w:type="dxa"/>
            <w:vAlign w:val="center"/>
          </w:tcPr>
          <w:p w14:paraId="1340499C" w14:textId="226DD909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Introduction to Business Analysis</w:t>
            </w:r>
          </w:p>
        </w:tc>
        <w:tc>
          <w:tcPr>
            <w:tcW w:w="1170" w:type="dxa"/>
            <w:vAlign w:val="center"/>
          </w:tcPr>
          <w:p w14:paraId="2454A4D7" w14:textId="6B2BED6F" w:rsidR="003C2BDB" w:rsidRPr="00633042" w:rsidRDefault="003C2BDB" w:rsidP="003C2B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60" w:type="dxa"/>
            <w:vAlign w:val="center"/>
          </w:tcPr>
          <w:p w14:paraId="5E44844D" w14:textId="77777777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059460A8" w14:textId="77777777" w:rsidR="003C2BDB" w:rsidRPr="00633042" w:rsidRDefault="003C2BDB" w:rsidP="003C2B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BDB" w:rsidRPr="00633042" w14:paraId="55B4B049" w14:textId="77777777" w:rsidTr="003C2BDB">
        <w:tc>
          <w:tcPr>
            <w:tcW w:w="1075" w:type="dxa"/>
          </w:tcPr>
          <w:p w14:paraId="24C6DE49" w14:textId="0F4099E3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BIS 300</w:t>
            </w:r>
          </w:p>
        </w:tc>
        <w:tc>
          <w:tcPr>
            <w:tcW w:w="3780" w:type="dxa"/>
            <w:vAlign w:val="center"/>
          </w:tcPr>
          <w:p w14:paraId="7C4A6A96" w14:textId="3C5C55EF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Management Information Systems</w:t>
            </w:r>
          </w:p>
        </w:tc>
        <w:tc>
          <w:tcPr>
            <w:tcW w:w="1170" w:type="dxa"/>
            <w:vAlign w:val="center"/>
          </w:tcPr>
          <w:p w14:paraId="4DE7F50D" w14:textId="3D597BB4" w:rsidR="003C2BDB" w:rsidRPr="00633042" w:rsidRDefault="003C2BDB" w:rsidP="003C2B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60" w:type="dxa"/>
            <w:vAlign w:val="center"/>
          </w:tcPr>
          <w:p w14:paraId="56B0D79A" w14:textId="77777777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594C0DA7" w14:textId="77777777" w:rsidR="003C2BDB" w:rsidRPr="00633042" w:rsidRDefault="003C2BDB" w:rsidP="003C2B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BDB" w:rsidRPr="00633042" w14:paraId="485DD4E5" w14:textId="77777777" w:rsidTr="003C2BDB">
        <w:tc>
          <w:tcPr>
            <w:tcW w:w="1075" w:type="dxa"/>
          </w:tcPr>
          <w:p w14:paraId="0FDBBA96" w14:textId="2CEB85FA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BIS 310</w:t>
            </w:r>
          </w:p>
        </w:tc>
        <w:tc>
          <w:tcPr>
            <w:tcW w:w="3780" w:type="dxa"/>
            <w:vAlign w:val="center"/>
          </w:tcPr>
          <w:p w14:paraId="7B91CCB4" w14:textId="627F9CA3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Information Systems Analysis</w:t>
            </w:r>
          </w:p>
        </w:tc>
        <w:tc>
          <w:tcPr>
            <w:tcW w:w="1170" w:type="dxa"/>
            <w:vAlign w:val="center"/>
          </w:tcPr>
          <w:p w14:paraId="236708C8" w14:textId="54A90ABB" w:rsidR="003C2BDB" w:rsidRPr="00633042" w:rsidRDefault="003C2BDB" w:rsidP="003C2B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60" w:type="dxa"/>
            <w:vAlign w:val="center"/>
          </w:tcPr>
          <w:p w14:paraId="42C8B001" w14:textId="740D88E3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291</w:t>
            </w:r>
          </w:p>
        </w:tc>
        <w:tc>
          <w:tcPr>
            <w:tcW w:w="1165" w:type="dxa"/>
            <w:vAlign w:val="center"/>
          </w:tcPr>
          <w:p w14:paraId="2814FDEA" w14:textId="77777777" w:rsidR="003C2BDB" w:rsidRPr="00633042" w:rsidRDefault="003C2BDB" w:rsidP="003C2B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BDB" w:rsidRPr="00633042" w14:paraId="2FFC8A9A" w14:textId="77777777" w:rsidTr="003C2BDB">
        <w:tc>
          <w:tcPr>
            <w:tcW w:w="1075" w:type="dxa"/>
          </w:tcPr>
          <w:p w14:paraId="52BD3BB1" w14:textId="46496E51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BIS 330</w:t>
            </w:r>
          </w:p>
        </w:tc>
        <w:tc>
          <w:tcPr>
            <w:tcW w:w="3780" w:type="dxa"/>
            <w:vAlign w:val="center"/>
          </w:tcPr>
          <w:p w14:paraId="40A7E1B9" w14:textId="0A19EB07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IT Project Management</w:t>
            </w:r>
          </w:p>
        </w:tc>
        <w:tc>
          <w:tcPr>
            <w:tcW w:w="1170" w:type="dxa"/>
            <w:vAlign w:val="center"/>
          </w:tcPr>
          <w:p w14:paraId="038B49AE" w14:textId="1F5A179A" w:rsidR="003C2BDB" w:rsidRPr="00633042" w:rsidRDefault="003C2BDB" w:rsidP="003C2B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60" w:type="dxa"/>
            <w:vAlign w:val="center"/>
          </w:tcPr>
          <w:p w14:paraId="11965907" w14:textId="77777777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4FE21997" w14:textId="77777777" w:rsidR="003C2BDB" w:rsidRPr="00633042" w:rsidRDefault="003C2BDB" w:rsidP="003C2B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BDB" w:rsidRPr="00633042" w14:paraId="5E3785FF" w14:textId="77777777" w:rsidTr="003C2BDB">
        <w:tc>
          <w:tcPr>
            <w:tcW w:w="1075" w:type="dxa"/>
          </w:tcPr>
          <w:p w14:paraId="065DFA22" w14:textId="5E48414A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BIS XXX</w:t>
            </w:r>
          </w:p>
        </w:tc>
        <w:tc>
          <w:tcPr>
            <w:tcW w:w="3780" w:type="dxa"/>
            <w:vAlign w:val="center"/>
          </w:tcPr>
          <w:p w14:paraId="5E51A911" w14:textId="14FDA5A0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One 300/400-level BIS course from list</w:t>
            </w:r>
          </w:p>
        </w:tc>
        <w:tc>
          <w:tcPr>
            <w:tcW w:w="1170" w:type="dxa"/>
            <w:vAlign w:val="center"/>
          </w:tcPr>
          <w:p w14:paraId="7DCFCC49" w14:textId="61C7BA9F" w:rsidR="003C2BDB" w:rsidRPr="00633042" w:rsidRDefault="003C2BDB" w:rsidP="003C2B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60" w:type="dxa"/>
            <w:vAlign w:val="center"/>
          </w:tcPr>
          <w:p w14:paraId="27DD07EE" w14:textId="77777777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6585EF3B" w14:textId="77777777" w:rsidR="003C2BDB" w:rsidRPr="00633042" w:rsidRDefault="003C2BDB" w:rsidP="003C2B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BDB" w:rsidRPr="00633042" w14:paraId="74BB5E86" w14:textId="77777777" w:rsidTr="003C2BDB">
        <w:tc>
          <w:tcPr>
            <w:tcW w:w="1075" w:type="dxa"/>
            <w:vAlign w:val="center"/>
          </w:tcPr>
          <w:p w14:paraId="35AAF2BB" w14:textId="77777777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7A2EC32D" w14:textId="7FBA1988" w:rsidR="003C2BDB" w:rsidRPr="00633042" w:rsidRDefault="008247D6" w:rsidP="008247D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Additional </w:t>
            </w:r>
            <w:r w:rsidR="003C2BDB"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Credit Hours for </w:t>
            </w: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Minor</w:t>
            </w:r>
          </w:p>
        </w:tc>
        <w:tc>
          <w:tcPr>
            <w:tcW w:w="1170" w:type="dxa"/>
            <w:vAlign w:val="center"/>
          </w:tcPr>
          <w:p w14:paraId="6F028DFB" w14:textId="365564D3" w:rsidR="003C2BDB" w:rsidRPr="00633042" w:rsidRDefault="003C2BDB" w:rsidP="003C2B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2160" w:type="dxa"/>
            <w:vAlign w:val="center"/>
          </w:tcPr>
          <w:p w14:paraId="500DC11B" w14:textId="77777777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3AB60A71" w14:textId="77777777" w:rsidR="003C2BDB" w:rsidRPr="00633042" w:rsidRDefault="003C2BDB" w:rsidP="003C2B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2633D7" w14:textId="6A71C3AD" w:rsidR="002039C2" w:rsidRPr="00633042" w:rsidRDefault="002039C2" w:rsidP="002039C2">
      <w:pPr>
        <w:rPr>
          <w:rFonts w:asciiTheme="minorHAnsi" w:hAnsiTheme="minorHAnsi" w:cstheme="minorHAnsi"/>
          <w:sz w:val="22"/>
          <w:szCs w:val="22"/>
        </w:rPr>
      </w:pPr>
    </w:p>
    <w:p w14:paraId="0F3DA647" w14:textId="7405B1A1" w:rsidR="002039C2" w:rsidRPr="00633042" w:rsidRDefault="002039C2" w:rsidP="002039C2">
      <w:pPr>
        <w:pStyle w:val="Heading4"/>
        <w:spacing w:after="0"/>
        <w:rPr>
          <w:rFonts w:asciiTheme="minorHAnsi" w:hAnsiTheme="minorHAnsi"/>
          <w:sz w:val="22"/>
          <w:szCs w:val="22"/>
        </w:rPr>
      </w:pPr>
      <w:r w:rsidRPr="00633042">
        <w:rPr>
          <w:rFonts w:asciiTheme="minorHAnsi" w:hAnsiTheme="minorHAnsi"/>
          <w:sz w:val="22"/>
          <w:szCs w:val="22"/>
        </w:rPr>
        <w:lastRenderedPageBreak/>
        <w:t xml:space="preserve">Category </w:t>
      </w:r>
      <w:r w:rsidR="008247D6" w:rsidRPr="00633042">
        <w:rPr>
          <w:rFonts w:asciiTheme="minorHAnsi" w:hAnsiTheme="minorHAnsi"/>
          <w:sz w:val="22"/>
          <w:szCs w:val="22"/>
        </w:rPr>
        <w:t>7</w:t>
      </w:r>
      <w:r w:rsidRPr="00633042">
        <w:rPr>
          <w:rFonts w:asciiTheme="minorHAnsi" w:hAnsiTheme="minorHAnsi"/>
          <w:sz w:val="22"/>
          <w:szCs w:val="22"/>
        </w:rPr>
        <w:t>: NKU Requirements for the Computer Science Minor</w:t>
      </w:r>
    </w:p>
    <w:p w14:paraId="4B20A485" w14:textId="77777777" w:rsidR="002039C2" w:rsidRPr="00633042" w:rsidRDefault="002039C2" w:rsidP="002039C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  <w:tblCaption w:val="Category 7: NKU Requirements for the Computer Science Minor"/>
        <w:tblDescription w:val="Category 7: NKU Requirements for the Computer Science Minor"/>
      </w:tblPr>
      <w:tblGrid>
        <w:gridCol w:w="1345"/>
        <w:gridCol w:w="3510"/>
        <w:gridCol w:w="1170"/>
        <w:gridCol w:w="2160"/>
        <w:gridCol w:w="1165"/>
      </w:tblGrid>
      <w:tr w:rsidR="002039C2" w:rsidRPr="00633042" w14:paraId="1254BA71" w14:textId="77777777" w:rsidTr="008429C0">
        <w:trPr>
          <w:tblHeader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3E545B08" w14:textId="77777777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NKU Course</w:t>
            </w:r>
          </w:p>
        </w:tc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45351E25" w14:textId="77777777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Course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21D23BEC" w14:textId="77777777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Credits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19519558" w14:textId="77777777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KCTCS Course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69DB04D1" w14:textId="77777777" w:rsidR="002039C2" w:rsidRPr="00633042" w:rsidRDefault="002039C2" w:rsidP="002039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Taken at KCTCS</w:t>
            </w:r>
          </w:p>
        </w:tc>
      </w:tr>
      <w:tr w:rsidR="003C2BDB" w:rsidRPr="00633042" w14:paraId="11951960" w14:textId="77777777" w:rsidTr="008429C0">
        <w:tc>
          <w:tcPr>
            <w:tcW w:w="1345" w:type="dxa"/>
            <w:vAlign w:val="center"/>
          </w:tcPr>
          <w:p w14:paraId="578145D5" w14:textId="51FBCC01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INF 120</w:t>
            </w:r>
          </w:p>
        </w:tc>
        <w:tc>
          <w:tcPr>
            <w:tcW w:w="3510" w:type="dxa"/>
            <w:vAlign w:val="center"/>
          </w:tcPr>
          <w:p w14:paraId="1560F2D8" w14:textId="43CE153C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Elementary Programming</w:t>
            </w:r>
          </w:p>
        </w:tc>
        <w:tc>
          <w:tcPr>
            <w:tcW w:w="1170" w:type="dxa"/>
            <w:vAlign w:val="center"/>
          </w:tcPr>
          <w:p w14:paraId="4351029D" w14:textId="575CE4D7" w:rsidR="003C2BDB" w:rsidRPr="00633042" w:rsidRDefault="008247D6" w:rsidP="003C2B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60" w:type="dxa"/>
            <w:vAlign w:val="center"/>
          </w:tcPr>
          <w:p w14:paraId="15DE1914" w14:textId="3E6A6A15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141 or CIT 142 or CIT 143 or CIT 144 or CIT 145 or CIT 146 or CIT 147 or CIT 148 or CIT 149 or CS 115</w:t>
            </w:r>
          </w:p>
        </w:tc>
        <w:tc>
          <w:tcPr>
            <w:tcW w:w="1165" w:type="dxa"/>
            <w:vAlign w:val="center"/>
          </w:tcPr>
          <w:p w14:paraId="0474D828" w14:textId="13748F08" w:rsidR="003C2BDB" w:rsidRPr="00633042" w:rsidRDefault="003C2BDB" w:rsidP="003C2B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3C2BDB" w:rsidRPr="00633042" w14:paraId="44912027" w14:textId="77777777" w:rsidTr="008429C0">
        <w:tc>
          <w:tcPr>
            <w:tcW w:w="1345" w:type="dxa"/>
            <w:vAlign w:val="center"/>
          </w:tcPr>
          <w:p w14:paraId="1FFB3D1C" w14:textId="799FF2DB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CSC 260</w:t>
            </w:r>
          </w:p>
        </w:tc>
        <w:tc>
          <w:tcPr>
            <w:tcW w:w="3510" w:type="dxa"/>
            <w:vAlign w:val="center"/>
          </w:tcPr>
          <w:p w14:paraId="04642EB9" w14:textId="0834AA4E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Object-oriented Programming I</w:t>
            </w:r>
          </w:p>
        </w:tc>
        <w:tc>
          <w:tcPr>
            <w:tcW w:w="1170" w:type="dxa"/>
            <w:vAlign w:val="center"/>
          </w:tcPr>
          <w:p w14:paraId="126110A1" w14:textId="5F09BF35" w:rsidR="003C2BDB" w:rsidRPr="00633042" w:rsidRDefault="006458C1" w:rsidP="003C2B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60" w:type="dxa"/>
            <w:vAlign w:val="center"/>
          </w:tcPr>
          <w:p w14:paraId="30C7A46A" w14:textId="7EAC5271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149 +CIT 24 = CSC 260 +CSC 360</w:t>
            </w:r>
          </w:p>
        </w:tc>
        <w:tc>
          <w:tcPr>
            <w:tcW w:w="1165" w:type="dxa"/>
            <w:vAlign w:val="center"/>
          </w:tcPr>
          <w:p w14:paraId="75FB4BA0" w14:textId="06E88297" w:rsidR="003C2BDB" w:rsidRPr="00633042" w:rsidRDefault="003C2BDB" w:rsidP="003C2B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BDB" w:rsidRPr="00633042" w14:paraId="5263F075" w14:textId="77777777" w:rsidTr="008429C0">
        <w:tc>
          <w:tcPr>
            <w:tcW w:w="1345" w:type="dxa"/>
            <w:vAlign w:val="center"/>
          </w:tcPr>
          <w:p w14:paraId="0E8B48B8" w14:textId="2B01A954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CSC 360</w:t>
            </w:r>
          </w:p>
        </w:tc>
        <w:tc>
          <w:tcPr>
            <w:tcW w:w="3510" w:type="dxa"/>
            <w:vAlign w:val="center"/>
          </w:tcPr>
          <w:p w14:paraId="10717870" w14:textId="79C9C611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Object-oriented Programming II</w:t>
            </w:r>
          </w:p>
        </w:tc>
        <w:tc>
          <w:tcPr>
            <w:tcW w:w="1170" w:type="dxa"/>
            <w:vAlign w:val="center"/>
          </w:tcPr>
          <w:p w14:paraId="6C262000" w14:textId="4BFAC5EC" w:rsidR="003C2BDB" w:rsidRPr="00633042" w:rsidRDefault="006458C1" w:rsidP="003C2B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60" w:type="dxa"/>
            <w:vAlign w:val="center"/>
          </w:tcPr>
          <w:p w14:paraId="0DA68C80" w14:textId="4BBBACCF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149 + CIT 249 = CSC 260 + CSC 360</w:t>
            </w:r>
          </w:p>
        </w:tc>
        <w:tc>
          <w:tcPr>
            <w:tcW w:w="1165" w:type="dxa"/>
            <w:vAlign w:val="center"/>
          </w:tcPr>
          <w:p w14:paraId="4968BE93" w14:textId="20E68BA3" w:rsidR="003C2BDB" w:rsidRPr="00633042" w:rsidRDefault="003C2BDB" w:rsidP="003C2B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BDB" w:rsidRPr="00633042" w14:paraId="135E8C73" w14:textId="77777777" w:rsidTr="008429C0">
        <w:tc>
          <w:tcPr>
            <w:tcW w:w="1345" w:type="dxa"/>
          </w:tcPr>
          <w:p w14:paraId="38344F7F" w14:textId="77777777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CSC 362 or</w:t>
            </w:r>
          </w:p>
          <w:p w14:paraId="5F0C9749" w14:textId="49DA9DBE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CSC 364</w:t>
            </w:r>
          </w:p>
        </w:tc>
        <w:tc>
          <w:tcPr>
            <w:tcW w:w="3510" w:type="dxa"/>
            <w:vAlign w:val="center"/>
          </w:tcPr>
          <w:p w14:paraId="62E25D5C" w14:textId="77777777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Computer Systems or</w:t>
            </w:r>
          </w:p>
          <w:p w14:paraId="0114C31C" w14:textId="21247C5F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Data Structures and Algorithms</w:t>
            </w:r>
          </w:p>
        </w:tc>
        <w:tc>
          <w:tcPr>
            <w:tcW w:w="1170" w:type="dxa"/>
            <w:vAlign w:val="center"/>
          </w:tcPr>
          <w:p w14:paraId="148DB8C1" w14:textId="0FC41C36" w:rsidR="003C2BDB" w:rsidRPr="00633042" w:rsidRDefault="003C2BDB" w:rsidP="003C2B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60" w:type="dxa"/>
            <w:vAlign w:val="center"/>
          </w:tcPr>
          <w:p w14:paraId="1BF584B5" w14:textId="77777777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34F0C266" w14:textId="77777777" w:rsidR="003C2BDB" w:rsidRPr="00633042" w:rsidRDefault="003C2BDB" w:rsidP="003C2B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BDB" w:rsidRPr="00633042" w14:paraId="1D5BDDA7" w14:textId="77777777" w:rsidTr="008429C0">
        <w:tc>
          <w:tcPr>
            <w:tcW w:w="1345" w:type="dxa"/>
          </w:tcPr>
          <w:p w14:paraId="2D3EDB40" w14:textId="717AF2F8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CSC XXX</w:t>
            </w:r>
          </w:p>
        </w:tc>
        <w:tc>
          <w:tcPr>
            <w:tcW w:w="3510" w:type="dxa"/>
            <w:vAlign w:val="center"/>
          </w:tcPr>
          <w:p w14:paraId="5F6E02AC" w14:textId="14C80C82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One 300/400-level CSC course</w:t>
            </w:r>
          </w:p>
        </w:tc>
        <w:tc>
          <w:tcPr>
            <w:tcW w:w="1170" w:type="dxa"/>
            <w:vAlign w:val="center"/>
          </w:tcPr>
          <w:p w14:paraId="1A696F91" w14:textId="599486CE" w:rsidR="003C2BDB" w:rsidRPr="00633042" w:rsidRDefault="003C2BDB" w:rsidP="003C2B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60" w:type="dxa"/>
            <w:vAlign w:val="center"/>
          </w:tcPr>
          <w:p w14:paraId="59E9DF32" w14:textId="77777777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7C2472FA" w14:textId="77777777" w:rsidR="003C2BDB" w:rsidRPr="00633042" w:rsidRDefault="003C2BDB" w:rsidP="003C2B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BDB" w:rsidRPr="00633042" w14:paraId="4EE5A0B1" w14:textId="77777777" w:rsidTr="008429C0">
        <w:tc>
          <w:tcPr>
            <w:tcW w:w="1345" w:type="dxa"/>
          </w:tcPr>
          <w:p w14:paraId="68531AD2" w14:textId="320473CA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CSC XXX</w:t>
            </w:r>
          </w:p>
        </w:tc>
        <w:tc>
          <w:tcPr>
            <w:tcW w:w="3510" w:type="dxa"/>
            <w:vAlign w:val="center"/>
          </w:tcPr>
          <w:p w14:paraId="5738CB3F" w14:textId="6FDAD5E3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One 300/400-level CSC course</w:t>
            </w:r>
          </w:p>
        </w:tc>
        <w:tc>
          <w:tcPr>
            <w:tcW w:w="1170" w:type="dxa"/>
            <w:vAlign w:val="center"/>
          </w:tcPr>
          <w:p w14:paraId="38DA0B60" w14:textId="394C4693" w:rsidR="003C2BDB" w:rsidRPr="00633042" w:rsidRDefault="003C2BDB" w:rsidP="003C2B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60" w:type="dxa"/>
            <w:vAlign w:val="center"/>
          </w:tcPr>
          <w:p w14:paraId="1FF33366" w14:textId="77777777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50079B82" w14:textId="77777777" w:rsidR="003C2BDB" w:rsidRPr="00633042" w:rsidRDefault="003C2BDB" w:rsidP="003C2B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BDB" w:rsidRPr="00633042" w14:paraId="1BBD16F5" w14:textId="77777777" w:rsidTr="008429C0">
        <w:tc>
          <w:tcPr>
            <w:tcW w:w="1345" w:type="dxa"/>
          </w:tcPr>
          <w:p w14:paraId="3E3C3877" w14:textId="77777777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INF XXX or CSC XXX or</w:t>
            </w:r>
          </w:p>
          <w:p w14:paraId="5A5297AA" w14:textId="274EF683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CIT XXX</w:t>
            </w:r>
          </w:p>
        </w:tc>
        <w:tc>
          <w:tcPr>
            <w:tcW w:w="3510" w:type="dxa"/>
            <w:vAlign w:val="center"/>
          </w:tcPr>
          <w:p w14:paraId="1B53CBCB" w14:textId="34A6C012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 xml:space="preserve">Two 300/400-level INF, CSC, or CIT courses not listed above in Category </w:t>
            </w:r>
            <w:r w:rsidR="00082863" w:rsidRPr="0063304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14:paraId="2D914E25" w14:textId="78BDFA2B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(met by CIT major requirements)</w:t>
            </w:r>
          </w:p>
        </w:tc>
        <w:tc>
          <w:tcPr>
            <w:tcW w:w="1170" w:type="dxa"/>
            <w:vAlign w:val="center"/>
          </w:tcPr>
          <w:p w14:paraId="3A6F9ECF" w14:textId="4FE2924A" w:rsidR="003C2BDB" w:rsidRPr="00633042" w:rsidRDefault="008247D6" w:rsidP="003C2B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160" w:type="dxa"/>
            <w:vAlign w:val="center"/>
          </w:tcPr>
          <w:p w14:paraId="672C3BF8" w14:textId="77777777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270591F4" w14:textId="77777777" w:rsidR="003C2BDB" w:rsidRPr="00633042" w:rsidRDefault="003C2BDB" w:rsidP="003C2B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BDB" w:rsidRPr="00633042" w14:paraId="318EEC04" w14:textId="77777777" w:rsidTr="008429C0">
        <w:tc>
          <w:tcPr>
            <w:tcW w:w="1345" w:type="dxa"/>
            <w:vAlign w:val="center"/>
          </w:tcPr>
          <w:p w14:paraId="66D88414" w14:textId="77777777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1B4FCE62" w14:textId="1DA58CD5" w:rsidR="003C2BDB" w:rsidRPr="00633042" w:rsidRDefault="008247D6" w:rsidP="003C2BD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Additional </w:t>
            </w:r>
            <w:r w:rsidR="003C2BDB"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Credit Hours for Minor</w:t>
            </w:r>
          </w:p>
        </w:tc>
        <w:tc>
          <w:tcPr>
            <w:tcW w:w="1170" w:type="dxa"/>
            <w:vAlign w:val="center"/>
          </w:tcPr>
          <w:p w14:paraId="5FAD3448" w14:textId="2344F6A3" w:rsidR="003C2BDB" w:rsidRPr="00633042" w:rsidRDefault="008429C0" w:rsidP="003C2B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042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2160" w:type="dxa"/>
            <w:vAlign w:val="center"/>
          </w:tcPr>
          <w:p w14:paraId="12BB8E38" w14:textId="77777777" w:rsidR="003C2BDB" w:rsidRPr="00633042" w:rsidRDefault="003C2BDB" w:rsidP="003C2B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404BA893" w14:textId="77777777" w:rsidR="003C2BDB" w:rsidRPr="00633042" w:rsidRDefault="003C2BDB" w:rsidP="003C2B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011C69" w14:textId="77777777" w:rsidR="002039C2" w:rsidRPr="00633042" w:rsidRDefault="002039C2" w:rsidP="002039C2">
      <w:pPr>
        <w:rPr>
          <w:rFonts w:asciiTheme="minorHAnsi" w:hAnsiTheme="minorHAnsi" w:cstheme="minorHAnsi"/>
          <w:sz w:val="22"/>
          <w:szCs w:val="22"/>
        </w:rPr>
      </w:pPr>
    </w:p>
    <w:p w14:paraId="4843448C" w14:textId="77777777" w:rsidR="002039C2" w:rsidRPr="00633042" w:rsidRDefault="002039C2" w:rsidP="004D244A">
      <w:pPr>
        <w:rPr>
          <w:rFonts w:asciiTheme="minorHAnsi" w:hAnsiTheme="minorHAnsi" w:cstheme="minorHAnsi"/>
          <w:b/>
          <w:sz w:val="22"/>
          <w:szCs w:val="22"/>
        </w:rPr>
      </w:pPr>
    </w:p>
    <w:p w14:paraId="1C63411B" w14:textId="3549AB31" w:rsidR="00267017" w:rsidRPr="00633042" w:rsidRDefault="00267017" w:rsidP="00267017">
      <w:pPr>
        <w:jc w:val="right"/>
        <w:rPr>
          <w:rFonts w:asciiTheme="minorHAnsi" w:hAnsiTheme="minorHAnsi" w:cstheme="minorHAnsi"/>
          <w:sz w:val="22"/>
          <w:szCs w:val="22"/>
        </w:rPr>
      </w:pPr>
      <w:r w:rsidRPr="00633042">
        <w:rPr>
          <w:rFonts w:asciiTheme="minorHAnsi" w:hAnsiTheme="minorHAnsi" w:cstheme="minorHAnsi"/>
          <w:sz w:val="22"/>
          <w:szCs w:val="22"/>
        </w:rPr>
        <w:t xml:space="preserve">Updated: </w:t>
      </w:r>
      <w:r w:rsidR="00146BBA" w:rsidRPr="00633042">
        <w:rPr>
          <w:rFonts w:asciiTheme="minorHAnsi" w:hAnsiTheme="minorHAnsi" w:cstheme="minorHAnsi"/>
          <w:sz w:val="22"/>
          <w:szCs w:val="22"/>
        </w:rPr>
        <w:t>May 2019</w:t>
      </w:r>
    </w:p>
    <w:p w14:paraId="4F1FCEBD" w14:textId="37089DBF" w:rsidR="00267017" w:rsidRPr="00633042" w:rsidRDefault="00267017" w:rsidP="00834EFF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sectPr w:rsidR="00267017" w:rsidRPr="00633042" w:rsidSect="005446FF">
      <w:footerReference w:type="even" r:id="rId9"/>
      <w:footerReference w:type="default" r:id="rId10"/>
      <w:pgSz w:w="12240" w:h="15840" w:code="1"/>
      <w:pgMar w:top="720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DEFF3" w14:textId="77777777" w:rsidR="00C948B0" w:rsidRDefault="00C948B0">
      <w:r>
        <w:separator/>
      </w:r>
    </w:p>
    <w:p w14:paraId="662B141E" w14:textId="77777777" w:rsidR="00C948B0" w:rsidRDefault="00C948B0"/>
    <w:p w14:paraId="1DAFB0BF" w14:textId="77777777" w:rsidR="00C948B0" w:rsidRDefault="00C948B0" w:rsidP="00A75315"/>
  </w:endnote>
  <w:endnote w:type="continuationSeparator" w:id="0">
    <w:p w14:paraId="70E19713" w14:textId="77777777" w:rsidR="00C948B0" w:rsidRDefault="00C948B0">
      <w:r>
        <w:continuationSeparator/>
      </w:r>
    </w:p>
    <w:p w14:paraId="196D996F" w14:textId="77777777" w:rsidR="00C948B0" w:rsidRDefault="00C948B0"/>
    <w:p w14:paraId="1CA3EF99" w14:textId="77777777" w:rsidR="00C948B0" w:rsidRDefault="00C948B0" w:rsidP="00A753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735BF" w14:textId="1FA5B557" w:rsidR="00C948B0" w:rsidRDefault="00C948B0" w:rsidP="00C73F1E">
    <w:pPr>
      <w:pStyle w:val="Footer"/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1E5C1F2" w14:textId="77777777" w:rsidR="00C948B0" w:rsidRDefault="00C948B0" w:rsidP="00A7531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3835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7C7CCE" w14:textId="32FA28B2" w:rsidR="00DE6CA2" w:rsidRDefault="00DE6CA2">
        <w:pPr>
          <w:pStyle w:val="Footer"/>
          <w:jc w:val="center"/>
        </w:pPr>
        <w:r w:rsidRPr="00DE6CA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E6CA2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DE6CA2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DE6CA2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125FBFF0" w14:textId="77777777" w:rsidR="00C948B0" w:rsidRDefault="00C948B0" w:rsidP="00A753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9489B" w14:textId="77777777" w:rsidR="00C948B0" w:rsidRDefault="00C948B0">
      <w:r>
        <w:separator/>
      </w:r>
    </w:p>
    <w:p w14:paraId="3663267F" w14:textId="77777777" w:rsidR="00C948B0" w:rsidRDefault="00C948B0"/>
    <w:p w14:paraId="14C894DB" w14:textId="77777777" w:rsidR="00C948B0" w:rsidRDefault="00C948B0" w:rsidP="00A75315"/>
  </w:footnote>
  <w:footnote w:type="continuationSeparator" w:id="0">
    <w:p w14:paraId="0F468DBF" w14:textId="77777777" w:rsidR="00C948B0" w:rsidRDefault="00C948B0">
      <w:r>
        <w:continuationSeparator/>
      </w:r>
    </w:p>
    <w:p w14:paraId="20B89229" w14:textId="77777777" w:rsidR="00C948B0" w:rsidRDefault="00C948B0"/>
    <w:p w14:paraId="63CBE417" w14:textId="77777777" w:rsidR="00C948B0" w:rsidRDefault="00C948B0" w:rsidP="00A753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0817"/>
    <w:multiLevelType w:val="hybridMultilevel"/>
    <w:tmpl w:val="83526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3476F"/>
    <w:multiLevelType w:val="hybridMultilevel"/>
    <w:tmpl w:val="AE86EDD0"/>
    <w:lvl w:ilvl="0" w:tplc="14BA71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60433"/>
    <w:multiLevelType w:val="hybridMultilevel"/>
    <w:tmpl w:val="FD0EB4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C05E6"/>
    <w:multiLevelType w:val="hybridMultilevel"/>
    <w:tmpl w:val="51CEA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673F0"/>
    <w:multiLevelType w:val="hybridMultilevel"/>
    <w:tmpl w:val="21BEF5C0"/>
    <w:lvl w:ilvl="0" w:tplc="5484CD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B3378"/>
    <w:multiLevelType w:val="hybridMultilevel"/>
    <w:tmpl w:val="A81E0706"/>
    <w:lvl w:ilvl="0" w:tplc="4ACE11E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2640D"/>
    <w:multiLevelType w:val="hybridMultilevel"/>
    <w:tmpl w:val="06B49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7A"/>
    <w:rsid w:val="00023BB6"/>
    <w:rsid w:val="00035AA1"/>
    <w:rsid w:val="0003739C"/>
    <w:rsid w:val="000377AC"/>
    <w:rsid w:val="0004259B"/>
    <w:rsid w:val="00076AD9"/>
    <w:rsid w:val="00081A2A"/>
    <w:rsid w:val="00082863"/>
    <w:rsid w:val="00090AD6"/>
    <w:rsid w:val="000A6954"/>
    <w:rsid w:val="000B2F8D"/>
    <w:rsid w:val="000C28B5"/>
    <w:rsid w:val="000C5C90"/>
    <w:rsid w:val="000D2DD9"/>
    <w:rsid w:val="000F1981"/>
    <w:rsid w:val="000F5DF4"/>
    <w:rsid w:val="000F606C"/>
    <w:rsid w:val="001117F9"/>
    <w:rsid w:val="00122341"/>
    <w:rsid w:val="00146BBA"/>
    <w:rsid w:val="001515B3"/>
    <w:rsid w:val="00155F8E"/>
    <w:rsid w:val="00173110"/>
    <w:rsid w:val="0017553E"/>
    <w:rsid w:val="00177FF2"/>
    <w:rsid w:val="00183558"/>
    <w:rsid w:val="0018418A"/>
    <w:rsid w:val="0018497F"/>
    <w:rsid w:val="001937BA"/>
    <w:rsid w:val="001A44D0"/>
    <w:rsid w:val="001D477A"/>
    <w:rsid w:val="001D4D9C"/>
    <w:rsid w:val="001F192C"/>
    <w:rsid w:val="001F1DA7"/>
    <w:rsid w:val="002039C2"/>
    <w:rsid w:val="00223155"/>
    <w:rsid w:val="002327CA"/>
    <w:rsid w:val="00241240"/>
    <w:rsid w:val="00243039"/>
    <w:rsid w:val="0025437B"/>
    <w:rsid w:val="00261E90"/>
    <w:rsid w:val="00267017"/>
    <w:rsid w:val="00286F8C"/>
    <w:rsid w:val="002B298C"/>
    <w:rsid w:val="002B36AC"/>
    <w:rsid w:val="002C77E8"/>
    <w:rsid w:val="002D1AF7"/>
    <w:rsid w:val="002D787D"/>
    <w:rsid w:val="00305B57"/>
    <w:rsid w:val="0031066E"/>
    <w:rsid w:val="00312A0D"/>
    <w:rsid w:val="0031538F"/>
    <w:rsid w:val="00327B17"/>
    <w:rsid w:val="0033727A"/>
    <w:rsid w:val="003A2004"/>
    <w:rsid w:val="003B7639"/>
    <w:rsid w:val="003C2BDB"/>
    <w:rsid w:val="003C6282"/>
    <w:rsid w:val="003D4A45"/>
    <w:rsid w:val="003D4F12"/>
    <w:rsid w:val="003E0246"/>
    <w:rsid w:val="003E10FA"/>
    <w:rsid w:val="003F1E2E"/>
    <w:rsid w:val="003F5F9F"/>
    <w:rsid w:val="003F646C"/>
    <w:rsid w:val="004009B4"/>
    <w:rsid w:val="0042107C"/>
    <w:rsid w:val="00425367"/>
    <w:rsid w:val="004264AF"/>
    <w:rsid w:val="004359F9"/>
    <w:rsid w:val="004463E6"/>
    <w:rsid w:val="00453E09"/>
    <w:rsid w:val="0045447A"/>
    <w:rsid w:val="00455025"/>
    <w:rsid w:val="0046029F"/>
    <w:rsid w:val="0046603D"/>
    <w:rsid w:val="00473675"/>
    <w:rsid w:val="004741DB"/>
    <w:rsid w:val="00475835"/>
    <w:rsid w:val="004B08BD"/>
    <w:rsid w:val="004B1854"/>
    <w:rsid w:val="004B5E32"/>
    <w:rsid w:val="004C49EC"/>
    <w:rsid w:val="004C7D57"/>
    <w:rsid w:val="004D244A"/>
    <w:rsid w:val="004E13AB"/>
    <w:rsid w:val="005031B3"/>
    <w:rsid w:val="00511E96"/>
    <w:rsid w:val="0052164D"/>
    <w:rsid w:val="005222B8"/>
    <w:rsid w:val="00531587"/>
    <w:rsid w:val="00533364"/>
    <w:rsid w:val="00533A3C"/>
    <w:rsid w:val="005446FF"/>
    <w:rsid w:val="00544BB1"/>
    <w:rsid w:val="0057412A"/>
    <w:rsid w:val="00574D6A"/>
    <w:rsid w:val="005924DB"/>
    <w:rsid w:val="005C048E"/>
    <w:rsid w:val="005E481F"/>
    <w:rsid w:val="005F2727"/>
    <w:rsid w:val="0061137A"/>
    <w:rsid w:val="006116B8"/>
    <w:rsid w:val="006269AA"/>
    <w:rsid w:val="00633042"/>
    <w:rsid w:val="00633EDE"/>
    <w:rsid w:val="006458C1"/>
    <w:rsid w:val="00647EAC"/>
    <w:rsid w:val="006604A7"/>
    <w:rsid w:val="006632B0"/>
    <w:rsid w:val="00677E9F"/>
    <w:rsid w:val="00682D25"/>
    <w:rsid w:val="006838E8"/>
    <w:rsid w:val="006871CB"/>
    <w:rsid w:val="006908A2"/>
    <w:rsid w:val="006A3FF4"/>
    <w:rsid w:val="006D2CDA"/>
    <w:rsid w:val="006E4AB4"/>
    <w:rsid w:val="006F25E7"/>
    <w:rsid w:val="006F5DE0"/>
    <w:rsid w:val="007059E6"/>
    <w:rsid w:val="00740B48"/>
    <w:rsid w:val="00781E11"/>
    <w:rsid w:val="007862A4"/>
    <w:rsid w:val="007902AE"/>
    <w:rsid w:val="007C278E"/>
    <w:rsid w:val="007C4D8C"/>
    <w:rsid w:val="007E4383"/>
    <w:rsid w:val="007E440B"/>
    <w:rsid w:val="007F06DE"/>
    <w:rsid w:val="008102C0"/>
    <w:rsid w:val="00821951"/>
    <w:rsid w:val="0082373E"/>
    <w:rsid w:val="00823919"/>
    <w:rsid w:val="008247D6"/>
    <w:rsid w:val="00834EFF"/>
    <w:rsid w:val="008429C0"/>
    <w:rsid w:val="00845AD0"/>
    <w:rsid w:val="008560D3"/>
    <w:rsid w:val="00861CC6"/>
    <w:rsid w:val="00885E5D"/>
    <w:rsid w:val="00895DBA"/>
    <w:rsid w:val="00896AC7"/>
    <w:rsid w:val="008C348A"/>
    <w:rsid w:val="008C7463"/>
    <w:rsid w:val="008E01F5"/>
    <w:rsid w:val="0093577A"/>
    <w:rsid w:val="0093673A"/>
    <w:rsid w:val="0095138F"/>
    <w:rsid w:val="00970400"/>
    <w:rsid w:val="009B2BC6"/>
    <w:rsid w:val="009B4C09"/>
    <w:rsid w:val="009C14EF"/>
    <w:rsid w:val="009D57D0"/>
    <w:rsid w:val="009D6CD7"/>
    <w:rsid w:val="00A00FAE"/>
    <w:rsid w:val="00A15555"/>
    <w:rsid w:val="00A2326A"/>
    <w:rsid w:val="00A26366"/>
    <w:rsid w:val="00A309B9"/>
    <w:rsid w:val="00A34FC2"/>
    <w:rsid w:val="00A51F69"/>
    <w:rsid w:val="00A677B9"/>
    <w:rsid w:val="00A70A0E"/>
    <w:rsid w:val="00A70B63"/>
    <w:rsid w:val="00A71C67"/>
    <w:rsid w:val="00A75315"/>
    <w:rsid w:val="00A76C66"/>
    <w:rsid w:val="00A861AE"/>
    <w:rsid w:val="00AB19B0"/>
    <w:rsid w:val="00AB202E"/>
    <w:rsid w:val="00AB49D9"/>
    <w:rsid w:val="00AB7B90"/>
    <w:rsid w:val="00AC1517"/>
    <w:rsid w:val="00AD003F"/>
    <w:rsid w:val="00AD777A"/>
    <w:rsid w:val="00AE03EF"/>
    <w:rsid w:val="00AF0414"/>
    <w:rsid w:val="00B05A7A"/>
    <w:rsid w:val="00B06BB0"/>
    <w:rsid w:val="00B2024D"/>
    <w:rsid w:val="00B205E0"/>
    <w:rsid w:val="00B25B96"/>
    <w:rsid w:val="00B27A09"/>
    <w:rsid w:val="00B37ACE"/>
    <w:rsid w:val="00B603A8"/>
    <w:rsid w:val="00B81B73"/>
    <w:rsid w:val="00B85840"/>
    <w:rsid w:val="00B925A2"/>
    <w:rsid w:val="00B9606B"/>
    <w:rsid w:val="00BA5672"/>
    <w:rsid w:val="00BA678B"/>
    <w:rsid w:val="00BB748B"/>
    <w:rsid w:val="00BC7960"/>
    <w:rsid w:val="00BD3368"/>
    <w:rsid w:val="00BE0FB5"/>
    <w:rsid w:val="00BE2A99"/>
    <w:rsid w:val="00BE52D2"/>
    <w:rsid w:val="00BE5969"/>
    <w:rsid w:val="00C029BC"/>
    <w:rsid w:val="00C20CDB"/>
    <w:rsid w:val="00C24DA1"/>
    <w:rsid w:val="00C27842"/>
    <w:rsid w:val="00C27F1F"/>
    <w:rsid w:val="00C37604"/>
    <w:rsid w:val="00C40846"/>
    <w:rsid w:val="00C66B17"/>
    <w:rsid w:val="00C73F1E"/>
    <w:rsid w:val="00C80C9E"/>
    <w:rsid w:val="00C9479C"/>
    <w:rsid w:val="00C948B0"/>
    <w:rsid w:val="00C96079"/>
    <w:rsid w:val="00CB1EA1"/>
    <w:rsid w:val="00CB7761"/>
    <w:rsid w:val="00CC357C"/>
    <w:rsid w:val="00CC411F"/>
    <w:rsid w:val="00CD04D8"/>
    <w:rsid w:val="00CE2CB1"/>
    <w:rsid w:val="00CF3FC4"/>
    <w:rsid w:val="00CF7344"/>
    <w:rsid w:val="00D0672C"/>
    <w:rsid w:val="00D16CA3"/>
    <w:rsid w:val="00D2296F"/>
    <w:rsid w:val="00D42332"/>
    <w:rsid w:val="00D60CEA"/>
    <w:rsid w:val="00D71701"/>
    <w:rsid w:val="00D74D12"/>
    <w:rsid w:val="00D803C2"/>
    <w:rsid w:val="00D87FEE"/>
    <w:rsid w:val="00D9487A"/>
    <w:rsid w:val="00D97AB1"/>
    <w:rsid w:val="00DA1CA1"/>
    <w:rsid w:val="00DE2EA7"/>
    <w:rsid w:val="00DE6CA2"/>
    <w:rsid w:val="00DF3D96"/>
    <w:rsid w:val="00E0401C"/>
    <w:rsid w:val="00E05942"/>
    <w:rsid w:val="00E20DBF"/>
    <w:rsid w:val="00E24E71"/>
    <w:rsid w:val="00E2726F"/>
    <w:rsid w:val="00E366A4"/>
    <w:rsid w:val="00E42CBD"/>
    <w:rsid w:val="00E47880"/>
    <w:rsid w:val="00E56C99"/>
    <w:rsid w:val="00E7281F"/>
    <w:rsid w:val="00E93D97"/>
    <w:rsid w:val="00EB0F31"/>
    <w:rsid w:val="00EC0CC7"/>
    <w:rsid w:val="00EC4D36"/>
    <w:rsid w:val="00EE2224"/>
    <w:rsid w:val="00F347D3"/>
    <w:rsid w:val="00F35C2C"/>
    <w:rsid w:val="00F40047"/>
    <w:rsid w:val="00F40484"/>
    <w:rsid w:val="00F423CD"/>
    <w:rsid w:val="00F61422"/>
    <w:rsid w:val="00F73609"/>
    <w:rsid w:val="00F80615"/>
    <w:rsid w:val="00FB1AC9"/>
    <w:rsid w:val="00FB3971"/>
    <w:rsid w:val="00FB3D9B"/>
    <w:rsid w:val="00FB5BD3"/>
    <w:rsid w:val="00FC0773"/>
    <w:rsid w:val="00FD1389"/>
    <w:rsid w:val="00FD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D80456B"/>
  <w15:docId w15:val="{06FA19A5-19B6-40B3-AA60-F75698DA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96F"/>
    <w:pPr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296F"/>
    <w:pPr>
      <w:jc w:val="center"/>
      <w:outlineLvl w:val="0"/>
    </w:pPr>
    <w:rPr>
      <w:rFonts w:cstheme="minorHAnsi"/>
      <w:b/>
      <w:sz w:val="36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0484"/>
    <w:pPr>
      <w:outlineLvl w:val="1"/>
    </w:pPr>
    <w:rPr>
      <w:rFonts w:cstheme="minorHAnsi"/>
      <w:b/>
      <w:i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0484"/>
    <w:pPr>
      <w:spacing w:after="160" w:line="259" w:lineRule="auto"/>
      <w:jc w:val="center"/>
      <w:outlineLvl w:val="2"/>
    </w:pPr>
    <w:rPr>
      <w:rFonts w:cstheme="minorHAnsi"/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59F9"/>
    <w:pPr>
      <w:spacing w:after="160" w:line="259" w:lineRule="auto"/>
      <w:outlineLvl w:val="3"/>
    </w:pPr>
    <w:rPr>
      <w:rFonts w:cstheme="minorHAns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372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27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3727A"/>
  </w:style>
  <w:style w:type="paragraph" w:styleId="Header">
    <w:name w:val="header"/>
    <w:basedOn w:val="Normal"/>
    <w:link w:val="HeaderChar"/>
    <w:uiPriority w:val="99"/>
    <w:unhideWhenUsed/>
    <w:rsid w:val="00337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27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731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F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1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425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64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64AF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D2296F"/>
    <w:rPr>
      <w:rFonts w:ascii="Century Gothic" w:eastAsia="Times New Roman" w:hAnsi="Century Gothic" w:cstheme="minorHAnsi"/>
      <w:b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0484"/>
    <w:rPr>
      <w:rFonts w:ascii="Century Gothic" w:eastAsia="Times New Roman" w:hAnsi="Century Gothic" w:cstheme="minorHAnsi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40484"/>
    <w:rPr>
      <w:rFonts w:ascii="Century Gothic" w:eastAsia="Times New Roman" w:hAnsi="Century Gothic" w:cstheme="minorHAnsi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359F9"/>
    <w:rPr>
      <w:rFonts w:ascii="Century Gothic" w:eastAsia="Times New Roman" w:hAnsi="Century Gothic" w:cstheme="minorHAnsi"/>
      <w:b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247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50CF5-D730-4060-841E-B9725B9F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Pathway Guide</vt:lpstr>
    </vt:vector>
  </TitlesOfParts>
  <Company/>
  <LinksUpToDate>false</LinksUpToDate>
  <CharactersWithSpaces>12214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KCTCS to NKU AAS Info Security Pathway</dc:title>
  <dc:subject/>
  <dc:creator>KCTCS</dc:creator>
  <cp:keywords/>
  <dc:description/>
  <cp:lastModifiedBy>Diane Williams</cp:lastModifiedBy>
  <cp:revision>8</cp:revision>
  <cp:lastPrinted>2019-03-06T18:10:00Z</cp:lastPrinted>
  <dcterms:created xsi:type="dcterms:W3CDTF">2019-07-19T19:27:00Z</dcterms:created>
  <dcterms:modified xsi:type="dcterms:W3CDTF">2019-11-05T20:44:00Z</dcterms:modified>
</cp:coreProperties>
</file>