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B8463C" w:rsidRDefault="00EC0C03" w:rsidP="00237AF7">
      <w:pPr>
        <w:spacing w:after="0"/>
        <w:jc w:val="center"/>
        <w:rPr>
          <w:rFonts w:cstheme="minorHAnsi"/>
        </w:rPr>
      </w:pPr>
      <w:r w:rsidRPr="00B8463C">
        <w:rPr>
          <w:rFonts w:cstheme="minorHAns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237AF7" w:rsidRPr="00B8463C" w:rsidRDefault="00237AF7" w:rsidP="00237AF7">
      <w:pPr>
        <w:spacing w:after="0"/>
        <w:jc w:val="center"/>
        <w:rPr>
          <w:rFonts w:cstheme="minorHAnsi"/>
        </w:rPr>
      </w:pPr>
    </w:p>
    <w:p w:rsidR="00DF24F1" w:rsidRPr="00B8463C" w:rsidRDefault="00DF24F1" w:rsidP="00DF24F1">
      <w:pPr>
        <w:pStyle w:val="Heading1"/>
        <w:rPr>
          <w:rFonts w:asciiTheme="minorHAnsi" w:hAnsiTheme="minorHAnsi" w:cstheme="minorHAnsi"/>
          <w:szCs w:val="36"/>
        </w:rPr>
      </w:pPr>
      <w:r w:rsidRPr="00B8463C">
        <w:rPr>
          <w:rFonts w:asciiTheme="minorHAnsi" w:hAnsiTheme="minorHAnsi" w:cstheme="minorHAnsi"/>
          <w:szCs w:val="36"/>
        </w:rPr>
        <w:t>transfer pathway guide</w:t>
      </w:r>
    </w:p>
    <w:p w:rsidR="00DF24F1" w:rsidRPr="00B8463C" w:rsidRDefault="00DF24F1" w:rsidP="00D448C6">
      <w:pPr>
        <w:pStyle w:val="Heading1"/>
        <w:rPr>
          <w:rFonts w:asciiTheme="minorHAnsi" w:hAnsiTheme="minorHAnsi" w:cstheme="minorHAnsi"/>
          <w:szCs w:val="36"/>
        </w:rPr>
      </w:pPr>
      <w:r w:rsidRPr="00B8463C">
        <w:rPr>
          <w:rFonts w:asciiTheme="minorHAnsi" w:hAnsiTheme="minorHAnsi" w:cstheme="minorHAnsi"/>
          <w:szCs w:val="36"/>
        </w:rPr>
        <w:t>2019-2020</w:t>
      </w:r>
    </w:p>
    <w:p w:rsidR="00DF24F1" w:rsidRPr="00B8463C" w:rsidRDefault="00DF24F1" w:rsidP="00D448C6">
      <w:pPr>
        <w:spacing w:after="0"/>
        <w:rPr>
          <w:rFonts w:cstheme="minorHAnsi"/>
        </w:rPr>
      </w:pPr>
    </w:p>
    <w:p w:rsidR="006E4C9C" w:rsidRPr="00B8463C" w:rsidRDefault="006E4C9C" w:rsidP="00D448C6">
      <w:pPr>
        <w:spacing w:after="0"/>
        <w:jc w:val="center"/>
        <w:rPr>
          <w:rFonts w:cstheme="minorHAnsi"/>
          <w:bCs/>
          <w:sz w:val="28"/>
          <w:szCs w:val="28"/>
        </w:rPr>
      </w:pPr>
      <w:r w:rsidRPr="00B8463C">
        <w:rPr>
          <w:rFonts w:cstheme="minorHAnsi"/>
          <w:sz w:val="28"/>
          <w:szCs w:val="28"/>
        </w:rPr>
        <w:t>Assoc</w:t>
      </w:r>
      <w:r w:rsidRPr="00B8463C">
        <w:rPr>
          <w:rFonts w:cstheme="minorHAnsi"/>
          <w:spacing w:val="-2"/>
          <w:sz w:val="28"/>
          <w:szCs w:val="28"/>
        </w:rPr>
        <w:t>i</w:t>
      </w:r>
      <w:r w:rsidRPr="00B8463C">
        <w:rPr>
          <w:rFonts w:cstheme="minorHAnsi"/>
          <w:sz w:val="28"/>
          <w:szCs w:val="28"/>
        </w:rPr>
        <w:t>a</w:t>
      </w:r>
      <w:r w:rsidRPr="00B8463C">
        <w:rPr>
          <w:rFonts w:cstheme="minorHAnsi"/>
          <w:spacing w:val="1"/>
          <w:sz w:val="28"/>
          <w:szCs w:val="28"/>
        </w:rPr>
        <w:t>t</w:t>
      </w:r>
      <w:r w:rsidRPr="00B8463C">
        <w:rPr>
          <w:rFonts w:cstheme="minorHAnsi"/>
          <w:sz w:val="28"/>
          <w:szCs w:val="28"/>
        </w:rPr>
        <w:t>e</w:t>
      </w:r>
      <w:r w:rsidRPr="00B8463C">
        <w:rPr>
          <w:rFonts w:cstheme="minorHAnsi"/>
          <w:spacing w:val="-3"/>
          <w:sz w:val="28"/>
          <w:szCs w:val="28"/>
        </w:rPr>
        <w:t xml:space="preserve"> </w:t>
      </w:r>
      <w:r w:rsidRPr="00B8463C">
        <w:rPr>
          <w:rFonts w:cstheme="minorHAnsi"/>
          <w:sz w:val="28"/>
          <w:szCs w:val="28"/>
        </w:rPr>
        <w:t xml:space="preserve">of </w:t>
      </w:r>
      <w:r w:rsidR="000C1B79" w:rsidRPr="00B8463C">
        <w:rPr>
          <w:rFonts w:cstheme="minorHAnsi"/>
          <w:sz w:val="28"/>
          <w:szCs w:val="28"/>
        </w:rPr>
        <w:t xml:space="preserve">Science in </w:t>
      </w:r>
      <w:r w:rsidR="00BC725D" w:rsidRPr="00B8463C">
        <w:rPr>
          <w:rFonts w:cstheme="minorHAnsi"/>
          <w:sz w:val="28"/>
          <w:szCs w:val="28"/>
        </w:rPr>
        <w:t>Human Services - Social Work</w:t>
      </w:r>
      <w:r w:rsidRPr="00B8463C">
        <w:rPr>
          <w:rFonts w:cstheme="minorHAnsi"/>
          <w:sz w:val="28"/>
          <w:szCs w:val="28"/>
        </w:rPr>
        <w:t xml:space="preserve"> </w:t>
      </w:r>
      <w:r w:rsidR="00BC725D" w:rsidRPr="00B8463C">
        <w:rPr>
          <w:rFonts w:cstheme="minorHAnsi"/>
          <w:sz w:val="28"/>
          <w:szCs w:val="28"/>
        </w:rPr>
        <w:t xml:space="preserve">(TSAP) </w:t>
      </w:r>
      <w:r w:rsidRPr="00B8463C">
        <w:rPr>
          <w:rFonts w:cstheme="minorHAnsi"/>
          <w:sz w:val="28"/>
          <w:szCs w:val="28"/>
        </w:rPr>
        <w:t>To</w:t>
      </w:r>
    </w:p>
    <w:p w:rsidR="00460CD0" w:rsidRPr="00B8463C" w:rsidRDefault="006E4C9C" w:rsidP="00D448C6">
      <w:pPr>
        <w:spacing w:after="0"/>
        <w:jc w:val="center"/>
        <w:rPr>
          <w:rFonts w:eastAsia="Calibri" w:cstheme="minorHAnsi"/>
          <w:bCs/>
          <w:sz w:val="28"/>
          <w:szCs w:val="28"/>
        </w:rPr>
      </w:pPr>
      <w:r w:rsidRPr="00B8463C">
        <w:rPr>
          <w:rFonts w:eastAsia="Calibri" w:cstheme="minorHAnsi"/>
          <w:bCs/>
          <w:sz w:val="28"/>
          <w:szCs w:val="28"/>
        </w:rPr>
        <w:t>Bach</w:t>
      </w:r>
      <w:r w:rsidRPr="00B8463C">
        <w:rPr>
          <w:rFonts w:eastAsia="Calibri" w:cstheme="minorHAnsi"/>
          <w:bCs/>
          <w:spacing w:val="-2"/>
          <w:sz w:val="28"/>
          <w:szCs w:val="28"/>
        </w:rPr>
        <w:t>el</w:t>
      </w:r>
      <w:r w:rsidRPr="00B8463C">
        <w:rPr>
          <w:rFonts w:eastAsia="Calibri" w:cstheme="minorHAnsi"/>
          <w:bCs/>
          <w:sz w:val="28"/>
          <w:szCs w:val="28"/>
        </w:rPr>
        <w:t xml:space="preserve">or of </w:t>
      </w:r>
      <w:r w:rsidR="001C5007" w:rsidRPr="00B8463C">
        <w:rPr>
          <w:rFonts w:eastAsia="Calibri" w:cstheme="minorHAnsi"/>
          <w:bCs/>
          <w:sz w:val="28"/>
          <w:szCs w:val="28"/>
        </w:rPr>
        <w:t>Social Work</w:t>
      </w:r>
    </w:p>
    <w:p w:rsidR="00DF24F1" w:rsidRPr="00B8463C" w:rsidRDefault="00DF24F1" w:rsidP="00D448C6">
      <w:pPr>
        <w:spacing w:after="0"/>
        <w:rPr>
          <w:rFonts w:cstheme="minorHAnsi"/>
        </w:rPr>
      </w:pPr>
    </w:p>
    <w:p w:rsidR="00DF24F1" w:rsidRPr="00B8463C" w:rsidRDefault="00DF24F1" w:rsidP="00547117">
      <w:pPr>
        <w:pStyle w:val="Heading2"/>
        <w:spacing w:before="0"/>
        <w:rPr>
          <w:rFonts w:asciiTheme="minorHAnsi" w:hAnsiTheme="minorHAnsi" w:cstheme="minorHAnsi"/>
          <w:szCs w:val="24"/>
        </w:rPr>
      </w:pPr>
      <w:r w:rsidRPr="00B8463C">
        <w:rPr>
          <w:rFonts w:asciiTheme="minorHAnsi" w:hAnsiTheme="minorHAnsi" w:cstheme="minorHAnsi"/>
          <w:szCs w:val="24"/>
        </w:rPr>
        <w:t>Overview</w:t>
      </w:r>
    </w:p>
    <w:p w:rsidR="00DF24F1" w:rsidRPr="00B8463C" w:rsidRDefault="00DF24F1" w:rsidP="008916FC">
      <w:pPr>
        <w:spacing w:after="0"/>
        <w:rPr>
          <w:rFonts w:eastAsia="Calibri" w:cstheme="minorHAnsi"/>
        </w:rPr>
      </w:pPr>
      <w:r w:rsidRPr="00B8463C">
        <w:rPr>
          <w:rFonts w:eastAsia="Calibri" w:cstheme="minorHAnsi"/>
        </w:rPr>
        <w:t>Com</w:t>
      </w:r>
      <w:r w:rsidRPr="00B8463C">
        <w:rPr>
          <w:rFonts w:eastAsia="Calibri" w:cstheme="minorHAnsi"/>
          <w:spacing w:val="1"/>
        </w:rPr>
        <w:t>p</w:t>
      </w:r>
      <w:r w:rsidRPr="00B8463C">
        <w:rPr>
          <w:rFonts w:eastAsia="Calibri" w:cstheme="minorHAnsi"/>
        </w:rPr>
        <w:t>le</w:t>
      </w:r>
      <w:r w:rsidRPr="00B8463C">
        <w:rPr>
          <w:rFonts w:eastAsia="Calibri" w:cstheme="minorHAnsi"/>
          <w:spacing w:val="1"/>
        </w:rPr>
        <w:t>t</w:t>
      </w:r>
      <w:r w:rsidRPr="00B8463C">
        <w:rPr>
          <w:rFonts w:eastAsia="Calibri" w:cstheme="minorHAnsi"/>
          <w:spacing w:val="-3"/>
        </w:rPr>
        <w:t>i</w:t>
      </w:r>
      <w:r w:rsidRPr="00B8463C">
        <w:rPr>
          <w:rFonts w:eastAsia="Calibri" w:cstheme="minorHAnsi"/>
        </w:rPr>
        <w:t>on</w:t>
      </w:r>
      <w:r w:rsidRPr="00B8463C">
        <w:rPr>
          <w:rFonts w:eastAsia="Calibri" w:cstheme="minorHAnsi"/>
          <w:spacing w:val="-4"/>
        </w:rPr>
        <w:t xml:space="preserve"> </w:t>
      </w:r>
      <w:r w:rsidRPr="00B8463C">
        <w:rPr>
          <w:rFonts w:eastAsia="Calibri" w:cstheme="minorHAnsi"/>
        </w:rPr>
        <w:t>of</w:t>
      </w:r>
      <w:r w:rsidRPr="00B8463C">
        <w:rPr>
          <w:rFonts w:eastAsia="Calibri" w:cstheme="minorHAnsi"/>
          <w:spacing w:val="-4"/>
        </w:rPr>
        <w:t xml:space="preserve"> </w:t>
      </w:r>
      <w:r w:rsidRPr="00B8463C">
        <w:rPr>
          <w:rFonts w:eastAsia="Calibri" w:cstheme="minorHAnsi"/>
          <w:spacing w:val="-2"/>
        </w:rPr>
        <w:t>t</w:t>
      </w:r>
      <w:r w:rsidRPr="00B8463C">
        <w:rPr>
          <w:rFonts w:eastAsia="Calibri" w:cstheme="minorHAnsi"/>
        </w:rPr>
        <w:t>he</w:t>
      </w:r>
      <w:r w:rsidRPr="00B8463C">
        <w:rPr>
          <w:rFonts w:eastAsia="Calibri" w:cstheme="minorHAnsi"/>
          <w:spacing w:val="-3"/>
        </w:rPr>
        <w:t xml:space="preserve"> </w:t>
      </w:r>
      <w:r w:rsidRPr="00B8463C">
        <w:rPr>
          <w:rFonts w:eastAsia="Calibri" w:cstheme="minorHAnsi"/>
        </w:rPr>
        <w:t>follo</w:t>
      </w:r>
      <w:r w:rsidRPr="00B8463C">
        <w:rPr>
          <w:rFonts w:eastAsia="Calibri" w:cstheme="minorHAnsi"/>
          <w:spacing w:val="-5"/>
        </w:rPr>
        <w:t>w</w:t>
      </w:r>
      <w:r w:rsidRPr="00B8463C">
        <w:rPr>
          <w:rFonts w:eastAsia="Calibri" w:cstheme="minorHAnsi"/>
        </w:rPr>
        <w:t>i</w:t>
      </w:r>
      <w:r w:rsidRPr="00B8463C">
        <w:rPr>
          <w:rFonts w:eastAsia="Calibri" w:cstheme="minorHAnsi"/>
          <w:spacing w:val="1"/>
        </w:rPr>
        <w:t>n</w:t>
      </w:r>
      <w:r w:rsidRPr="00B8463C">
        <w:rPr>
          <w:rFonts w:eastAsia="Calibri" w:cstheme="minorHAnsi"/>
        </w:rPr>
        <w:t>g</w:t>
      </w:r>
      <w:r w:rsidRPr="00B8463C">
        <w:rPr>
          <w:rFonts w:eastAsia="Calibri" w:cstheme="minorHAnsi"/>
          <w:spacing w:val="-3"/>
        </w:rPr>
        <w:t xml:space="preserve"> </w:t>
      </w:r>
      <w:r w:rsidRPr="00B8463C">
        <w:rPr>
          <w:rFonts w:eastAsia="Calibri" w:cstheme="minorHAnsi"/>
          <w:spacing w:val="-1"/>
        </w:rPr>
        <w:t>c</w:t>
      </w:r>
      <w:r w:rsidRPr="00B8463C">
        <w:rPr>
          <w:rFonts w:eastAsia="Calibri" w:cstheme="minorHAnsi"/>
        </w:rPr>
        <w:t>urric</w:t>
      </w:r>
      <w:r w:rsidRPr="00B8463C">
        <w:rPr>
          <w:rFonts w:eastAsia="Calibri" w:cstheme="minorHAnsi"/>
          <w:spacing w:val="-2"/>
        </w:rPr>
        <w:t>u</w:t>
      </w:r>
      <w:r w:rsidRPr="00B8463C">
        <w:rPr>
          <w:rFonts w:eastAsia="Calibri" w:cstheme="minorHAnsi"/>
        </w:rPr>
        <w:t>l</w:t>
      </w:r>
      <w:r w:rsidRPr="00B8463C">
        <w:rPr>
          <w:rFonts w:eastAsia="Calibri" w:cstheme="minorHAnsi"/>
          <w:spacing w:val="1"/>
        </w:rPr>
        <w:t>u</w:t>
      </w:r>
      <w:r w:rsidRPr="00B8463C">
        <w:rPr>
          <w:rFonts w:eastAsia="Calibri" w:cstheme="minorHAnsi"/>
        </w:rPr>
        <w:t>m</w:t>
      </w:r>
      <w:r w:rsidRPr="00B8463C">
        <w:rPr>
          <w:rFonts w:eastAsia="Calibri" w:cstheme="minorHAnsi"/>
          <w:spacing w:val="-2"/>
        </w:rPr>
        <w:t xml:space="preserve"> w</w:t>
      </w:r>
      <w:r w:rsidRPr="00B8463C">
        <w:rPr>
          <w:rFonts w:eastAsia="Calibri" w:cstheme="minorHAnsi"/>
        </w:rPr>
        <w:t>ill</w:t>
      </w:r>
      <w:r w:rsidRPr="00B8463C">
        <w:rPr>
          <w:rFonts w:eastAsia="Calibri" w:cstheme="minorHAnsi"/>
          <w:spacing w:val="-4"/>
        </w:rPr>
        <w:t xml:space="preserve"> </w:t>
      </w:r>
      <w:r w:rsidRPr="00B8463C">
        <w:rPr>
          <w:rFonts w:eastAsia="Calibri" w:cstheme="minorHAnsi"/>
        </w:rPr>
        <w:t>satis</w:t>
      </w:r>
      <w:r w:rsidRPr="00B8463C">
        <w:rPr>
          <w:rFonts w:eastAsia="Calibri" w:cstheme="minorHAnsi"/>
          <w:spacing w:val="-2"/>
        </w:rPr>
        <w:t>f</w:t>
      </w:r>
      <w:r w:rsidRPr="00B8463C">
        <w:rPr>
          <w:rFonts w:eastAsia="Calibri" w:cstheme="minorHAnsi"/>
        </w:rPr>
        <w:t>y</w:t>
      </w:r>
      <w:r w:rsidRPr="00B8463C">
        <w:rPr>
          <w:rFonts w:eastAsia="Calibri" w:cstheme="minorHAnsi"/>
          <w:spacing w:val="-3"/>
        </w:rPr>
        <w:t xml:space="preserve"> </w:t>
      </w:r>
      <w:r w:rsidRPr="00B8463C">
        <w:rPr>
          <w:rFonts w:eastAsia="Calibri" w:cstheme="minorHAnsi"/>
          <w:spacing w:val="1"/>
        </w:rPr>
        <w:t>t</w:t>
      </w:r>
      <w:r w:rsidRPr="00B8463C">
        <w:rPr>
          <w:rFonts w:eastAsia="Calibri" w:cstheme="minorHAnsi"/>
        </w:rPr>
        <w:t>he</w:t>
      </w:r>
      <w:r w:rsidRPr="00B8463C">
        <w:rPr>
          <w:rFonts w:eastAsia="Calibri" w:cstheme="minorHAnsi"/>
          <w:spacing w:val="-4"/>
        </w:rPr>
        <w:t xml:space="preserve"> </w:t>
      </w:r>
      <w:r w:rsidRPr="00B8463C">
        <w:rPr>
          <w:rFonts w:eastAsia="Calibri" w:cstheme="minorHAnsi"/>
        </w:rPr>
        <w:t>r</w:t>
      </w:r>
      <w:r w:rsidRPr="00B8463C">
        <w:rPr>
          <w:rFonts w:eastAsia="Calibri" w:cstheme="minorHAnsi"/>
          <w:spacing w:val="-2"/>
        </w:rPr>
        <w:t>e</w:t>
      </w:r>
      <w:r w:rsidRPr="00B8463C">
        <w:rPr>
          <w:rFonts w:eastAsia="Calibri" w:cstheme="minorHAnsi"/>
        </w:rPr>
        <w:t>quir</w:t>
      </w:r>
      <w:r w:rsidRPr="00B8463C">
        <w:rPr>
          <w:rFonts w:eastAsia="Calibri" w:cstheme="minorHAnsi"/>
          <w:spacing w:val="-2"/>
        </w:rPr>
        <w:t>e</w:t>
      </w:r>
      <w:r w:rsidRPr="00B8463C">
        <w:rPr>
          <w:rFonts w:eastAsia="Calibri" w:cstheme="minorHAnsi"/>
        </w:rPr>
        <w:t>ments</w:t>
      </w:r>
      <w:r w:rsidRPr="00B8463C">
        <w:rPr>
          <w:rFonts w:eastAsia="Calibri" w:cstheme="minorHAnsi"/>
          <w:spacing w:val="-2"/>
        </w:rPr>
        <w:t xml:space="preserve"> f</w:t>
      </w:r>
      <w:r w:rsidRPr="00B8463C">
        <w:rPr>
          <w:rFonts w:eastAsia="Calibri" w:cstheme="minorHAnsi"/>
        </w:rPr>
        <w:t>or</w:t>
      </w:r>
      <w:r w:rsidRPr="00B8463C">
        <w:rPr>
          <w:rFonts w:eastAsia="Calibri" w:cstheme="minorHAnsi"/>
          <w:spacing w:val="-4"/>
        </w:rPr>
        <w:t xml:space="preserve"> </w:t>
      </w:r>
      <w:r w:rsidRPr="00B8463C">
        <w:rPr>
          <w:rFonts w:eastAsia="Calibri" w:cstheme="minorHAnsi"/>
          <w:spacing w:val="-2"/>
        </w:rPr>
        <w:t>t</w:t>
      </w:r>
      <w:r w:rsidRPr="00B8463C">
        <w:rPr>
          <w:rFonts w:eastAsia="Calibri" w:cstheme="minorHAnsi"/>
        </w:rPr>
        <w:t>he</w:t>
      </w:r>
      <w:r w:rsidRPr="00B8463C">
        <w:rPr>
          <w:rFonts w:eastAsia="Calibri" w:cstheme="minorHAnsi"/>
          <w:spacing w:val="5"/>
        </w:rPr>
        <w:t xml:space="preserve"> </w:t>
      </w:r>
      <w:r w:rsidRPr="00B8463C">
        <w:rPr>
          <w:rFonts w:eastAsia="Calibri" w:cstheme="minorHAnsi"/>
          <w:b/>
          <w:bCs/>
          <w:spacing w:val="-2"/>
          <w:u w:val="thick" w:color="000000"/>
        </w:rPr>
        <w:t>A</w:t>
      </w:r>
      <w:r w:rsidRPr="00B8463C">
        <w:rPr>
          <w:rFonts w:eastAsia="Calibri" w:cstheme="minorHAnsi"/>
          <w:b/>
          <w:bCs/>
          <w:u w:val="thick" w:color="000000"/>
        </w:rPr>
        <w:t>sso</w:t>
      </w:r>
      <w:r w:rsidRPr="00B8463C">
        <w:rPr>
          <w:rFonts w:eastAsia="Calibri" w:cstheme="minorHAnsi"/>
          <w:b/>
          <w:bCs/>
          <w:spacing w:val="-3"/>
          <w:u w:val="thick" w:color="000000"/>
        </w:rPr>
        <w:t>c</w:t>
      </w:r>
      <w:r w:rsidRPr="00B8463C">
        <w:rPr>
          <w:rFonts w:eastAsia="Calibri" w:cstheme="minorHAnsi"/>
          <w:b/>
          <w:bCs/>
          <w:u w:val="thick" w:color="000000"/>
        </w:rPr>
        <w:t>i</w:t>
      </w:r>
      <w:r w:rsidRPr="00B8463C">
        <w:rPr>
          <w:rFonts w:eastAsia="Calibri" w:cstheme="minorHAnsi"/>
          <w:b/>
          <w:bCs/>
          <w:spacing w:val="-1"/>
          <w:u w:val="thick" w:color="000000"/>
        </w:rPr>
        <w:t>a</w:t>
      </w:r>
      <w:r w:rsidRPr="00B8463C">
        <w:rPr>
          <w:rFonts w:eastAsia="Calibri" w:cstheme="minorHAnsi"/>
          <w:b/>
          <w:bCs/>
          <w:u w:val="thick" w:color="000000"/>
        </w:rPr>
        <w:t>te</w:t>
      </w:r>
      <w:r w:rsidRPr="00B8463C">
        <w:rPr>
          <w:rFonts w:eastAsia="Calibri" w:cstheme="minorHAnsi"/>
          <w:b/>
          <w:bCs/>
          <w:spacing w:val="-3"/>
          <w:u w:val="thick" w:color="000000"/>
        </w:rPr>
        <w:t xml:space="preserve"> </w:t>
      </w:r>
      <w:r w:rsidRPr="00B8463C">
        <w:rPr>
          <w:rFonts w:eastAsia="Calibri" w:cstheme="minorHAnsi"/>
          <w:b/>
          <w:bCs/>
          <w:u w:val="thick" w:color="000000"/>
        </w:rPr>
        <w:t xml:space="preserve">of Science in Human Services – Social Work (TSAP) </w:t>
      </w:r>
      <w:r w:rsidRPr="00B8463C">
        <w:rPr>
          <w:rFonts w:eastAsia="Calibri" w:cstheme="minorHAnsi"/>
        </w:rPr>
        <w:t>deg</w:t>
      </w:r>
      <w:r w:rsidRPr="00B8463C">
        <w:rPr>
          <w:rFonts w:eastAsia="Calibri" w:cstheme="minorHAnsi"/>
          <w:spacing w:val="-2"/>
        </w:rPr>
        <w:t>r</w:t>
      </w:r>
      <w:r w:rsidRPr="00B8463C">
        <w:rPr>
          <w:rFonts w:eastAsia="Calibri" w:cstheme="minorHAnsi"/>
        </w:rPr>
        <w:t>ee</w:t>
      </w:r>
      <w:r w:rsidRPr="00B8463C">
        <w:rPr>
          <w:rFonts w:eastAsia="Calibri" w:cstheme="minorHAnsi"/>
          <w:spacing w:val="-4"/>
        </w:rPr>
        <w:t xml:space="preserve"> </w:t>
      </w:r>
      <w:r w:rsidRPr="00B8463C">
        <w:rPr>
          <w:rFonts w:eastAsia="Calibri" w:cstheme="minorHAnsi"/>
          <w:spacing w:val="-3"/>
        </w:rPr>
        <w:t>a</w:t>
      </w:r>
      <w:r w:rsidRPr="00B8463C">
        <w:rPr>
          <w:rFonts w:eastAsia="Calibri" w:cstheme="minorHAnsi"/>
        </w:rPr>
        <w:t>t</w:t>
      </w:r>
      <w:r w:rsidRPr="00B8463C">
        <w:rPr>
          <w:rFonts w:eastAsia="Calibri" w:cstheme="minorHAnsi"/>
          <w:spacing w:val="-6"/>
        </w:rPr>
        <w:t xml:space="preserve"> Ivy Tech Community College </w:t>
      </w:r>
      <w:r w:rsidRPr="00B8463C">
        <w:rPr>
          <w:rFonts w:eastAsia="Calibri" w:cstheme="minorHAnsi"/>
        </w:rPr>
        <w:t>and</w:t>
      </w:r>
      <w:r w:rsidRPr="00B8463C">
        <w:rPr>
          <w:rFonts w:eastAsia="Calibri" w:cstheme="minorHAnsi"/>
          <w:spacing w:val="-5"/>
        </w:rPr>
        <w:t xml:space="preserve"> </w:t>
      </w:r>
      <w:r w:rsidRPr="00B8463C">
        <w:rPr>
          <w:rFonts w:eastAsia="Calibri" w:cstheme="minorHAnsi"/>
        </w:rPr>
        <w:t>le</w:t>
      </w:r>
      <w:r w:rsidRPr="00B8463C">
        <w:rPr>
          <w:rFonts w:eastAsia="Calibri" w:cstheme="minorHAnsi"/>
          <w:spacing w:val="-2"/>
        </w:rPr>
        <w:t>a</w:t>
      </w:r>
      <w:r w:rsidRPr="00B8463C">
        <w:rPr>
          <w:rFonts w:eastAsia="Calibri" w:cstheme="minorHAnsi"/>
        </w:rPr>
        <w:t>ds</w:t>
      </w:r>
      <w:r w:rsidRPr="00B8463C">
        <w:rPr>
          <w:rFonts w:eastAsia="Calibri" w:cstheme="minorHAnsi"/>
          <w:spacing w:val="-7"/>
        </w:rPr>
        <w:t xml:space="preserve"> </w:t>
      </w:r>
      <w:r w:rsidRPr="00B8463C">
        <w:rPr>
          <w:rFonts w:eastAsia="Calibri" w:cstheme="minorHAnsi"/>
        </w:rPr>
        <w:t>to the</w:t>
      </w:r>
      <w:r w:rsidRPr="00B8463C">
        <w:rPr>
          <w:rFonts w:eastAsia="Calibri" w:cstheme="minorHAnsi"/>
          <w:spacing w:val="-5"/>
        </w:rPr>
        <w:t xml:space="preserve"> </w:t>
      </w:r>
      <w:r w:rsidRPr="00B8463C">
        <w:rPr>
          <w:rFonts w:eastAsia="Calibri" w:cstheme="minorHAnsi"/>
          <w:b/>
          <w:bCs/>
          <w:u w:val="thick" w:color="000000"/>
        </w:rPr>
        <w:t>B</w:t>
      </w:r>
      <w:r w:rsidRPr="00B8463C">
        <w:rPr>
          <w:rFonts w:eastAsia="Calibri" w:cstheme="minorHAnsi"/>
          <w:b/>
          <w:bCs/>
          <w:spacing w:val="-1"/>
          <w:u w:val="thick" w:color="000000"/>
        </w:rPr>
        <w:t>a</w:t>
      </w:r>
      <w:r w:rsidRPr="00B8463C">
        <w:rPr>
          <w:rFonts w:eastAsia="Calibri" w:cstheme="minorHAnsi"/>
          <w:b/>
          <w:bCs/>
          <w:u w:val="thick" w:color="000000"/>
        </w:rPr>
        <w:t>ch</w:t>
      </w:r>
      <w:r w:rsidRPr="00B8463C">
        <w:rPr>
          <w:rFonts w:eastAsia="Calibri" w:cstheme="minorHAnsi"/>
          <w:b/>
          <w:bCs/>
          <w:spacing w:val="-1"/>
          <w:u w:val="thick" w:color="000000"/>
        </w:rPr>
        <w:t>e</w:t>
      </w:r>
      <w:r w:rsidRPr="00B8463C">
        <w:rPr>
          <w:rFonts w:eastAsia="Calibri" w:cstheme="minorHAnsi"/>
          <w:b/>
          <w:bCs/>
          <w:u w:val="thick" w:color="000000"/>
        </w:rPr>
        <w:t>lor</w:t>
      </w:r>
      <w:r w:rsidRPr="00B8463C">
        <w:rPr>
          <w:rFonts w:eastAsia="Calibri" w:cstheme="minorHAnsi"/>
          <w:b/>
          <w:bCs/>
          <w:spacing w:val="-5"/>
          <w:u w:val="thick" w:color="000000"/>
        </w:rPr>
        <w:t xml:space="preserve"> </w:t>
      </w:r>
      <w:r w:rsidRPr="00B8463C">
        <w:rPr>
          <w:rFonts w:eastAsia="Calibri" w:cstheme="minorHAnsi"/>
          <w:b/>
          <w:bCs/>
          <w:u w:val="thick" w:color="000000"/>
        </w:rPr>
        <w:t>of</w:t>
      </w:r>
      <w:r w:rsidRPr="00B8463C">
        <w:rPr>
          <w:rFonts w:eastAsia="Calibri" w:cstheme="minorHAnsi"/>
          <w:b/>
          <w:bCs/>
          <w:spacing w:val="-4"/>
          <w:u w:val="thick" w:color="000000"/>
        </w:rPr>
        <w:t xml:space="preserve"> Social Work </w:t>
      </w:r>
      <w:r w:rsidRPr="00B8463C">
        <w:rPr>
          <w:rFonts w:eastAsia="Calibri" w:cstheme="minorHAnsi"/>
          <w:spacing w:val="-2"/>
        </w:rPr>
        <w:t>d</w:t>
      </w:r>
      <w:r w:rsidRPr="00B8463C">
        <w:rPr>
          <w:rFonts w:eastAsia="Calibri" w:cstheme="minorHAnsi"/>
        </w:rPr>
        <w:t>egr</w:t>
      </w:r>
      <w:r w:rsidRPr="00B8463C">
        <w:rPr>
          <w:rFonts w:eastAsia="Calibri" w:cstheme="minorHAnsi"/>
          <w:spacing w:val="1"/>
        </w:rPr>
        <w:t>e</w:t>
      </w:r>
      <w:r w:rsidRPr="00B8463C">
        <w:rPr>
          <w:rFonts w:eastAsia="Calibri" w:cstheme="minorHAnsi"/>
        </w:rPr>
        <w:t>e</w:t>
      </w:r>
      <w:r w:rsidRPr="00B8463C">
        <w:rPr>
          <w:rFonts w:eastAsia="Calibri" w:cstheme="minorHAnsi"/>
          <w:spacing w:val="-3"/>
        </w:rPr>
        <w:t xml:space="preserve"> a</w:t>
      </w:r>
      <w:r w:rsidRPr="00B8463C">
        <w:rPr>
          <w:rFonts w:eastAsia="Calibri" w:cstheme="minorHAnsi"/>
        </w:rPr>
        <w:t>t</w:t>
      </w:r>
      <w:r w:rsidRPr="00B8463C">
        <w:rPr>
          <w:rFonts w:eastAsia="Calibri" w:cstheme="minorHAnsi"/>
          <w:spacing w:val="-5"/>
        </w:rPr>
        <w:t xml:space="preserve"> </w:t>
      </w:r>
      <w:r w:rsidRPr="00B8463C">
        <w:rPr>
          <w:rFonts w:eastAsia="Calibri" w:cstheme="minorHAnsi"/>
        </w:rPr>
        <w:t>No</w:t>
      </w:r>
      <w:r w:rsidRPr="00B8463C">
        <w:rPr>
          <w:rFonts w:eastAsia="Calibri" w:cstheme="minorHAnsi"/>
          <w:spacing w:val="-3"/>
        </w:rPr>
        <w:t>r</w:t>
      </w:r>
      <w:r w:rsidRPr="00B8463C">
        <w:rPr>
          <w:rFonts w:eastAsia="Calibri" w:cstheme="minorHAnsi"/>
        </w:rPr>
        <w:t>the</w:t>
      </w:r>
      <w:r w:rsidRPr="00B8463C">
        <w:rPr>
          <w:rFonts w:eastAsia="Calibri" w:cstheme="minorHAnsi"/>
          <w:spacing w:val="-2"/>
        </w:rPr>
        <w:t>r</w:t>
      </w:r>
      <w:r w:rsidRPr="00B8463C">
        <w:rPr>
          <w:rFonts w:eastAsia="Calibri" w:cstheme="minorHAnsi"/>
        </w:rPr>
        <w:t>n Ke</w:t>
      </w:r>
      <w:r w:rsidRPr="00B8463C">
        <w:rPr>
          <w:rFonts w:eastAsia="Calibri" w:cstheme="minorHAnsi"/>
          <w:spacing w:val="1"/>
        </w:rPr>
        <w:t>n</w:t>
      </w:r>
      <w:r w:rsidRPr="00B8463C">
        <w:rPr>
          <w:rFonts w:eastAsia="Calibri" w:cstheme="minorHAnsi"/>
          <w:spacing w:val="-2"/>
        </w:rPr>
        <w:t>t</w:t>
      </w:r>
      <w:r w:rsidRPr="00B8463C">
        <w:rPr>
          <w:rFonts w:eastAsia="Calibri" w:cstheme="minorHAnsi"/>
        </w:rPr>
        <w:t>u</w:t>
      </w:r>
      <w:r w:rsidRPr="00B8463C">
        <w:rPr>
          <w:rFonts w:eastAsia="Calibri" w:cstheme="minorHAnsi"/>
          <w:spacing w:val="-1"/>
        </w:rPr>
        <w:t>c</w:t>
      </w:r>
      <w:r w:rsidRPr="00B8463C">
        <w:rPr>
          <w:rFonts w:eastAsia="Calibri" w:cstheme="minorHAnsi"/>
          <w:spacing w:val="-2"/>
        </w:rPr>
        <w:t>k</w:t>
      </w:r>
      <w:r w:rsidRPr="00B8463C">
        <w:rPr>
          <w:rFonts w:eastAsia="Calibri" w:cstheme="minorHAnsi"/>
        </w:rPr>
        <w:t>y</w:t>
      </w:r>
      <w:r w:rsidRPr="00B8463C">
        <w:rPr>
          <w:rFonts w:eastAsia="Calibri" w:cstheme="minorHAnsi"/>
          <w:spacing w:val="-17"/>
        </w:rPr>
        <w:t xml:space="preserve"> </w:t>
      </w:r>
      <w:r w:rsidRPr="00B8463C">
        <w:rPr>
          <w:rFonts w:eastAsia="Calibri" w:cstheme="minorHAnsi"/>
        </w:rPr>
        <w:t>Universi</w:t>
      </w:r>
      <w:r w:rsidRPr="00B8463C">
        <w:rPr>
          <w:rFonts w:eastAsia="Calibri" w:cstheme="minorHAnsi"/>
          <w:spacing w:val="1"/>
        </w:rPr>
        <w:t>t</w:t>
      </w:r>
      <w:r w:rsidRPr="00B8463C">
        <w:rPr>
          <w:rFonts w:eastAsia="Calibri" w:cstheme="minorHAnsi"/>
        </w:rPr>
        <w:t>y.</w:t>
      </w:r>
    </w:p>
    <w:p w:rsidR="00DF24F1" w:rsidRPr="00B8463C" w:rsidRDefault="00DF24F1" w:rsidP="008916FC">
      <w:pPr>
        <w:spacing w:after="0"/>
        <w:rPr>
          <w:rFonts w:cstheme="minorHAnsi"/>
        </w:rPr>
      </w:pPr>
    </w:p>
    <w:p w:rsidR="008916FC" w:rsidRPr="00B8463C" w:rsidRDefault="008916FC" w:rsidP="008916FC">
      <w:pPr>
        <w:pStyle w:val="Heading2"/>
        <w:rPr>
          <w:rFonts w:asciiTheme="minorHAnsi" w:hAnsiTheme="minorHAnsi" w:cstheme="minorHAnsi"/>
          <w:szCs w:val="24"/>
        </w:rPr>
      </w:pPr>
      <w:r w:rsidRPr="00B8463C">
        <w:rPr>
          <w:rFonts w:asciiTheme="minorHAnsi" w:hAnsiTheme="minorHAnsi" w:cstheme="minorHAnsi"/>
          <w:szCs w:val="24"/>
        </w:rPr>
        <w:t>Applying to the IvyTech2NKU Program</w:t>
      </w:r>
    </w:p>
    <w:p w:rsidR="008916FC" w:rsidRPr="00B8463C" w:rsidRDefault="008916FC" w:rsidP="008916FC">
      <w:pPr>
        <w:spacing w:after="0"/>
        <w:rPr>
          <w:rFonts w:cstheme="minorHAnsi"/>
        </w:rPr>
      </w:pPr>
      <w:r w:rsidRPr="00B8463C">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B8463C" w:rsidRDefault="008916FC" w:rsidP="008916FC">
      <w:pPr>
        <w:spacing w:after="0"/>
        <w:rPr>
          <w:rFonts w:cstheme="minorHAnsi"/>
        </w:rPr>
      </w:pPr>
    </w:p>
    <w:p w:rsidR="00DF24F1" w:rsidRPr="00B8463C" w:rsidRDefault="00DF24F1" w:rsidP="008916FC">
      <w:pPr>
        <w:pStyle w:val="Heading2"/>
        <w:spacing w:before="0"/>
        <w:rPr>
          <w:rFonts w:asciiTheme="minorHAnsi" w:hAnsiTheme="minorHAnsi" w:cstheme="minorHAnsi"/>
          <w:szCs w:val="24"/>
        </w:rPr>
      </w:pPr>
      <w:r w:rsidRPr="00B8463C">
        <w:rPr>
          <w:rFonts w:asciiTheme="minorHAnsi" w:hAnsiTheme="minorHAnsi" w:cstheme="minorHAnsi"/>
          <w:szCs w:val="24"/>
        </w:rPr>
        <w:t>Degree Requirements for Ivy Tech</w:t>
      </w:r>
    </w:p>
    <w:p w:rsidR="00DF24F1" w:rsidRPr="00B8463C" w:rsidRDefault="00DF24F1" w:rsidP="008916FC">
      <w:pPr>
        <w:spacing w:after="0"/>
        <w:rPr>
          <w:rFonts w:cstheme="minorHAnsi"/>
        </w:rPr>
      </w:pPr>
      <w:r w:rsidRPr="00B8463C">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B8463C" w:rsidRDefault="00DF24F1" w:rsidP="008916FC">
      <w:pPr>
        <w:spacing w:after="0"/>
        <w:rPr>
          <w:rFonts w:cstheme="minorHAnsi"/>
        </w:rPr>
      </w:pPr>
    </w:p>
    <w:p w:rsidR="00DF24F1" w:rsidRPr="00B8463C" w:rsidRDefault="00DF24F1" w:rsidP="008916FC">
      <w:pPr>
        <w:pStyle w:val="Heading2"/>
        <w:spacing w:before="0"/>
        <w:rPr>
          <w:rFonts w:asciiTheme="minorHAnsi" w:hAnsiTheme="minorHAnsi" w:cstheme="minorHAnsi"/>
          <w:szCs w:val="24"/>
        </w:rPr>
      </w:pPr>
      <w:r w:rsidRPr="00B8463C">
        <w:rPr>
          <w:rFonts w:asciiTheme="minorHAnsi" w:hAnsiTheme="minorHAnsi" w:cstheme="minorHAnsi"/>
          <w:szCs w:val="24"/>
        </w:rPr>
        <w:t>Admission Requirements for NKU</w:t>
      </w:r>
    </w:p>
    <w:p w:rsidR="00DF24F1" w:rsidRPr="00B8463C" w:rsidRDefault="00DF24F1" w:rsidP="008916FC">
      <w:pPr>
        <w:spacing w:after="0"/>
        <w:ind w:right="803"/>
        <w:rPr>
          <w:rFonts w:cstheme="minorHAnsi"/>
        </w:rPr>
      </w:pPr>
      <w:r w:rsidRPr="00B8463C">
        <w:rPr>
          <w:rFonts w:cstheme="minorHAnsi"/>
        </w:rPr>
        <w:t>Students completing an associate degree with a cumulative GPA of 2.0 or higher will be accepted into NKU. In addition, students must meet the admission requirements for a Bachelor of Social Work degree listed below.</w:t>
      </w:r>
    </w:p>
    <w:p w:rsidR="00DF24F1" w:rsidRPr="00B8463C" w:rsidRDefault="00DF24F1" w:rsidP="008916FC">
      <w:pPr>
        <w:pStyle w:val="ListParagraph"/>
        <w:numPr>
          <w:ilvl w:val="0"/>
          <w:numId w:val="1"/>
        </w:numPr>
        <w:ind w:left="720" w:right="803"/>
        <w:rPr>
          <w:rFonts w:cstheme="minorHAnsi"/>
        </w:rPr>
      </w:pPr>
      <w:r w:rsidRPr="00B8463C">
        <w:rPr>
          <w:rFonts w:cstheme="minorHAnsi"/>
        </w:rPr>
        <w:t>A grade point average of 2.75 or higher on a 4-point scale</w:t>
      </w:r>
    </w:p>
    <w:p w:rsidR="00DF24F1" w:rsidRPr="00B8463C" w:rsidRDefault="00DF24F1" w:rsidP="008916FC">
      <w:pPr>
        <w:pStyle w:val="ListParagraph"/>
        <w:numPr>
          <w:ilvl w:val="0"/>
          <w:numId w:val="1"/>
        </w:numPr>
        <w:ind w:left="720" w:right="803"/>
        <w:rPr>
          <w:rFonts w:cstheme="minorHAnsi"/>
        </w:rPr>
      </w:pPr>
      <w:r w:rsidRPr="00B8463C">
        <w:rPr>
          <w:rFonts w:cstheme="minorHAnsi"/>
        </w:rPr>
        <w:t>A grade of C- or better in SWK 105, SWK 106, SWK 460, the statistics course and the biology course</w:t>
      </w:r>
    </w:p>
    <w:p w:rsidR="00DF24F1" w:rsidRPr="00B8463C" w:rsidRDefault="00DF24F1" w:rsidP="008916FC">
      <w:pPr>
        <w:pStyle w:val="ListParagraph"/>
        <w:numPr>
          <w:ilvl w:val="0"/>
          <w:numId w:val="1"/>
        </w:numPr>
        <w:ind w:left="720" w:right="803"/>
        <w:rPr>
          <w:rFonts w:cstheme="minorHAnsi"/>
        </w:rPr>
      </w:pPr>
      <w:r w:rsidRPr="00B8463C">
        <w:rPr>
          <w:rFonts w:cstheme="minorHAnsi"/>
        </w:rPr>
        <w:t>A grade of C- or better in all general education courses</w:t>
      </w:r>
    </w:p>
    <w:p w:rsidR="00DF24F1" w:rsidRPr="00B8463C" w:rsidRDefault="00DF24F1" w:rsidP="008916FC">
      <w:pPr>
        <w:spacing w:after="0"/>
        <w:rPr>
          <w:rFonts w:cstheme="minorHAnsi"/>
        </w:rPr>
      </w:pPr>
    </w:p>
    <w:p w:rsidR="00DF24F1" w:rsidRPr="00B8463C" w:rsidRDefault="00DF24F1" w:rsidP="008916FC">
      <w:pPr>
        <w:pStyle w:val="Heading2"/>
        <w:spacing w:before="0"/>
        <w:rPr>
          <w:rFonts w:asciiTheme="minorHAnsi" w:hAnsiTheme="minorHAnsi" w:cstheme="minorHAnsi"/>
          <w:szCs w:val="24"/>
        </w:rPr>
      </w:pPr>
      <w:r w:rsidRPr="00B8463C">
        <w:rPr>
          <w:rFonts w:asciiTheme="minorHAnsi" w:hAnsiTheme="minorHAnsi" w:cstheme="minorHAnsi"/>
          <w:szCs w:val="24"/>
        </w:rPr>
        <w:lastRenderedPageBreak/>
        <w:t>Degree Requirements for NKU</w:t>
      </w:r>
    </w:p>
    <w:p w:rsidR="00DF24F1" w:rsidRPr="00B8463C" w:rsidRDefault="00DF24F1" w:rsidP="008916FC">
      <w:pPr>
        <w:spacing w:after="0"/>
        <w:rPr>
          <w:rFonts w:cstheme="minorHAnsi"/>
        </w:rPr>
      </w:pPr>
      <w:r w:rsidRPr="00B8463C">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6127CF" w:rsidRPr="00B8463C" w:rsidRDefault="006127CF" w:rsidP="006127CF">
      <w:pPr>
        <w:jc w:val="center"/>
        <w:rPr>
          <w:rFonts w:cstheme="minorHAnsi"/>
          <w:b/>
        </w:rPr>
        <w:sectPr w:rsidR="006127CF" w:rsidRPr="00B8463C">
          <w:pgSz w:w="12240" w:h="15840"/>
          <w:pgMar w:top="1440" w:right="1440" w:bottom="1440" w:left="1440" w:header="720" w:footer="720" w:gutter="0"/>
          <w:cols w:space="720"/>
          <w:docGrid w:linePitch="360"/>
        </w:sectPr>
      </w:pPr>
    </w:p>
    <w:p w:rsidR="001C5007" w:rsidRPr="00B8463C" w:rsidRDefault="001C5007" w:rsidP="00547117">
      <w:pPr>
        <w:pStyle w:val="Heading3"/>
        <w:rPr>
          <w:rFonts w:asciiTheme="minorHAnsi" w:hAnsiTheme="minorHAnsi" w:cstheme="minorHAnsi"/>
        </w:rPr>
      </w:pPr>
      <w:r w:rsidRPr="00B8463C">
        <w:rPr>
          <w:rFonts w:asciiTheme="minorHAnsi" w:hAnsiTheme="minorHAnsi" w:cstheme="minorHAnsi"/>
        </w:rPr>
        <w:lastRenderedPageBreak/>
        <w:t>Ivy Tech Community College of Indiana</w:t>
      </w:r>
    </w:p>
    <w:p w:rsidR="00C41511" w:rsidRPr="00B8463C" w:rsidRDefault="00C41511" w:rsidP="00C41511">
      <w:pPr>
        <w:spacing w:after="0"/>
        <w:jc w:val="center"/>
        <w:rPr>
          <w:rFonts w:cstheme="minorHAnsi"/>
          <w:b/>
        </w:rPr>
      </w:pPr>
    </w:p>
    <w:p w:rsidR="00C41511" w:rsidRPr="00B8463C" w:rsidRDefault="00C41511" w:rsidP="00C41511">
      <w:pPr>
        <w:spacing w:after="0"/>
        <w:rPr>
          <w:rFonts w:cstheme="minorHAnsi"/>
        </w:rPr>
      </w:pPr>
      <w:r w:rsidRPr="00B8463C">
        <w:rPr>
          <w:rFonts w:cstheme="minorHAnsi"/>
        </w:rPr>
        <w:t>Students must complete the following courses for an Associate of Science in Human Services – Social Work (TSAP).</w:t>
      </w:r>
    </w:p>
    <w:p w:rsidR="00C26F9A" w:rsidRPr="00B8463C" w:rsidRDefault="00C26F9A" w:rsidP="00C41511">
      <w:pPr>
        <w:spacing w:after="0"/>
        <w:rPr>
          <w:rFonts w:cstheme="minorHAnsi"/>
        </w:rPr>
      </w:pPr>
    </w:p>
    <w:p w:rsidR="00C26F9A" w:rsidRPr="00B8463C" w:rsidRDefault="00C26F9A" w:rsidP="00547117">
      <w:pPr>
        <w:pStyle w:val="Heading4"/>
        <w:rPr>
          <w:rFonts w:asciiTheme="minorHAnsi" w:hAnsiTheme="minorHAnsi" w:cstheme="minorHAnsi"/>
          <w:sz w:val="22"/>
        </w:rPr>
      </w:pPr>
      <w:r w:rsidRPr="00B8463C">
        <w:rPr>
          <w:rFonts w:asciiTheme="minorHAnsi" w:hAnsiTheme="minorHAnsi" w:cstheme="minorHAnsi"/>
          <w:sz w:val="22"/>
        </w:rPr>
        <w:t xml:space="preserve">Category </w:t>
      </w:r>
      <w:r w:rsidR="008916FC" w:rsidRPr="00B8463C">
        <w:rPr>
          <w:rFonts w:asciiTheme="minorHAnsi" w:hAnsiTheme="minorHAnsi" w:cstheme="minorHAnsi"/>
          <w:sz w:val="22"/>
        </w:rPr>
        <w:t>1</w:t>
      </w:r>
      <w:r w:rsidRPr="00B8463C">
        <w:rPr>
          <w:rFonts w:asciiTheme="minorHAnsi" w:hAnsiTheme="minorHAnsi" w:cstheme="minorHAnsi"/>
          <w:sz w:val="22"/>
        </w:rPr>
        <w:t>: Transfer General Education Core (TGEC) Competencies</w:t>
      </w:r>
    </w:p>
    <w:p w:rsidR="001C5007" w:rsidRPr="00B8463C" w:rsidRDefault="001C5007" w:rsidP="00C41511">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00"/>
        <w:gridCol w:w="4165"/>
        <w:gridCol w:w="900"/>
        <w:gridCol w:w="1469"/>
        <w:gridCol w:w="1316"/>
      </w:tblGrid>
      <w:tr w:rsidR="001C5007" w:rsidRPr="00B8463C" w:rsidTr="008916FC">
        <w:trPr>
          <w:tblHeader/>
        </w:trPr>
        <w:tc>
          <w:tcPr>
            <w:tcW w:w="1500"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ITCC Course</w:t>
            </w:r>
          </w:p>
        </w:tc>
        <w:tc>
          <w:tcPr>
            <w:tcW w:w="4165"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Credits</w:t>
            </w:r>
          </w:p>
        </w:tc>
        <w:tc>
          <w:tcPr>
            <w:tcW w:w="1469" w:type="dxa"/>
            <w:shd w:val="clear" w:color="auto" w:fill="F2F2F2" w:themeFill="background1" w:themeFillShade="F2"/>
            <w:vAlign w:val="center"/>
          </w:tcPr>
          <w:p w:rsidR="001C5007" w:rsidRPr="00B8463C" w:rsidRDefault="001C5007" w:rsidP="00D448C6">
            <w:pPr>
              <w:jc w:val="center"/>
              <w:rPr>
                <w:rFonts w:asciiTheme="minorHAnsi" w:hAnsiTheme="minorHAnsi" w:cstheme="minorHAnsi"/>
                <w:b/>
                <w:sz w:val="22"/>
                <w:szCs w:val="22"/>
              </w:rPr>
            </w:pPr>
            <w:r w:rsidRPr="00B8463C">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B8463C" w:rsidRDefault="00C26F9A" w:rsidP="00112706">
            <w:pPr>
              <w:rPr>
                <w:rFonts w:asciiTheme="minorHAnsi" w:hAnsiTheme="minorHAnsi" w:cstheme="minorHAnsi"/>
                <w:b/>
                <w:sz w:val="22"/>
                <w:szCs w:val="22"/>
              </w:rPr>
            </w:pPr>
            <w:r w:rsidRPr="00B8463C">
              <w:rPr>
                <w:rFonts w:asciiTheme="minorHAnsi" w:hAnsiTheme="minorHAnsi" w:cstheme="minorHAnsi"/>
                <w:b/>
                <w:noProof/>
                <w:sz w:val="22"/>
                <w:szCs w:val="22"/>
              </w:rPr>
              <w:t>Completed</w:t>
            </w:r>
          </w:p>
        </w:tc>
      </w:tr>
      <w:tr w:rsidR="001C5007" w:rsidRPr="00B8463C" w:rsidTr="00D448C6">
        <w:tc>
          <w:tcPr>
            <w:tcW w:w="1500"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ENGL 111</w:t>
            </w:r>
          </w:p>
        </w:tc>
        <w:tc>
          <w:tcPr>
            <w:tcW w:w="416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English Composition</w:t>
            </w:r>
          </w:p>
        </w:tc>
        <w:tc>
          <w:tcPr>
            <w:tcW w:w="90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ENG 101</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XXXX XXX</w:t>
            </w:r>
          </w:p>
        </w:tc>
        <w:tc>
          <w:tcPr>
            <w:tcW w:w="416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Speaking and Listening Elective</w:t>
            </w:r>
          </w:p>
        </w:tc>
        <w:tc>
          <w:tcPr>
            <w:tcW w:w="90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TBD XXX</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XXXX XXX</w:t>
            </w:r>
          </w:p>
        </w:tc>
        <w:tc>
          <w:tcPr>
            <w:tcW w:w="416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Quantitative Reasoning Elective</w:t>
            </w:r>
          </w:p>
        </w:tc>
        <w:tc>
          <w:tcPr>
            <w:tcW w:w="90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3-4</w:t>
            </w:r>
          </w:p>
        </w:tc>
        <w:tc>
          <w:tcPr>
            <w:tcW w:w="146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TBD XXX</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XXXX XXX</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Humanistic and Artistic Ways of Knowing</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3-4</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TBD XXX</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PSYC 101</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Introduction to Psychology</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PSY 100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PSYC 201</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Lifespan Development</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EDU 300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BIOL 101</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Introductory Biology</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BIO 120/120L</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PSYC 205</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Abnormal Psychology</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PSY 333</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SOCI 111</w:t>
            </w:r>
          </w:p>
        </w:tc>
        <w:tc>
          <w:tcPr>
            <w:tcW w:w="4165"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Intro to Sociology</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SOC 100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500" w:type="dxa"/>
            <w:shd w:val="clear" w:color="auto" w:fill="auto"/>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XXXX XXX</w:t>
            </w:r>
          </w:p>
        </w:tc>
        <w:tc>
          <w:tcPr>
            <w:tcW w:w="4165" w:type="dxa"/>
            <w:shd w:val="clear" w:color="auto" w:fill="auto"/>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Transfer General Education Core (TGEC) Elective</w:t>
            </w:r>
          </w:p>
        </w:tc>
        <w:tc>
          <w:tcPr>
            <w:tcW w:w="900" w:type="dxa"/>
            <w:shd w:val="clear" w:color="auto" w:fill="auto"/>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469" w:type="dxa"/>
            <w:shd w:val="clear" w:color="auto" w:fill="auto"/>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TBD XXX</w:t>
            </w:r>
          </w:p>
        </w:tc>
        <w:tc>
          <w:tcPr>
            <w:tcW w:w="1316" w:type="dxa"/>
          </w:tcPr>
          <w:p w:rsidR="001C5007" w:rsidRPr="00B8463C" w:rsidRDefault="001C5007" w:rsidP="00112706">
            <w:pPr>
              <w:rPr>
                <w:rFonts w:asciiTheme="minorHAnsi" w:hAnsiTheme="minorHAnsi" w:cstheme="minorHAnsi"/>
                <w:sz w:val="22"/>
                <w:szCs w:val="22"/>
              </w:rPr>
            </w:pPr>
          </w:p>
        </w:tc>
      </w:tr>
      <w:tr w:rsidR="00237AF7" w:rsidRPr="00B8463C" w:rsidTr="00D448C6">
        <w:tc>
          <w:tcPr>
            <w:tcW w:w="1500" w:type="dxa"/>
          </w:tcPr>
          <w:p w:rsidR="00237AF7" w:rsidRPr="00B8463C" w:rsidRDefault="00237AF7" w:rsidP="00112706">
            <w:pPr>
              <w:jc w:val="right"/>
              <w:rPr>
                <w:rFonts w:asciiTheme="minorHAnsi" w:hAnsiTheme="minorHAnsi" w:cstheme="minorHAnsi"/>
                <w:b/>
                <w:sz w:val="22"/>
                <w:szCs w:val="22"/>
              </w:rPr>
            </w:pPr>
          </w:p>
        </w:tc>
        <w:tc>
          <w:tcPr>
            <w:tcW w:w="4165" w:type="dxa"/>
          </w:tcPr>
          <w:p w:rsidR="00237AF7" w:rsidRPr="00B8463C" w:rsidRDefault="00237AF7" w:rsidP="00112706">
            <w:pPr>
              <w:jc w:val="right"/>
              <w:rPr>
                <w:rFonts w:asciiTheme="minorHAnsi" w:hAnsiTheme="minorHAnsi" w:cstheme="minorHAnsi"/>
                <w:b/>
                <w:sz w:val="22"/>
                <w:szCs w:val="22"/>
              </w:rPr>
            </w:pPr>
            <w:r w:rsidRPr="00B8463C">
              <w:rPr>
                <w:rFonts w:asciiTheme="minorHAnsi" w:hAnsiTheme="minorHAnsi" w:cstheme="minorHAnsi"/>
                <w:b/>
                <w:sz w:val="22"/>
                <w:szCs w:val="22"/>
              </w:rPr>
              <w:t>Subtotal General Education Core</w:t>
            </w:r>
          </w:p>
        </w:tc>
        <w:tc>
          <w:tcPr>
            <w:tcW w:w="900" w:type="dxa"/>
          </w:tcPr>
          <w:p w:rsidR="00237AF7" w:rsidRPr="00B8463C" w:rsidRDefault="00237AF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30-32</w:t>
            </w:r>
          </w:p>
        </w:tc>
        <w:tc>
          <w:tcPr>
            <w:tcW w:w="1469" w:type="dxa"/>
          </w:tcPr>
          <w:p w:rsidR="00237AF7" w:rsidRPr="00B8463C" w:rsidRDefault="00237AF7" w:rsidP="00112706">
            <w:pPr>
              <w:rPr>
                <w:rFonts w:asciiTheme="minorHAnsi" w:hAnsiTheme="minorHAnsi" w:cstheme="minorHAnsi"/>
                <w:sz w:val="22"/>
                <w:szCs w:val="22"/>
              </w:rPr>
            </w:pPr>
          </w:p>
        </w:tc>
        <w:tc>
          <w:tcPr>
            <w:tcW w:w="1316" w:type="dxa"/>
          </w:tcPr>
          <w:p w:rsidR="00237AF7" w:rsidRPr="00B8463C" w:rsidRDefault="00237AF7" w:rsidP="00112706">
            <w:pPr>
              <w:rPr>
                <w:rFonts w:asciiTheme="minorHAnsi" w:hAnsiTheme="minorHAnsi" w:cstheme="minorHAnsi"/>
                <w:sz w:val="22"/>
                <w:szCs w:val="22"/>
              </w:rPr>
            </w:pPr>
          </w:p>
        </w:tc>
      </w:tr>
    </w:tbl>
    <w:p w:rsidR="001C5007" w:rsidRPr="00B8463C" w:rsidRDefault="001C5007" w:rsidP="001C5007">
      <w:pPr>
        <w:rPr>
          <w:rFonts w:cstheme="minorHAnsi"/>
        </w:rPr>
      </w:pPr>
      <w:r w:rsidRPr="00B8463C">
        <w:rPr>
          <w:rFonts w:cstheme="minorHAnsi"/>
        </w:rPr>
        <w:t>TBD XXX means to be determined</w:t>
      </w:r>
      <w:r w:rsidR="00547117" w:rsidRPr="00B8463C">
        <w:rPr>
          <w:rFonts w:cstheme="minorHAnsi"/>
        </w:rPr>
        <w:t xml:space="preserve"> by NKU based on the course selected at Ivy Tech</w:t>
      </w:r>
      <w:r w:rsidRPr="00B8463C">
        <w:rPr>
          <w:rFonts w:cstheme="minorHAnsi"/>
        </w:rPr>
        <w:t>.</w:t>
      </w:r>
    </w:p>
    <w:p w:rsidR="001C5007" w:rsidRPr="00B8463C" w:rsidRDefault="001C5007" w:rsidP="001C5007">
      <w:pPr>
        <w:rPr>
          <w:rFonts w:cstheme="minorHAnsi"/>
        </w:rPr>
      </w:pPr>
    </w:p>
    <w:p w:rsidR="001C5007" w:rsidRPr="00B8463C" w:rsidRDefault="00C26F9A" w:rsidP="001C5007">
      <w:pPr>
        <w:rPr>
          <w:rFonts w:cstheme="minorHAnsi"/>
        </w:rPr>
      </w:pPr>
      <w:r w:rsidRPr="00B8463C">
        <w:rPr>
          <w:rFonts w:cstheme="minorHAnsi"/>
          <w:b/>
        </w:rPr>
        <w:t xml:space="preserve">Category </w:t>
      </w:r>
      <w:r w:rsidR="008916FC" w:rsidRPr="00B8463C">
        <w:rPr>
          <w:rFonts w:cstheme="minorHAnsi"/>
          <w:b/>
        </w:rPr>
        <w:t>2</w:t>
      </w:r>
      <w:r w:rsidRPr="00B8463C">
        <w:rPr>
          <w:rFonts w:cstheme="minorHAnsi"/>
          <w:b/>
        </w:rPr>
        <w:t>: Degree Requirements for Associate of Science in Human Services – Social Work (TSAP)</w:t>
      </w:r>
    </w:p>
    <w:tbl>
      <w:tblPr>
        <w:tblStyle w:val="TableGrid"/>
        <w:tblW w:w="0" w:type="auto"/>
        <w:tblLook w:val="04A0" w:firstRow="1" w:lastRow="0" w:firstColumn="1" w:lastColumn="0" w:noHBand="0" w:noVBand="1"/>
        <w:tblCaption w:val="Category 2: Degree Requirements for Associate of Science in Human Services – Social Work (TSAP)Category II: Degree Requirements for Associate of Science in Human Services – Social Work (TSAP)"/>
        <w:tblDescription w:val="Category 2: Degree Requirements for Associate of Science in Human Services – Social Work (TSAP)"/>
      </w:tblPr>
      <w:tblGrid>
        <w:gridCol w:w="1345"/>
        <w:gridCol w:w="4230"/>
        <w:gridCol w:w="1080"/>
        <w:gridCol w:w="1379"/>
        <w:gridCol w:w="1316"/>
      </w:tblGrid>
      <w:tr w:rsidR="001C5007" w:rsidRPr="00B8463C" w:rsidTr="008916FC">
        <w:trPr>
          <w:tblHeader/>
        </w:trPr>
        <w:tc>
          <w:tcPr>
            <w:tcW w:w="1345"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ITCC Course</w:t>
            </w:r>
          </w:p>
        </w:tc>
        <w:tc>
          <w:tcPr>
            <w:tcW w:w="4230"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Credits</w:t>
            </w:r>
          </w:p>
        </w:tc>
        <w:tc>
          <w:tcPr>
            <w:tcW w:w="1379"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B8463C" w:rsidRDefault="00C26F9A" w:rsidP="00112706">
            <w:pPr>
              <w:jc w:val="center"/>
              <w:rPr>
                <w:rFonts w:asciiTheme="minorHAnsi" w:hAnsiTheme="minorHAnsi" w:cstheme="minorHAnsi"/>
                <w:b/>
                <w:sz w:val="22"/>
                <w:szCs w:val="22"/>
              </w:rPr>
            </w:pPr>
            <w:r w:rsidRPr="00B8463C">
              <w:rPr>
                <w:rFonts w:asciiTheme="minorHAnsi" w:hAnsiTheme="minorHAnsi" w:cstheme="minorHAnsi"/>
                <w:b/>
                <w:noProof/>
                <w:sz w:val="22"/>
                <w:szCs w:val="22"/>
              </w:rPr>
              <w:t>Completed</w:t>
            </w: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 xml:space="preserve">IVYT 111 </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Student Success in University Transfer</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1</w:t>
            </w:r>
          </w:p>
        </w:tc>
        <w:tc>
          <w:tcPr>
            <w:tcW w:w="137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UNV 100T</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101</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Intro to Human Services</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tcPr>
          <w:p w:rsidR="001C5007" w:rsidRPr="00B8463C" w:rsidRDefault="008916FC" w:rsidP="00112706">
            <w:pPr>
              <w:rPr>
                <w:rFonts w:asciiTheme="minorHAnsi" w:hAnsiTheme="minorHAnsi" w:cstheme="minorHAnsi"/>
                <w:sz w:val="22"/>
                <w:szCs w:val="22"/>
              </w:rPr>
            </w:pPr>
            <w:r w:rsidRPr="00B8463C">
              <w:rPr>
                <w:rFonts w:asciiTheme="minorHAnsi" w:hAnsiTheme="minorHAnsi" w:cstheme="minorHAnsi"/>
                <w:sz w:val="22"/>
                <w:szCs w:val="22"/>
              </w:rPr>
              <w:t>HSR 100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102</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Helping Relationship Techniques</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105</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103</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Interviewing and Assessment</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205</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201</w:t>
            </w:r>
          </w:p>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202</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Internship I</w:t>
            </w:r>
          </w:p>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Internship II</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6</w:t>
            </w:r>
          </w:p>
        </w:tc>
        <w:tc>
          <w:tcPr>
            <w:tcW w:w="1379"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201 + HUMS 202 = HSR 304 + HSR 200T</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206</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Group Process and Skills</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200T</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207</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Program Planning and Policy Issues</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430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220</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Issues and Ethics in Human Services</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300</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269</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Human Development and Ecological…</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37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300T</w:t>
            </w:r>
          </w:p>
        </w:tc>
        <w:tc>
          <w:tcPr>
            <w:tcW w:w="1316" w:type="dxa"/>
          </w:tcPr>
          <w:p w:rsidR="001C5007" w:rsidRPr="00B8463C" w:rsidRDefault="001C5007" w:rsidP="00112706">
            <w:pPr>
              <w:rPr>
                <w:rFonts w:asciiTheme="minorHAnsi" w:hAnsiTheme="minorHAnsi" w:cstheme="minorHAnsi"/>
                <w:sz w:val="22"/>
                <w:szCs w:val="22"/>
              </w:rPr>
            </w:pPr>
          </w:p>
        </w:tc>
      </w:tr>
      <w:tr w:rsidR="001C5007" w:rsidRPr="00B8463C" w:rsidTr="00D448C6">
        <w:tc>
          <w:tcPr>
            <w:tcW w:w="1345"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HUMS 279</w:t>
            </w:r>
          </w:p>
        </w:tc>
        <w:tc>
          <w:tcPr>
            <w:tcW w:w="4230"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Human Services Capstone Course</w:t>
            </w:r>
          </w:p>
        </w:tc>
        <w:tc>
          <w:tcPr>
            <w:tcW w:w="1080"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2</w:t>
            </w:r>
          </w:p>
        </w:tc>
        <w:tc>
          <w:tcPr>
            <w:tcW w:w="137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HSR 200T</w:t>
            </w:r>
          </w:p>
        </w:tc>
        <w:tc>
          <w:tcPr>
            <w:tcW w:w="1316" w:type="dxa"/>
          </w:tcPr>
          <w:p w:rsidR="001C5007" w:rsidRPr="00B8463C" w:rsidRDefault="001C5007" w:rsidP="00112706">
            <w:pPr>
              <w:rPr>
                <w:rFonts w:asciiTheme="minorHAnsi" w:hAnsiTheme="minorHAnsi" w:cstheme="minorHAnsi"/>
                <w:sz w:val="22"/>
                <w:szCs w:val="22"/>
              </w:rPr>
            </w:pPr>
          </w:p>
        </w:tc>
      </w:tr>
      <w:tr w:rsidR="00237AF7" w:rsidRPr="00B8463C" w:rsidTr="00D448C6">
        <w:tc>
          <w:tcPr>
            <w:tcW w:w="1345" w:type="dxa"/>
          </w:tcPr>
          <w:p w:rsidR="00237AF7" w:rsidRPr="00B8463C" w:rsidRDefault="00237AF7" w:rsidP="00237AF7">
            <w:pPr>
              <w:jc w:val="right"/>
              <w:rPr>
                <w:rFonts w:asciiTheme="minorHAnsi" w:hAnsiTheme="minorHAnsi" w:cstheme="minorHAnsi"/>
                <w:b/>
                <w:sz w:val="22"/>
                <w:szCs w:val="22"/>
              </w:rPr>
            </w:pPr>
          </w:p>
        </w:tc>
        <w:tc>
          <w:tcPr>
            <w:tcW w:w="4230" w:type="dxa"/>
          </w:tcPr>
          <w:p w:rsidR="00237AF7" w:rsidRPr="00B8463C" w:rsidRDefault="00237AF7" w:rsidP="00237AF7">
            <w:pPr>
              <w:jc w:val="right"/>
              <w:rPr>
                <w:rFonts w:asciiTheme="minorHAnsi" w:hAnsiTheme="minorHAnsi" w:cstheme="minorHAnsi"/>
                <w:b/>
                <w:sz w:val="22"/>
                <w:szCs w:val="22"/>
              </w:rPr>
            </w:pPr>
            <w:r w:rsidRPr="00B8463C">
              <w:rPr>
                <w:rFonts w:asciiTheme="minorHAnsi" w:hAnsiTheme="minorHAnsi" w:cstheme="minorHAnsi"/>
                <w:b/>
                <w:sz w:val="22"/>
                <w:szCs w:val="22"/>
              </w:rPr>
              <w:t>Subtotal Category II Courses</w:t>
            </w:r>
          </w:p>
        </w:tc>
        <w:tc>
          <w:tcPr>
            <w:tcW w:w="1080" w:type="dxa"/>
            <w:vAlign w:val="center"/>
          </w:tcPr>
          <w:p w:rsidR="00237AF7" w:rsidRPr="00B8463C" w:rsidRDefault="00237AF7" w:rsidP="00237AF7">
            <w:pPr>
              <w:jc w:val="center"/>
              <w:rPr>
                <w:rFonts w:asciiTheme="minorHAnsi" w:hAnsiTheme="minorHAnsi" w:cstheme="minorHAnsi"/>
                <w:b/>
                <w:sz w:val="22"/>
                <w:szCs w:val="22"/>
              </w:rPr>
            </w:pPr>
            <w:r w:rsidRPr="00B8463C">
              <w:rPr>
                <w:rFonts w:asciiTheme="minorHAnsi" w:hAnsiTheme="minorHAnsi" w:cstheme="minorHAnsi"/>
                <w:b/>
                <w:sz w:val="22"/>
                <w:szCs w:val="22"/>
              </w:rPr>
              <w:t>30</w:t>
            </w:r>
          </w:p>
        </w:tc>
        <w:tc>
          <w:tcPr>
            <w:tcW w:w="1379" w:type="dxa"/>
            <w:vAlign w:val="center"/>
          </w:tcPr>
          <w:p w:rsidR="00237AF7" w:rsidRPr="00B8463C" w:rsidRDefault="00237AF7" w:rsidP="00237AF7">
            <w:pPr>
              <w:rPr>
                <w:rFonts w:asciiTheme="minorHAnsi" w:hAnsiTheme="minorHAnsi" w:cstheme="minorHAnsi"/>
                <w:sz w:val="22"/>
                <w:szCs w:val="22"/>
              </w:rPr>
            </w:pPr>
          </w:p>
        </w:tc>
        <w:tc>
          <w:tcPr>
            <w:tcW w:w="1316" w:type="dxa"/>
          </w:tcPr>
          <w:p w:rsidR="00237AF7" w:rsidRPr="00B8463C" w:rsidRDefault="00237AF7" w:rsidP="00237AF7">
            <w:pPr>
              <w:rPr>
                <w:rFonts w:asciiTheme="minorHAnsi" w:hAnsiTheme="minorHAnsi" w:cstheme="minorHAnsi"/>
                <w:sz w:val="22"/>
                <w:szCs w:val="22"/>
              </w:rPr>
            </w:pPr>
          </w:p>
        </w:tc>
      </w:tr>
      <w:tr w:rsidR="00237AF7" w:rsidRPr="00B8463C" w:rsidTr="00D448C6">
        <w:tc>
          <w:tcPr>
            <w:tcW w:w="1345" w:type="dxa"/>
            <w:vAlign w:val="center"/>
          </w:tcPr>
          <w:p w:rsidR="00237AF7" w:rsidRPr="00B8463C" w:rsidRDefault="00237AF7" w:rsidP="00237AF7">
            <w:pPr>
              <w:jc w:val="right"/>
              <w:rPr>
                <w:rFonts w:asciiTheme="minorHAnsi" w:hAnsiTheme="minorHAnsi" w:cstheme="minorHAnsi"/>
                <w:b/>
                <w:sz w:val="22"/>
                <w:szCs w:val="22"/>
              </w:rPr>
            </w:pPr>
          </w:p>
        </w:tc>
        <w:tc>
          <w:tcPr>
            <w:tcW w:w="4230" w:type="dxa"/>
            <w:vAlign w:val="center"/>
          </w:tcPr>
          <w:p w:rsidR="00237AF7" w:rsidRPr="00B8463C" w:rsidRDefault="00237AF7" w:rsidP="00237AF7">
            <w:pPr>
              <w:jc w:val="right"/>
              <w:rPr>
                <w:rFonts w:asciiTheme="minorHAnsi" w:hAnsiTheme="minorHAnsi" w:cstheme="minorHAnsi"/>
                <w:b/>
                <w:sz w:val="22"/>
                <w:szCs w:val="22"/>
              </w:rPr>
            </w:pPr>
            <w:r w:rsidRPr="00B8463C">
              <w:rPr>
                <w:rFonts w:asciiTheme="minorHAnsi" w:hAnsiTheme="minorHAnsi" w:cstheme="minorHAnsi"/>
                <w:b/>
                <w:sz w:val="22"/>
                <w:szCs w:val="22"/>
              </w:rPr>
              <w:t>Total Associate Degree Credit Hours</w:t>
            </w:r>
          </w:p>
        </w:tc>
        <w:tc>
          <w:tcPr>
            <w:tcW w:w="1080" w:type="dxa"/>
            <w:vAlign w:val="center"/>
          </w:tcPr>
          <w:p w:rsidR="00237AF7" w:rsidRPr="00B8463C" w:rsidRDefault="00237AF7" w:rsidP="00237AF7">
            <w:pPr>
              <w:jc w:val="center"/>
              <w:rPr>
                <w:rFonts w:asciiTheme="minorHAnsi" w:hAnsiTheme="minorHAnsi" w:cstheme="minorHAnsi"/>
                <w:b/>
                <w:sz w:val="22"/>
                <w:szCs w:val="22"/>
              </w:rPr>
            </w:pPr>
            <w:r w:rsidRPr="00B8463C">
              <w:rPr>
                <w:rFonts w:asciiTheme="minorHAnsi" w:hAnsiTheme="minorHAnsi" w:cstheme="minorHAnsi"/>
                <w:b/>
                <w:sz w:val="22"/>
                <w:szCs w:val="22"/>
              </w:rPr>
              <w:t>60-62</w:t>
            </w:r>
          </w:p>
        </w:tc>
        <w:tc>
          <w:tcPr>
            <w:tcW w:w="1379" w:type="dxa"/>
          </w:tcPr>
          <w:p w:rsidR="00237AF7" w:rsidRPr="00B8463C" w:rsidRDefault="00237AF7" w:rsidP="00237AF7">
            <w:pPr>
              <w:rPr>
                <w:rFonts w:asciiTheme="minorHAnsi" w:hAnsiTheme="minorHAnsi" w:cstheme="minorHAnsi"/>
                <w:sz w:val="22"/>
                <w:szCs w:val="22"/>
              </w:rPr>
            </w:pPr>
          </w:p>
        </w:tc>
        <w:tc>
          <w:tcPr>
            <w:tcW w:w="1316" w:type="dxa"/>
          </w:tcPr>
          <w:p w:rsidR="00237AF7" w:rsidRPr="00B8463C" w:rsidRDefault="00237AF7" w:rsidP="00237AF7">
            <w:pPr>
              <w:rPr>
                <w:rFonts w:asciiTheme="minorHAnsi" w:hAnsiTheme="minorHAnsi" w:cstheme="minorHAnsi"/>
                <w:sz w:val="22"/>
                <w:szCs w:val="22"/>
              </w:rPr>
            </w:pPr>
          </w:p>
        </w:tc>
      </w:tr>
    </w:tbl>
    <w:p w:rsidR="001C5007" w:rsidRPr="00B8463C" w:rsidRDefault="001C5007" w:rsidP="001C5007">
      <w:pPr>
        <w:rPr>
          <w:rFonts w:cstheme="minorHAnsi"/>
        </w:rPr>
      </w:pPr>
      <w:r w:rsidRPr="00B8463C">
        <w:rPr>
          <w:rFonts w:cstheme="minorHAnsi"/>
        </w:rPr>
        <w:t>Students can request a course substitution for SWK 105</w:t>
      </w:r>
      <w:r w:rsidR="008916FC" w:rsidRPr="00B8463C">
        <w:rPr>
          <w:rFonts w:cstheme="minorHAnsi"/>
        </w:rPr>
        <w:t xml:space="preserve"> after completing HUMS 101</w:t>
      </w:r>
      <w:r w:rsidRPr="00B8463C">
        <w:rPr>
          <w:rFonts w:cstheme="minorHAnsi"/>
        </w:rPr>
        <w:t>.</w:t>
      </w:r>
    </w:p>
    <w:p w:rsidR="00547117" w:rsidRPr="00B8463C" w:rsidRDefault="00547117">
      <w:pPr>
        <w:rPr>
          <w:rFonts w:cstheme="minorHAnsi"/>
          <w:b/>
        </w:rPr>
      </w:pPr>
      <w:r w:rsidRPr="00B8463C">
        <w:rPr>
          <w:rFonts w:cstheme="minorHAnsi"/>
          <w:b/>
        </w:rPr>
        <w:br w:type="page"/>
      </w:r>
    </w:p>
    <w:p w:rsidR="001C5007" w:rsidRPr="00B8463C" w:rsidRDefault="001C5007" w:rsidP="00547117">
      <w:pPr>
        <w:pStyle w:val="Heading3"/>
        <w:rPr>
          <w:rFonts w:asciiTheme="minorHAnsi" w:hAnsiTheme="minorHAnsi" w:cstheme="minorHAnsi"/>
        </w:rPr>
      </w:pPr>
      <w:bookmarkStart w:id="0" w:name="_GoBack"/>
      <w:r w:rsidRPr="00B8463C">
        <w:rPr>
          <w:rFonts w:asciiTheme="minorHAnsi" w:hAnsiTheme="minorHAnsi" w:cstheme="minorHAnsi"/>
        </w:rPr>
        <w:lastRenderedPageBreak/>
        <w:t>Northern Kentucky University</w:t>
      </w:r>
    </w:p>
    <w:bookmarkEnd w:id="0"/>
    <w:p w:rsidR="00C41511" w:rsidRPr="00B8463C" w:rsidRDefault="00C41511" w:rsidP="00C41511">
      <w:pPr>
        <w:spacing w:after="0"/>
        <w:jc w:val="center"/>
        <w:rPr>
          <w:rFonts w:cstheme="minorHAnsi"/>
          <w:b/>
        </w:rPr>
      </w:pPr>
    </w:p>
    <w:p w:rsidR="001C5007" w:rsidRPr="00B8463C" w:rsidRDefault="001C5007" w:rsidP="00C41511">
      <w:pPr>
        <w:spacing w:after="0"/>
        <w:rPr>
          <w:rFonts w:cstheme="minorHAnsi"/>
        </w:rPr>
      </w:pPr>
      <w:r w:rsidRPr="00B8463C">
        <w:rPr>
          <w:rFonts w:cstheme="minorHAnsi"/>
        </w:rPr>
        <w:t xml:space="preserve">Students must complete the following courses for </w:t>
      </w:r>
      <w:r w:rsidR="00C41511" w:rsidRPr="00B8463C">
        <w:rPr>
          <w:rFonts w:cstheme="minorHAnsi"/>
        </w:rPr>
        <w:t>the</w:t>
      </w:r>
      <w:r w:rsidRPr="00B8463C">
        <w:rPr>
          <w:rFonts w:cstheme="minorHAnsi"/>
        </w:rPr>
        <w:t xml:space="preserve"> Bachelor </w:t>
      </w:r>
      <w:r w:rsidR="00C41511" w:rsidRPr="00B8463C">
        <w:rPr>
          <w:rFonts w:cstheme="minorHAnsi"/>
        </w:rPr>
        <w:t>of</w:t>
      </w:r>
      <w:r w:rsidRPr="00B8463C">
        <w:rPr>
          <w:rFonts w:cstheme="minorHAnsi"/>
        </w:rPr>
        <w:t xml:space="preserve"> Social Work.</w:t>
      </w:r>
    </w:p>
    <w:p w:rsidR="00C26F9A" w:rsidRPr="00B8463C" w:rsidRDefault="00C26F9A" w:rsidP="00C41511">
      <w:pPr>
        <w:spacing w:after="0"/>
        <w:rPr>
          <w:rFonts w:cstheme="minorHAnsi"/>
        </w:rPr>
      </w:pPr>
    </w:p>
    <w:p w:rsidR="00C26F9A" w:rsidRPr="00B8463C" w:rsidRDefault="00C26F9A" w:rsidP="00547117">
      <w:pPr>
        <w:pStyle w:val="Heading4"/>
        <w:rPr>
          <w:rFonts w:asciiTheme="minorHAnsi" w:hAnsiTheme="minorHAnsi" w:cstheme="minorHAnsi"/>
          <w:sz w:val="22"/>
        </w:rPr>
      </w:pPr>
      <w:r w:rsidRPr="00B8463C">
        <w:rPr>
          <w:rFonts w:asciiTheme="minorHAnsi" w:hAnsiTheme="minorHAnsi" w:cstheme="minorHAnsi"/>
          <w:sz w:val="22"/>
        </w:rPr>
        <w:t xml:space="preserve">Category </w:t>
      </w:r>
      <w:r w:rsidR="008916FC" w:rsidRPr="00B8463C">
        <w:rPr>
          <w:rFonts w:asciiTheme="minorHAnsi" w:hAnsiTheme="minorHAnsi" w:cstheme="minorHAnsi"/>
          <w:sz w:val="22"/>
        </w:rPr>
        <w:t>3</w:t>
      </w:r>
      <w:r w:rsidRPr="00B8463C">
        <w:rPr>
          <w:rFonts w:asciiTheme="minorHAnsi" w:hAnsiTheme="minorHAnsi" w:cstheme="minorHAnsi"/>
          <w:sz w:val="22"/>
        </w:rPr>
        <w:t>: Major Requirements for the Bachelor in Social Work</w:t>
      </w:r>
    </w:p>
    <w:p w:rsidR="001C5007" w:rsidRPr="00B8463C" w:rsidRDefault="001C5007" w:rsidP="00C41511">
      <w:pPr>
        <w:spacing w:after="0"/>
        <w:rPr>
          <w:rFonts w:cstheme="minorHAnsi"/>
        </w:rPr>
      </w:pPr>
    </w:p>
    <w:tbl>
      <w:tblPr>
        <w:tblStyle w:val="TableGrid"/>
        <w:tblW w:w="0" w:type="auto"/>
        <w:tblLook w:val="04A0" w:firstRow="1" w:lastRow="0" w:firstColumn="1" w:lastColumn="0" w:noHBand="0" w:noVBand="1"/>
        <w:tblCaption w:val="Category 3: Major Requirements for the Bachelor in Social Work"/>
        <w:tblDescription w:val="Category 3: Major Requirements for the Bachelor in Social Work"/>
      </w:tblPr>
      <w:tblGrid>
        <w:gridCol w:w="1412"/>
        <w:gridCol w:w="4343"/>
        <w:gridCol w:w="969"/>
        <w:gridCol w:w="1509"/>
        <w:gridCol w:w="1117"/>
      </w:tblGrid>
      <w:tr w:rsidR="001C5007" w:rsidRPr="00B8463C" w:rsidTr="008916FC">
        <w:trPr>
          <w:tblHeader/>
        </w:trPr>
        <w:tc>
          <w:tcPr>
            <w:tcW w:w="1412"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NKU Course</w:t>
            </w:r>
          </w:p>
        </w:tc>
        <w:tc>
          <w:tcPr>
            <w:tcW w:w="4343"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Course</w:t>
            </w:r>
          </w:p>
        </w:tc>
        <w:tc>
          <w:tcPr>
            <w:tcW w:w="969"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Credits</w:t>
            </w:r>
          </w:p>
        </w:tc>
        <w:tc>
          <w:tcPr>
            <w:tcW w:w="1509" w:type="dxa"/>
            <w:shd w:val="clear" w:color="auto" w:fill="F2F2F2" w:themeFill="background1" w:themeFillShade="F2"/>
            <w:vAlign w:val="center"/>
          </w:tcPr>
          <w:p w:rsidR="001C5007" w:rsidRPr="00B8463C" w:rsidRDefault="001C5007" w:rsidP="00112706">
            <w:pPr>
              <w:jc w:val="center"/>
              <w:rPr>
                <w:rFonts w:asciiTheme="minorHAnsi" w:hAnsiTheme="minorHAnsi" w:cstheme="minorHAnsi"/>
                <w:b/>
                <w:sz w:val="22"/>
                <w:szCs w:val="22"/>
              </w:rPr>
            </w:pPr>
            <w:r w:rsidRPr="00B8463C">
              <w:rPr>
                <w:rFonts w:asciiTheme="minorHAnsi" w:hAnsiTheme="minorHAnsi" w:cstheme="minorHAnsi"/>
                <w:b/>
                <w:sz w:val="22"/>
                <w:szCs w:val="22"/>
              </w:rPr>
              <w:t>ITCC Course</w:t>
            </w:r>
          </w:p>
        </w:tc>
        <w:tc>
          <w:tcPr>
            <w:tcW w:w="1117" w:type="dxa"/>
            <w:shd w:val="clear" w:color="auto" w:fill="F2F2F2" w:themeFill="background1" w:themeFillShade="F2"/>
          </w:tcPr>
          <w:p w:rsidR="001C5007" w:rsidRPr="00B8463C" w:rsidRDefault="00C26F9A" w:rsidP="00112706">
            <w:pPr>
              <w:jc w:val="center"/>
              <w:rPr>
                <w:rFonts w:asciiTheme="minorHAnsi" w:hAnsiTheme="minorHAnsi" w:cstheme="minorHAnsi"/>
                <w:b/>
                <w:sz w:val="22"/>
                <w:szCs w:val="22"/>
              </w:rPr>
            </w:pPr>
            <w:r w:rsidRPr="00B8463C">
              <w:rPr>
                <w:rFonts w:asciiTheme="minorHAnsi" w:hAnsiTheme="minorHAnsi" w:cstheme="minorHAnsi"/>
                <w:b/>
                <w:noProof/>
                <w:sz w:val="22"/>
                <w:szCs w:val="22"/>
              </w:rPr>
              <w:t>Taken at ITCC</w:t>
            </w: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105</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Social Work and the Community</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8916FC" w:rsidP="00112706">
            <w:pPr>
              <w:rPr>
                <w:rFonts w:asciiTheme="minorHAnsi" w:hAnsiTheme="minorHAnsi" w:cstheme="minorHAnsi"/>
                <w:sz w:val="22"/>
                <w:szCs w:val="22"/>
              </w:rPr>
            </w:pPr>
            <w:r w:rsidRPr="00B8463C">
              <w:rPr>
                <w:rFonts w:asciiTheme="minorHAnsi" w:hAnsiTheme="minorHAnsi" w:cstheme="minorHAnsi"/>
                <w:sz w:val="22"/>
                <w:szCs w:val="22"/>
              </w:rPr>
              <w:t>HUMS 101</w:t>
            </w:r>
          </w:p>
        </w:tc>
        <w:tc>
          <w:tcPr>
            <w:tcW w:w="1117"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x</w:t>
            </w: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106</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Introduction to Social Justice</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460</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Ethics and Advocacy</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STA 113 or</w:t>
            </w:r>
            <w:r w:rsidRPr="00B8463C">
              <w:rPr>
                <w:rFonts w:asciiTheme="minorHAnsi" w:hAnsiTheme="minorHAnsi" w:cstheme="minorHAnsi"/>
                <w:sz w:val="22"/>
                <w:szCs w:val="22"/>
              </w:rPr>
              <w:br/>
              <w:t>STA 205</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Probability and Statistics with Elementary Education Applications OR Introduction to Statistical Methods</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MATH 200 or</w:t>
            </w:r>
          </w:p>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BUSN 230</w:t>
            </w: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303</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Professional Interactional Skills</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304</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Human Behavior and Social Environment I</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305</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Social Work Practice I</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307</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Human Behavior and Social Environment II</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1C5007" w:rsidRPr="00B8463C" w:rsidTr="00D448C6">
        <w:tc>
          <w:tcPr>
            <w:tcW w:w="1412" w:type="dxa"/>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SWK 310</w:t>
            </w:r>
          </w:p>
        </w:tc>
        <w:tc>
          <w:tcPr>
            <w:tcW w:w="4343" w:type="dxa"/>
            <w:vAlign w:val="center"/>
          </w:tcPr>
          <w:p w:rsidR="001C5007" w:rsidRPr="00B8463C" w:rsidRDefault="001C5007" w:rsidP="00112706">
            <w:pPr>
              <w:rPr>
                <w:rFonts w:asciiTheme="minorHAnsi" w:hAnsiTheme="minorHAnsi" w:cstheme="minorHAnsi"/>
                <w:sz w:val="22"/>
                <w:szCs w:val="22"/>
              </w:rPr>
            </w:pPr>
            <w:r w:rsidRPr="00B8463C">
              <w:rPr>
                <w:rFonts w:asciiTheme="minorHAnsi" w:hAnsiTheme="minorHAnsi" w:cstheme="minorHAnsi"/>
                <w:sz w:val="22"/>
                <w:szCs w:val="22"/>
              </w:rPr>
              <w:t>Social Work Practice 2: Family and Groups</w:t>
            </w:r>
          </w:p>
        </w:tc>
        <w:tc>
          <w:tcPr>
            <w:tcW w:w="969" w:type="dxa"/>
            <w:vAlign w:val="center"/>
          </w:tcPr>
          <w:p w:rsidR="001C5007" w:rsidRPr="00B8463C" w:rsidRDefault="001C5007" w:rsidP="00112706">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1C5007" w:rsidRPr="00B8463C" w:rsidRDefault="001C5007" w:rsidP="00112706">
            <w:pPr>
              <w:rPr>
                <w:rFonts w:asciiTheme="minorHAnsi" w:hAnsiTheme="minorHAnsi" w:cstheme="minorHAnsi"/>
                <w:sz w:val="22"/>
                <w:szCs w:val="22"/>
              </w:rPr>
            </w:pPr>
          </w:p>
        </w:tc>
        <w:tc>
          <w:tcPr>
            <w:tcW w:w="1117" w:type="dxa"/>
            <w:vAlign w:val="center"/>
          </w:tcPr>
          <w:p w:rsidR="001C5007" w:rsidRPr="00B8463C" w:rsidRDefault="001C5007" w:rsidP="00112706">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392</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Social Work Research</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405</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Social Work Practice: Community Organizations</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406</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Field Experience 1</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5</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407</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Social Welfare Policy</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408</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Field Instruction II</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5</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BIO 120</w:t>
            </w: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Understanding the Living World</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4</w:t>
            </w:r>
          </w:p>
        </w:tc>
        <w:tc>
          <w:tcPr>
            <w:tcW w:w="1509"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BIOL 101</w:t>
            </w:r>
          </w:p>
        </w:tc>
        <w:tc>
          <w:tcPr>
            <w:tcW w:w="1117"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x</w:t>
            </w:r>
          </w:p>
        </w:tc>
      </w:tr>
      <w:tr w:rsidR="00022300" w:rsidRPr="00B8463C" w:rsidTr="00D448C6">
        <w:tc>
          <w:tcPr>
            <w:tcW w:w="1412" w:type="dxa"/>
            <w:vAlign w:val="center"/>
          </w:tcPr>
          <w:p w:rsidR="00022300" w:rsidRPr="00B8463C" w:rsidRDefault="00022300" w:rsidP="00022300">
            <w:pPr>
              <w:rPr>
                <w:rFonts w:asciiTheme="minorHAnsi" w:hAnsiTheme="minorHAnsi" w:cstheme="minorHAnsi"/>
                <w:b/>
                <w:sz w:val="22"/>
                <w:szCs w:val="22"/>
              </w:rPr>
            </w:pPr>
          </w:p>
        </w:tc>
        <w:tc>
          <w:tcPr>
            <w:tcW w:w="4343" w:type="dxa"/>
            <w:vAlign w:val="center"/>
          </w:tcPr>
          <w:p w:rsidR="00022300" w:rsidRPr="00B8463C" w:rsidRDefault="00022300" w:rsidP="00022300">
            <w:pPr>
              <w:rPr>
                <w:rFonts w:asciiTheme="minorHAnsi" w:hAnsiTheme="minorHAnsi" w:cstheme="minorHAnsi"/>
                <w:b/>
                <w:sz w:val="22"/>
                <w:szCs w:val="22"/>
              </w:rPr>
            </w:pPr>
            <w:r w:rsidRPr="00B8463C">
              <w:rPr>
                <w:rFonts w:asciiTheme="minorHAnsi" w:hAnsiTheme="minorHAnsi" w:cstheme="minorHAnsi"/>
                <w:b/>
                <w:sz w:val="22"/>
                <w:szCs w:val="22"/>
              </w:rPr>
              <w:t>Choose 9 credit hours of electives from SWK Electives List (see course catalog):</w:t>
            </w:r>
          </w:p>
        </w:tc>
        <w:tc>
          <w:tcPr>
            <w:tcW w:w="969" w:type="dxa"/>
            <w:vAlign w:val="center"/>
          </w:tcPr>
          <w:p w:rsidR="00022300" w:rsidRPr="00B8463C" w:rsidRDefault="00022300" w:rsidP="00022300">
            <w:pPr>
              <w:rPr>
                <w:rFonts w:asciiTheme="minorHAnsi" w:hAnsiTheme="minorHAnsi" w:cstheme="minorHAnsi"/>
                <w:b/>
                <w:sz w:val="22"/>
                <w:szCs w:val="22"/>
              </w:rPr>
            </w:pPr>
          </w:p>
        </w:tc>
        <w:tc>
          <w:tcPr>
            <w:tcW w:w="1509" w:type="dxa"/>
            <w:vAlign w:val="center"/>
          </w:tcPr>
          <w:p w:rsidR="00022300" w:rsidRPr="00B8463C" w:rsidRDefault="00022300" w:rsidP="00022300">
            <w:pPr>
              <w:rPr>
                <w:rFonts w:asciiTheme="minorHAnsi" w:hAnsiTheme="minorHAnsi" w:cstheme="minorHAnsi"/>
                <w:b/>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XXX</w:t>
            </w:r>
          </w:p>
        </w:tc>
        <w:tc>
          <w:tcPr>
            <w:tcW w:w="4343" w:type="dxa"/>
            <w:vAlign w:val="center"/>
          </w:tcPr>
          <w:p w:rsidR="00022300" w:rsidRPr="00B8463C" w:rsidRDefault="00547117" w:rsidP="00022300">
            <w:pPr>
              <w:rPr>
                <w:rFonts w:asciiTheme="minorHAnsi" w:hAnsiTheme="minorHAnsi" w:cstheme="minorHAnsi"/>
                <w:sz w:val="22"/>
                <w:szCs w:val="22"/>
              </w:rPr>
            </w:pPr>
            <w:r w:rsidRPr="00B8463C">
              <w:rPr>
                <w:rFonts w:asciiTheme="minorHAnsi" w:hAnsiTheme="minorHAnsi" w:cstheme="minorHAnsi"/>
                <w:sz w:val="22"/>
                <w:szCs w:val="22"/>
              </w:rPr>
              <w:t xml:space="preserve">SWK </w:t>
            </w:r>
            <w:r w:rsidR="00022300" w:rsidRPr="00B8463C">
              <w:rPr>
                <w:rFonts w:asciiTheme="minorHAnsi" w:hAnsiTheme="minorHAnsi" w:cstheme="minorHAnsi"/>
                <w:sz w:val="22"/>
                <w:szCs w:val="22"/>
              </w:rPr>
              <w:t>Elective</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XXX</w:t>
            </w:r>
          </w:p>
        </w:tc>
        <w:tc>
          <w:tcPr>
            <w:tcW w:w="4343" w:type="dxa"/>
            <w:vAlign w:val="center"/>
          </w:tcPr>
          <w:p w:rsidR="00022300" w:rsidRPr="00B8463C" w:rsidRDefault="00547117" w:rsidP="00022300">
            <w:pPr>
              <w:rPr>
                <w:rFonts w:asciiTheme="minorHAnsi" w:hAnsiTheme="minorHAnsi" w:cstheme="minorHAnsi"/>
                <w:sz w:val="22"/>
                <w:szCs w:val="22"/>
              </w:rPr>
            </w:pPr>
            <w:r w:rsidRPr="00B8463C">
              <w:rPr>
                <w:rFonts w:asciiTheme="minorHAnsi" w:hAnsiTheme="minorHAnsi" w:cstheme="minorHAnsi"/>
                <w:sz w:val="22"/>
                <w:szCs w:val="22"/>
              </w:rPr>
              <w:t xml:space="preserve">SWK </w:t>
            </w:r>
            <w:r w:rsidR="00022300" w:rsidRPr="00B8463C">
              <w:rPr>
                <w:rFonts w:asciiTheme="minorHAnsi" w:hAnsiTheme="minorHAnsi" w:cstheme="minorHAnsi"/>
                <w:sz w:val="22"/>
                <w:szCs w:val="22"/>
              </w:rPr>
              <w:t>Elective</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SWK XXX</w:t>
            </w:r>
          </w:p>
        </w:tc>
        <w:tc>
          <w:tcPr>
            <w:tcW w:w="4343" w:type="dxa"/>
            <w:vAlign w:val="center"/>
          </w:tcPr>
          <w:p w:rsidR="00022300" w:rsidRPr="00B8463C" w:rsidRDefault="00547117" w:rsidP="00022300">
            <w:pPr>
              <w:rPr>
                <w:rFonts w:asciiTheme="minorHAnsi" w:hAnsiTheme="minorHAnsi" w:cstheme="minorHAnsi"/>
                <w:sz w:val="22"/>
                <w:szCs w:val="22"/>
              </w:rPr>
            </w:pPr>
            <w:r w:rsidRPr="00B8463C">
              <w:rPr>
                <w:rFonts w:asciiTheme="minorHAnsi" w:hAnsiTheme="minorHAnsi" w:cstheme="minorHAnsi"/>
                <w:sz w:val="22"/>
                <w:szCs w:val="22"/>
              </w:rPr>
              <w:t xml:space="preserve">SWK </w:t>
            </w:r>
            <w:r w:rsidR="00022300" w:rsidRPr="00B8463C">
              <w:rPr>
                <w:rFonts w:asciiTheme="minorHAnsi" w:hAnsiTheme="minorHAnsi" w:cstheme="minorHAnsi"/>
                <w:sz w:val="22"/>
                <w:szCs w:val="22"/>
              </w:rPr>
              <w:t>Elective</w:t>
            </w:r>
          </w:p>
        </w:tc>
        <w:tc>
          <w:tcPr>
            <w:tcW w:w="969" w:type="dxa"/>
            <w:vAlign w:val="center"/>
          </w:tcPr>
          <w:p w:rsidR="00022300" w:rsidRPr="00B8463C" w:rsidRDefault="00022300" w:rsidP="00022300">
            <w:pPr>
              <w:jc w:val="center"/>
              <w:rPr>
                <w:rFonts w:asciiTheme="minorHAnsi" w:hAnsiTheme="minorHAnsi" w:cstheme="minorHAnsi"/>
                <w:sz w:val="22"/>
                <w:szCs w:val="22"/>
              </w:rPr>
            </w:pPr>
            <w:r w:rsidRPr="00B8463C">
              <w:rPr>
                <w:rFonts w:asciiTheme="minorHAnsi" w:hAnsiTheme="minorHAnsi" w:cstheme="minorHAnsi"/>
                <w:sz w:val="22"/>
                <w:szCs w:val="22"/>
              </w:rPr>
              <w:t>3</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tcPr>
          <w:p w:rsidR="00022300" w:rsidRPr="00B8463C" w:rsidRDefault="00022300" w:rsidP="00022300">
            <w:pPr>
              <w:rPr>
                <w:rFonts w:asciiTheme="minorHAnsi" w:hAnsiTheme="minorHAnsi" w:cstheme="minorHAnsi"/>
                <w:sz w:val="22"/>
                <w:szCs w:val="22"/>
              </w:rPr>
            </w:pPr>
          </w:p>
        </w:tc>
        <w:tc>
          <w:tcPr>
            <w:tcW w:w="4343" w:type="dxa"/>
            <w:vAlign w:val="center"/>
          </w:tcPr>
          <w:p w:rsidR="00022300" w:rsidRPr="00B8463C" w:rsidRDefault="00022300" w:rsidP="00022300">
            <w:pPr>
              <w:rPr>
                <w:rFonts w:asciiTheme="minorHAnsi" w:hAnsiTheme="minorHAnsi" w:cstheme="minorHAnsi"/>
                <w:sz w:val="22"/>
                <w:szCs w:val="22"/>
              </w:rPr>
            </w:pPr>
            <w:r w:rsidRPr="00B8463C">
              <w:rPr>
                <w:rFonts w:asciiTheme="minorHAnsi" w:hAnsiTheme="minorHAnsi" w:cstheme="minorHAnsi"/>
                <w:sz w:val="22"/>
                <w:szCs w:val="22"/>
              </w:rPr>
              <w:t>Electives as needed to earn a total of 120 credit hours</w:t>
            </w:r>
          </w:p>
        </w:tc>
        <w:tc>
          <w:tcPr>
            <w:tcW w:w="969" w:type="dxa"/>
            <w:vAlign w:val="center"/>
          </w:tcPr>
          <w:p w:rsidR="00022300" w:rsidRPr="00B8463C" w:rsidRDefault="00414FB9" w:rsidP="00022300">
            <w:pPr>
              <w:jc w:val="center"/>
              <w:rPr>
                <w:rFonts w:asciiTheme="minorHAnsi" w:hAnsiTheme="minorHAnsi" w:cstheme="minorHAnsi"/>
                <w:sz w:val="22"/>
                <w:szCs w:val="22"/>
              </w:rPr>
            </w:pPr>
            <w:r w:rsidRPr="00B8463C">
              <w:rPr>
                <w:rFonts w:asciiTheme="minorHAnsi" w:hAnsiTheme="minorHAnsi" w:cstheme="minorHAnsi"/>
                <w:sz w:val="22"/>
                <w:szCs w:val="22"/>
              </w:rPr>
              <w:t>6-8</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vAlign w:val="center"/>
          </w:tcPr>
          <w:p w:rsidR="00022300" w:rsidRPr="00B8463C" w:rsidRDefault="00022300" w:rsidP="00022300">
            <w:pPr>
              <w:jc w:val="right"/>
              <w:rPr>
                <w:rFonts w:asciiTheme="minorHAnsi" w:hAnsiTheme="minorHAnsi" w:cstheme="minorHAnsi"/>
                <w:b/>
                <w:sz w:val="22"/>
                <w:szCs w:val="22"/>
              </w:rPr>
            </w:pPr>
          </w:p>
        </w:tc>
        <w:tc>
          <w:tcPr>
            <w:tcW w:w="4343" w:type="dxa"/>
            <w:vAlign w:val="center"/>
          </w:tcPr>
          <w:p w:rsidR="00022300" w:rsidRPr="00B8463C" w:rsidRDefault="00022300" w:rsidP="00022300">
            <w:pPr>
              <w:jc w:val="right"/>
              <w:rPr>
                <w:rFonts w:asciiTheme="minorHAnsi" w:hAnsiTheme="minorHAnsi" w:cstheme="minorHAnsi"/>
                <w:b/>
                <w:sz w:val="22"/>
                <w:szCs w:val="22"/>
              </w:rPr>
            </w:pPr>
            <w:r w:rsidRPr="00B8463C">
              <w:rPr>
                <w:rFonts w:asciiTheme="minorHAnsi" w:hAnsiTheme="minorHAnsi" w:cstheme="minorHAnsi"/>
                <w:b/>
                <w:sz w:val="22"/>
                <w:szCs w:val="22"/>
              </w:rPr>
              <w:t>Subtotal NKU Courses Credit Hours</w:t>
            </w:r>
          </w:p>
        </w:tc>
        <w:tc>
          <w:tcPr>
            <w:tcW w:w="969" w:type="dxa"/>
            <w:vAlign w:val="center"/>
          </w:tcPr>
          <w:p w:rsidR="00022300" w:rsidRPr="00B8463C" w:rsidRDefault="00022300" w:rsidP="00022300">
            <w:pPr>
              <w:jc w:val="center"/>
              <w:rPr>
                <w:rFonts w:asciiTheme="minorHAnsi" w:hAnsiTheme="minorHAnsi" w:cstheme="minorHAnsi"/>
                <w:b/>
                <w:sz w:val="22"/>
                <w:szCs w:val="22"/>
              </w:rPr>
            </w:pPr>
            <w:r w:rsidRPr="00B8463C">
              <w:rPr>
                <w:rFonts w:asciiTheme="minorHAnsi" w:hAnsiTheme="minorHAnsi" w:cstheme="minorHAnsi"/>
                <w:b/>
                <w:sz w:val="22"/>
                <w:szCs w:val="22"/>
              </w:rPr>
              <w:t xml:space="preserve">58-60 </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r w:rsidR="00022300" w:rsidRPr="00B8463C" w:rsidTr="00D448C6">
        <w:tc>
          <w:tcPr>
            <w:tcW w:w="1412" w:type="dxa"/>
            <w:vAlign w:val="center"/>
          </w:tcPr>
          <w:p w:rsidR="00022300" w:rsidRPr="00B8463C" w:rsidRDefault="00022300" w:rsidP="00022300">
            <w:pPr>
              <w:jc w:val="right"/>
              <w:rPr>
                <w:rFonts w:asciiTheme="minorHAnsi" w:hAnsiTheme="minorHAnsi" w:cstheme="minorHAnsi"/>
                <w:b/>
                <w:sz w:val="22"/>
                <w:szCs w:val="22"/>
              </w:rPr>
            </w:pPr>
          </w:p>
        </w:tc>
        <w:tc>
          <w:tcPr>
            <w:tcW w:w="4343" w:type="dxa"/>
            <w:vAlign w:val="center"/>
          </w:tcPr>
          <w:p w:rsidR="00022300" w:rsidRPr="00B8463C" w:rsidRDefault="00022300" w:rsidP="00022300">
            <w:pPr>
              <w:jc w:val="right"/>
              <w:rPr>
                <w:rFonts w:asciiTheme="minorHAnsi" w:hAnsiTheme="minorHAnsi" w:cstheme="minorHAnsi"/>
                <w:b/>
                <w:sz w:val="22"/>
                <w:szCs w:val="22"/>
              </w:rPr>
            </w:pPr>
            <w:r w:rsidRPr="00B8463C">
              <w:rPr>
                <w:rFonts w:asciiTheme="minorHAnsi" w:hAnsiTheme="minorHAnsi" w:cstheme="minorHAnsi"/>
                <w:b/>
                <w:sz w:val="22"/>
                <w:szCs w:val="22"/>
              </w:rPr>
              <w:t>Total Baccalaureate Degree Credit Hours</w:t>
            </w:r>
          </w:p>
        </w:tc>
        <w:tc>
          <w:tcPr>
            <w:tcW w:w="969" w:type="dxa"/>
            <w:vAlign w:val="center"/>
          </w:tcPr>
          <w:p w:rsidR="00022300" w:rsidRPr="00B8463C" w:rsidRDefault="00022300" w:rsidP="00022300">
            <w:pPr>
              <w:jc w:val="center"/>
              <w:rPr>
                <w:rFonts w:asciiTheme="minorHAnsi" w:hAnsiTheme="minorHAnsi" w:cstheme="minorHAnsi"/>
                <w:b/>
                <w:sz w:val="22"/>
                <w:szCs w:val="22"/>
              </w:rPr>
            </w:pPr>
            <w:r w:rsidRPr="00B8463C">
              <w:rPr>
                <w:rFonts w:asciiTheme="minorHAnsi" w:hAnsiTheme="minorHAnsi" w:cstheme="minorHAnsi"/>
                <w:b/>
                <w:sz w:val="22"/>
                <w:szCs w:val="22"/>
              </w:rPr>
              <w:t>120</w:t>
            </w:r>
          </w:p>
        </w:tc>
        <w:tc>
          <w:tcPr>
            <w:tcW w:w="1509" w:type="dxa"/>
            <w:vAlign w:val="center"/>
          </w:tcPr>
          <w:p w:rsidR="00022300" w:rsidRPr="00B8463C" w:rsidRDefault="00022300" w:rsidP="00022300">
            <w:pPr>
              <w:rPr>
                <w:rFonts w:asciiTheme="minorHAnsi" w:hAnsiTheme="minorHAnsi" w:cstheme="minorHAnsi"/>
                <w:sz w:val="22"/>
                <w:szCs w:val="22"/>
              </w:rPr>
            </w:pPr>
          </w:p>
        </w:tc>
        <w:tc>
          <w:tcPr>
            <w:tcW w:w="1117" w:type="dxa"/>
            <w:vAlign w:val="center"/>
          </w:tcPr>
          <w:p w:rsidR="00022300" w:rsidRPr="00B8463C" w:rsidRDefault="00022300" w:rsidP="00022300">
            <w:pPr>
              <w:jc w:val="center"/>
              <w:rPr>
                <w:rFonts w:asciiTheme="minorHAnsi" w:hAnsiTheme="minorHAnsi" w:cstheme="minorHAnsi"/>
                <w:sz w:val="22"/>
                <w:szCs w:val="22"/>
              </w:rPr>
            </w:pPr>
          </w:p>
        </w:tc>
      </w:tr>
    </w:tbl>
    <w:p w:rsidR="008916FC" w:rsidRPr="00B8463C" w:rsidRDefault="008916FC" w:rsidP="008916FC">
      <w:pPr>
        <w:rPr>
          <w:rFonts w:cstheme="minorHAnsi"/>
        </w:rPr>
      </w:pPr>
      <w:r w:rsidRPr="00B8463C">
        <w:rPr>
          <w:rFonts w:cstheme="minorHAnsi"/>
        </w:rPr>
        <w:t>Students can request a course substitution for SWK 105 after completing HUMS 101.</w:t>
      </w:r>
    </w:p>
    <w:p w:rsidR="001C5007" w:rsidRPr="00B8463C" w:rsidRDefault="001C5007" w:rsidP="001C5007">
      <w:pPr>
        <w:rPr>
          <w:rFonts w:cstheme="minorHAnsi"/>
        </w:rPr>
      </w:pPr>
    </w:p>
    <w:p w:rsidR="001C5007" w:rsidRPr="00B8463C" w:rsidRDefault="001C5007" w:rsidP="00EC0C03">
      <w:pPr>
        <w:ind w:left="5760"/>
        <w:rPr>
          <w:rFonts w:cstheme="minorHAnsi"/>
        </w:rPr>
      </w:pPr>
      <w:r w:rsidRPr="00B8463C">
        <w:rPr>
          <w:rFonts w:cstheme="minorHAnsi"/>
        </w:rPr>
        <w:t xml:space="preserve">Updated </w:t>
      </w:r>
      <w:r w:rsidR="00EC0C03" w:rsidRPr="00B8463C">
        <w:rPr>
          <w:rFonts w:cstheme="minorHAnsi"/>
        </w:rPr>
        <w:t xml:space="preserve">May 2019 for </w:t>
      </w:r>
      <w:proofErr w:type="gramStart"/>
      <w:r w:rsidR="00EC0C03" w:rsidRPr="00B8463C">
        <w:rPr>
          <w:rFonts w:cstheme="minorHAnsi"/>
        </w:rPr>
        <w:t>Fall</w:t>
      </w:r>
      <w:proofErr w:type="gramEnd"/>
      <w:r w:rsidR="00EC0C03" w:rsidRPr="00B8463C">
        <w:rPr>
          <w:rFonts w:cstheme="minorHAnsi"/>
        </w:rPr>
        <w:t xml:space="preserve"> 2019 Start</w:t>
      </w:r>
    </w:p>
    <w:p w:rsidR="001E411D" w:rsidRPr="00B8463C" w:rsidRDefault="001E411D" w:rsidP="001C5007">
      <w:pPr>
        <w:jc w:val="center"/>
        <w:rPr>
          <w:rFonts w:cstheme="minorHAnsi"/>
        </w:rPr>
      </w:pPr>
    </w:p>
    <w:sectPr w:rsidR="001E411D" w:rsidRPr="00B8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22300"/>
    <w:rsid w:val="00030889"/>
    <w:rsid w:val="00070773"/>
    <w:rsid w:val="00095B6C"/>
    <w:rsid w:val="000C1B79"/>
    <w:rsid w:val="001504F5"/>
    <w:rsid w:val="001C5007"/>
    <w:rsid w:val="001E411D"/>
    <w:rsid w:val="00237AF7"/>
    <w:rsid w:val="0027074A"/>
    <w:rsid w:val="002B30D6"/>
    <w:rsid w:val="0031640D"/>
    <w:rsid w:val="00414FB9"/>
    <w:rsid w:val="00460CD0"/>
    <w:rsid w:val="00542095"/>
    <w:rsid w:val="00547117"/>
    <w:rsid w:val="006127CF"/>
    <w:rsid w:val="006E4C9C"/>
    <w:rsid w:val="00781FB0"/>
    <w:rsid w:val="007A4737"/>
    <w:rsid w:val="008916FC"/>
    <w:rsid w:val="008E679D"/>
    <w:rsid w:val="009A1044"/>
    <w:rsid w:val="009C78B4"/>
    <w:rsid w:val="009F7D18"/>
    <w:rsid w:val="00B36DC1"/>
    <w:rsid w:val="00B52184"/>
    <w:rsid w:val="00B8463C"/>
    <w:rsid w:val="00BC725D"/>
    <w:rsid w:val="00C26F9A"/>
    <w:rsid w:val="00C41511"/>
    <w:rsid w:val="00D05B18"/>
    <w:rsid w:val="00D448C6"/>
    <w:rsid w:val="00DF24F1"/>
    <w:rsid w:val="00E24429"/>
    <w:rsid w:val="00EC0C03"/>
    <w:rsid w:val="00F01861"/>
    <w:rsid w:val="00F16E37"/>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10</cp:revision>
  <dcterms:created xsi:type="dcterms:W3CDTF">2019-04-30T15:54:00Z</dcterms:created>
  <dcterms:modified xsi:type="dcterms:W3CDTF">2019-10-11T16:03:00Z</dcterms:modified>
</cp:coreProperties>
</file>