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2E0266" w:rsidRDefault="00D2296F" w:rsidP="00195180">
      <w:pPr>
        <w:jc w:val="center"/>
        <w:outlineLvl w:val="0"/>
        <w:rPr>
          <w:rFonts w:asciiTheme="minorHAnsi" w:hAnsiTheme="minorHAnsi"/>
          <w:sz w:val="22"/>
          <w:szCs w:val="22"/>
        </w:rPr>
      </w:pPr>
      <w:r w:rsidRPr="002E0266">
        <w:rPr>
          <w:rFonts w:asciiTheme="minorHAnsi" w:hAnsiTheme="minorHAnsi" w:cstheme="minorHAnsi"/>
          <w:noProof/>
          <w:sz w:val="22"/>
          <w:szCs w:val="22"/>
        </w:rPr>
        <w:drawing>
          <wp:inline distT="0" distB="0" distL="0" distR="0" wp14:anchorId="3A057D8C" wp14:editId="1CF66719">
            <wp:extent cx="4438650" cy="1432139"/>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62602" cy="1439867"/>
                    </a:xfrm>
                    <a:prstGeom prst="rect">
                      <a:avLst/>
                    </a:prstGeom>
                    <a:noFill/>
                    <a:ln>
                      <a:noFill/>
                    </a:ln>
                  </pic:spPr>
                </pic:pic>
              </a:graphicData>
            </a:graphic>
          </wp:inline>
        </w:drawing>
      </w:r>
    </w:p>
    <w:p w14:paraId="702F08E3" w14:textId="77777777" w:rsidR="00195180" w:rsidRPr="002E0266" w:rsidRDefault="00195180" w:rsidP="00195180">
      <w:pPr>
        <w:jc w:val="center"/>
        <w:outlineLvl w:val="0"/>
        <w:rPr>
          <w:rFonts w:asciiTheme="minorHAnsi" w:hAnsiTheme="minorHAnsi"/>
          <w:sz w:val="22"/>
          <w:szCs w:val="22"/>
        </w:rPr>
      </w:pPr>
    </w:p>
    <w:p w14:paraId="7D87A114" w14:textId="0660F066" w:rsidR="00C96079" w:rsidRPr="002E0266" w:rsidRDefault="00C3137E" w:rsidP="00D2296F">
      <w:pPr>
        <w:pStyle w:val="Heading1"/>
        <w:rPr>
          <w:rFonts w:asciiTheme="minorHAnsi" w:hAnsiTheme="minorHAnsi"/>
        </w:rPr>
      </w:pPr>
      <w:r w:rsidRPr="002E0266">
        <w:rPr>
          <w:rFonts w:asciiTheme="minorHAnsi" w:hAnsiTheme="minorHAnsi"/>
        </w:rPr>
        <w:t>TRANSFER</w:t>
      </w:r>
      <w:r w:rsidR="00305B57" w:rsidRPr="002E0266">
        <w:rPr>
          <w:rFonts w:asciiTheme="minorHAnsi" w:hAnsiTheme="minorHAnsi"/>
        </w:rPr>
        <w:t xml:space="preserve"> </w:t>
      </w:r>
      <w:r w:rsidR="00C96079" w:rsidRPr="002E0266">
        <w:rPr>
          <w:rFonts w:asciiTheme="minorHAnsi" w:hAnsiTheme="minorHAnsi"/>
        </w:rPr>
        <w:t>PATHWAY GUIDE</w:t>
      </w:r>
    </w:p>
    <w:p w14:paraId="573B69BC" w14:textId="414A8092" w:rsidR="00C96079" w:rsidRDefault="00D2296F" w:rsidP="00D2296F">
      <w:pPr>
        <w:pStyle w:val="Heading1"/>
        <w:rPr>
          <w:rFonts w:asciiTheme="minorHAnsi" w:hAnsiTheme="minorHAnsi"/>
          <w:sz w:val="22"/>
        </w:rPr>
      </w:pPr>
      <w:r w:rsidRPr="002E0266">
        <w:rPr>
          <w:rFonts w:asciiTheme="minorHAnsi" w:hAnsiTheme="minorHAnsi"/>
        </w:rPr>
        <w:t>2019-2020</w:t>
      </w:r>
    </w:p>
    <w:p w14:paraId="7712CA15" w14:textId="77777777" w:rsidR="002E0266" w:rsidRPr="002E0266" w:rsidRDefault="002E0266" w:rsidP="002E0266"/>
    <w:p w14:paraId="1D5439AD" w14:textId="3791DA9C" w:rsidR="0033727A" w:rsidRPr="002E0266" w:rsidRDefault="00C96079" w:rsidP="00F40484">
      <w:pPr>
        <w:jc w:val="center"/>
        <w:rPr>
          <w:rFonts w:asciiTheme="minorHAnsi" w:hAnsiTheme="minorHAnsi" w:cstheme="minorHAnsi"/>
          <w:sz w:val="28"/>
          <w:szCs w:val="22"/>
        </w:rPr>
      </w:pPr>
      <w:r w:rsidRPr="002E0266">
        <w:rPr>
          <w:rFonts w:asciiTheme="minorHAnsi" w:hAnsiTheme="minorHAnsi" w:cstheme="minorHAnsi"/>
          <w:sz w:val="28"/>
          <w:szCs w:val="22"/>
        </w:rPr>
        <w:t xml:space="preserve">Associate in </w:t>
      </w:r>
      <w:r w:rsidR="00B9606B" w:rsidRPr="002E0266">
        <w:rPr>
          <w:rFonts w:asciiTheme="minorHAnsi" w:hAnsiTheme="minorHAnsi" w:cstheme="minorHAnsi"/>
          <w:sz w:val="28"/>
          <w:szCs w:val="22"/>
        </w:rPr>
        <w:t>Art</w:t>
      </w:r>
      <w:r w:rsidR="002E024A" w:rsidRPr="002E0266">
        <w:rPr>
          <w:rFonts w:asciiTheme="minorHAnsi" w:hAnsiTheme="minorHAnsi" w:cstheme="minorHAnsi"/>
          <w:sz w:val="28"/>
          <w:szCs w:val="22"/>
        </w:rPr>
        <w:t>s</w:t>
      </w:r>
      <w:r w:rsidR="00B9606B" w:rsidRPr="002E0266">
        <w:rPr>
          <w:rFonts w:asciiTheme="minorHAnsi" w:hAnsiTheme="minorHAnsi" w:cstheme="minorHAnsi"/>
          <w:sz w:val="28"/>
          <w:szCs w:val="22"/>
        </w:rPr>
        <w:t xml:space="preserve"> </w:t>
      </w:r>
      <w:r w:rsidR="00D42332" w:rsidRPr="002E0266">
        <w:rPr>
          <w:rFonts w:asciiTheme="minorHAnsi" w:hAnsiTheme="minorHAnsi" w:cstheme="minorHAnsi"/>
          <w:sz w:val="28"/>
          <w:szCs w:val="22"/>
        </w:rPr>
        <w:t xml:space="preserve">to </w:t>
      </w:r>
      <w:r w:rsidR="002E024A" w:rsidRPr="002E0266">
        <w:rPr>
          <w:rFonts w:asciiTheme="minorHAnsi" w:hAnsiTheme="minorHAnsi" w:cstheme="minorHAnsi"/>
          <w:sz w:val="28"/>
          <w:szCs w:val="22"/>
        </w:rPr>
        <w:t xml:space="preserve">Bachelor of Arts in </w:t>
      </w:r>
      <w:r w:rsidR="009321D0" w:rsidRPr="002E0266">
        <w:rPr>
          <w:rFonts w:asciiTheme="minorHAnsi" w:hAnsiTheme="minorHAnsi" w:cstheme="minorHAnsi"/>
          <w:sz w:val="28"/>
          <w:szCs w:val="22"/>
        </w:rPr>
        <w:t>Spanish</w:t>
      </w:r>
    </w:p>
    <w:p w14:paraId="4335564C" w14:textId="77777777" w:rsidR="0033727A" w:rsidRPr="002E0266" w:rsidRDefault="0033727A" w:rsidP="0033727A">
      <w:pPr>
        <w:rPr>
          <w:rFonts w:asciiTheme="minorHAnsi" w:hAnsiTheme="minorHAnsi" w:cstheme="minorHAnsi"/>
          <w:b/>
          <w:sz w:val="22"/>
          <w:szCs w:val="22"/>
        </w:rPr>
      </w:pPr>
    </w:p>
    <w:p w14:paraId="3D396B17" w14:textId="77777777" w:rsidR="00212AEE" w:rsidRPr="002E0266" w:rsidRDefault="00212AEE" w:rsidP="00212AEE">
      <w:pPr>
        <w:pStyle w:val="Heading2"/>
        <w:rPr>
          <w:rFonts w:asciiTheme="minorHAnsi" w:hAnsiTheme="minorHAnsi"/>
          <w:szCs w:val="22"/>
        </w:rPr>
      </w:pPr>
      <w:r w:rsidRPr="002E0266">
        <w:rPr>
          <w:rFonts w:asciiTheme="minorHAnsi" w:hAnsiTheme="minorHAnsi"/>
          <w:szCs w:val="22"/>
        </w:rPr>
        <w:t>Overview</w:t>
      </w:r>
    </w:p>
    <w:p w14:paraId="5ECE225A" w14:textId="5F9C8EA8" w:rsidR="00212AEE" w:rsidRPr="002E0266" w:rsidRDefault="00212AEE" w:rsidP="00212AEE">
      <w:pPr>
        <w:rPr>
          <w:rFonts w:asciiTheme="minorHAnsi" w:hAnsiTheme="minorHAnsi"/>
          <w:sz w:val="22"/>
          <w:szCs w:val="22"/>
        </w:rPr>
      </w:pPr>
      <w:r w:rsidRPr="002E0266">
        <w:rPr>
          <w:rFonts w:asciiTheme="minorHAnsi" w:hAnsiTheme="minorHAnsi"/>
          <w:sz w:val="22"/>
          <w:szCs w:val="22"/>
        </w:rPr>
        <w:t xml:space="preserve">Completion of the following curriculum will satisfy the requirements for </w:t>
      </w:r>
      <w:r w:rsidR="00292B6C" w:rsidRPr="002E0266">
        <w:rPr>
          <w:rFonts w:asciiTheme="minorHAnsi" w:hAnsiTheme="minorHAnsi"/>
          <w:sz w:val="22"/>
          <w:szCs w:val="22"/>
        </w:rPr>
        <w:t xml:space="preserve">an Associate in </w:t>
      </w:r>
      <w:r w:rsidR="00731EB3" w:rsidRPr="002E0266">
        <w:rPr>
          <w:rFonts w:asciiTheme="minorHAnsi" w:hAnsiTheme="minorHAnsi"/>
          <w:sz w:val="22"/>
          <w:szCs w:val="22"/>
        </w:rPr>
        <w:t>Arts</w:t>
      </w:r>
      <w:r w:rsidRPr="002E0266">
        <w:rPr>
          <w:rFonts w:asciiTheme="minorHAnsi" w:hAnsiTheme="minorHAnsi"/>
          <w:sz w:val="22"/>
          <w:szCs w:val="22"/>
        </w:rPr>
        <w:t xml:space="preserve"> at the </w:t>
      </w:r>
      <w:r w:rsidR="00292B6C" w:rsidRPr="002E0266">
        <w:rPr>
          <w:rFonts w:asciiTheme="minorHAnsi" w:hAnsiTheme="minorHAnsi"/>
          <w:sz w:val="22"/>
          <w:szCs w:val="22"/>
        </w:rPr>
        <w:t>Gateway</w:t>
      </w:r>
      <w:r w:rsidRPr="002E0266">
        <w:rPr>
          <w:rFonts w:asciiTheme="minorHAnsi" w:hAnsiTheme="minorHAnsi"/>
          <w:sz w:val="22"/>
          <w:szCs w:val="22"/>
        </w:rPr>
        <w:t xml:space="preserve"> C</w:t>
      </w:r>
      <w:r w:rsidR="00292B6C" w:rsidRPr="002E0266">
        <w:rPr>
          <w:rFonts w:asciiTheme="minorHAnsi" w:hAnsiTheme="minorHAnsi"/>
          <w:sz w:val="22"/>
          <w:szCs w:val="22"/>
        </w:rPr>
        <w:t>ommunity and Technical College</w:t>
      </w:r>
      <w:r w:rsidRPr="002E0266">
        <w:rPr>
          <w:rFonts w:asciiTheme="minorHAnsi" w:hAnsiTheme="minorHAnsi"/>
          <w:sz w:val="22"/>
          <w:szCs w:val="22"/>
        </w:rPr>
        <w:t xml:space="preserve"> and leads to the </w:t>
      </w:r>
      <w:r w:rsidR="00292B6C" w:rsidRPr="002E0266">
        <w:rPr>
          <w:rFonts w:asciiTheme="minorHAnsi" w:hAnsiTheme="minorHAnsi"/>
          <w:sz w:val="22"/>
          <w:szCs w:val="22"/>
        </w:rPr>
        <w:t xml:space="preserve">Bachelor of </w:t>
      </w:r>
      <w:r w:rsidR="00731EB3" w:rsidRPr="002E0266">
        <w:rPr>
          <w:rFonts w:asciiTheme="minorHAnsi" w:hAnsiTheme="minorHAnsi"/>
          <w:sz w:val="22"/>
          <w:szCs w:val="22"/>
        </w:rPr>
        <w:t xml:space="preserve">Arts in </w:t>
      </w:r>
      <w:r w:rsidR="009321D0" w:rsidRPr="002E0266">
        <w:rPr>
          <w:rFonts w:asciiTheme="minorHAnsi" w:hAnsiTheme="minorHAnsi"/>
          <w:sz w:val="22"/>
          <w:szCs w:val="22"/>
        </w:rPr>
        <w:t>Spanish</w:t>
      </w:r>
      <w:r w:rsidRPr="002E0266">
        <w:rPr>
          <w:rFonts w:asciiTheme="minorHAnsi" w:hAnsiTheme="minorHAnsi"/>
          <w:sz w:val="22"/>
          <w:szCs w:val="22"/>
        </w:rPr>
        <w:t xml:space="preserve"> at</w:t>
      </w:r>
      <w:r w:rsidR="00292B6C" w:rsidRPr="002E0266">
        <w:rPr>
          <w:rFonts w:asciiTheme="minorHAnsi" w:hAnsiTheme="minorHAnsi"/>
          <w:sz w:val="22"/>
          <w:szCs w:val="22"/>
        </w:rPr>
        <w:t xml:space="preserve"> Northern Kentucky University.</w:t>
      </w:r>
    </w:p>
    <w:p w14:paraId="2508BE19" w14:textId="77777777" w:rsidR="00212AEE" w:rsidRPr="002E0266" w:rsidRDefault="00212AEE" w:rsidP="00212AEE">
      <w:pPr>
        <w:rPr>
          <w:rFonts w:asciiTheme="minorHAnsi" w:hAnsiTheme="minorHAnsi"/>
          <w:sz w:val="22"/>
          <w:szCs w:val="22"/>
        </w:rPr>
      </w:pPr>
    </w:p>
    <w:p w14:paraId="5B719208" w14:textId="5985BBC3" w:rsidR="00212AEE" w:rsidRPr="002E0266" w:rsidRDefault="00212AEE" w:rsidP="00212AEE">
      <w:pPr>
        <w:pStyle w:val="Heading2"/>
        <w:rPr>
          <w:rFonts w:asciiTheme="minorHAnsi" w:hAnsiTheme="minorHAnsi"/>
          <w:szCs w:val="22"/>
        </w:rPr>
      </w:pPr>
      <w:r w:rsidRPr="002E0266">
        <w:rPr>
          <w:rFonts w:asciiTheme="minorHAnsi" w:hAnsiTheme="minorHAnsi"/>
          <w:szCs w:val="22"/>
        </w:rPr>
        <w:t xml:space="preserve">Applying to the </w:t>
      </w:r>
      <w:r w:rsidR="00292B6C" w:rsidRPr="002E0266">
        <w:rPr>
          <w:rFonts w:asciiTheme="minorHAnsi" w:hAnsiTheme="minorHAnsi"/>
          <w:szCs w:val="22"/>
        </w:rPr>
        <w:t>Gateway</w:t>
      </w:r>
      <w:r w:rsidRPr="002E0266">
        <w:rPr>
          <w:rFonts w:asciiTheme="minorHAnsi" w:hAnsiTheme="minorHAnsi"/>
          <w:szCs w:val="22"/>
        </w:rPr>
        <w:t>2NKU Program</w:t>
      </w:r>
    </w:p>
    <w:p w14:paraId="0A019A77" w14:textId="77777777" w:rsidR="006A0B94" w:rsidRPr="002E0266" w:rsidRDefault="006A0B94" w:rsidP="006A0B94">
      <w:pPr>
        <w:rPr>
          <w:rFonts w:asciiTheme="minorHAnsi" w:hAnsiTheme="minorHAnsi"/>
          <w:sz w:val="22"/>
          <w:szCs w:val="22"/>
        </w:rPr>
      </w:pPr>
      <w:r w:rsidRPr="002E0266">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2E0266" w:rsidRDefault="00212AEE" w:rsidP="00212AEE">
      <w:pPr>
        <w:rPr>
          <w:rFonts w:asciiTheme="minorHAnsi" w:hAnsiTheme="minorHAnsi"/>
          <w:sz w:val="22"/>
          <w:szCs w:val="22"/>
        </w:rPr>
      </w:pPr>
    </w:p>
    <w:p w14:paraId="38CBD356" w14:textId="50D85B51" w:rsidR="00212AEE" w:rsidRPr="002E0266" w:rsidRDefault="00212AEE" w:rsidP="00212AEE">
      <w:pPr>
        <w:pStyle w:val="Heading2"/>
        <w:rPr>
          <w:rFonts w:asciiTheme="minorHAnsi" w:hAnsiTheme="minorHAnsi"/>
          <w:szCs w:val="22"/>
        </w:rPr>
      </w:pPr>
      <w:r w:rsidRPr="002E0266">
        <w:rPr>
          <w:rFonts w:asciiTheme="minorHAnsi" w:hAnsiTheme="minorHAnsi"/>
          <w:szCs w:val="22"/>
        </w:rPr>
        <w:t xml:space="preserve">Degree Requirements for </w:t>
      </w:r>
      <w:r w:rsidR="00292B6C" w:rsidRPr="002E0266">
        <w:rPr>
          <w:rFonts w:asciiTheme="minorHAnsi" w:hAnsiTheme="minorHAnsi"/>
          <w:szCs w:val="22"/>
        </w:rPr>
        <w:t>GCTC</w:t>
      </w:r>
    </w:p>
    <w:p w14:paraId="7E774DE6" w14:textId="3D1D3F6F" w:rsidR="00212AEE" w:rsidRPr="002E0266" w:rsidRDefault="00212AEE" w:rsidP="00212AEE">
      <w:pPr>
        <w:rPr>
          <w:rFonts w:asciiTheme="minorHAnsi" w:eastAsia="Calibri" w:hAnsiTheme="minorHAnsi" w:cs="Calibri"/>
          <w:sz w:val="22"/>
          <w:szCs w:val="22"/>
        </w:rPr>
      </w:pPr>
      <w:r w:rsidRPr="002E0266">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2E0266">
        <w:rPr>
          <w:rFonts w:asciiTheme="minorHAnsi" w:eastAsia="Calibri" w:hAnsiTheme="minorHAnsi" w:cs="Calibri"/>
          <w:sz w:val="22"/>
          <w:szCs w:val="22"/>
        </w:rPr>
        <w:t>course, 5) </w:t>
      </w:r>
      <w:r w:rsidRPr="002E0266">
        <w:rPr>
          <w:rFonts w:asciiTheme="minorHAnsi" w:eastAsia="Calibri" w:hAnsiTheme="minorHAnsi" w:cs="Calibri"/>
          <w:sz w:val="22"/>
          <w:szCs w:val="22"/>
        </w:rPr>
        <w:t>demonstration of digital literacy, 6) college success requirement.</w:t>
      </w:r>
    </w:p>
    <w:p w14:paraId="41F47195" w14:textId="77777777" w:rsidR="00212AEE" w:rsidRPr="002E0266" w:rsidRDefault="00212AEE" w:rsidP="00212AEE">
      <w:pPr>
        <w:rPr>
          <w:rFonts w:asciiTheme="minorHAnsi" w:hAnsiTheme="minorHAnsi"/>
          <w:sz w:val="22"/>
          <w:szCs w:val="22"/>
        </w:rPr>
      </w:pPr>
    </w:p>
    <w:p w14:paraId="59B632E0" w14:textId="77777777" w:rsidR="00212AEE" w:rsidRPr="002E0266" w:rsidRDefault="00212AEE" w:rsidP="00212AEE">
      <w:pPr>
        <w:pStyle w:val="Heading2"/>
        <w:rPr>
          <w:rFonts w:asciiTheme="minorHAnsi" w:hAnsiTheme="minorHAnsi"/>
          <w:szCs w:val="22"/>
        </w:rPr>
      </w:pPr>
      <w:r w:rsidRPr="002E0266">
        <w:rPr>
          <w:rFonts w:asciiTheme="minorHAnsi" w:hAnsiTheme="minorHAnsi"/>
          <w:szCs w:val="22"/>
        </w:rPr>
        <w:t>Admission Requirements to NKU</w:t>
      </w:r>
    </w:p>
    <w:p w14:paraId="3DCA9BBC" w14:textId="77777777" w:rsidR="00212AEE" w:rsidRPr="002E0266" w:rsidRDefault="00212AEE" w:rsidP="00212AEE">
      <w:pPr>
        <w:rPr>
          <w:rFonts w:asciiTheme="minorHAnsi" w:hAnsiTheme="minorHAnsi"/>
          <w:sz w:val="22"/>
          <w:szCs w:val="22"/>
        </w:rPr>
      </w:pPr>
      <w:r w:rsidRPr="002E0266">
        <w:rPr>
          <w:rFonts w:asciiTheme="minorHAnsi" w:hAnsiTheme="minorHAnsi"/>
          <w:sz w:val="22"/>
          <w:szCs w:val="22"/>
        </w:rPr>
        <w:t>Students completing an associate degree with a cumulative GPA of 2.0 or higher will be accepted into NKU.</w:t>
      </w:r>
    </w:p>
    <w:p w14:paraId="20C54567" w14:textId="77777777" w:rsidR="00212AEE" w:rsidRPr="002E0266" w:rsidRDefault="00212AEE" w:rsidP="00212AEE">
      <w:pPr>
        <w:rPr>
          <w:rFonts w:asciiTheme="minorHAnsi" w:hAnsiTheme="minorHAnsi" w:cstheme="minorHAnsi"/>
          <w:sz w:val="22"/>
          <w:szCs w:val="22"/>
        </w:rPr>
      </w:pPr>
    </w:p>
    <w:p w14:paraId="4B044C8B" w14:textId="77777777" w:rsidR="00212AEE" w:rsidRPr="002E0266" w:rsidRDefault="00212AEE" w:rsidP="00212AEE">
      <w:pPr>
        <w:pStyle w:val="Heading2"/>
        <w:rPr>
          <w:rFonts w:asciiTheme="minorHAnsi" w:hAnsiTheme="minorHAnsi"/>
          <w:szCs w:val="22"/>
        </w:rPr>
      </w:pPr>
      <w:r w:rsidRPr="002E0266">
        <w:rPr>
          <w:rFonts w:asciiTheme="minorHAnsi" w:hAnsiTheme="minorHAnsi"/>
          <w:szCs w:val="22"/>
        </w:rPr>
        <w:t>Degree Requirements for NKU</w:t>
      </w:r>
    </w:p>
    <w:p w14:paraId="7EF95F50" w14:textId="77777777" w:rsidR="00212AEE" w:rsidRPr="002E0266" w:rsidRDefault="00212AEE" w:rsidP="00212AEE">
      <w:pPr>
        <w:rPr>
          <w:rFonts w:asciiTheme="minorHAnsi" w:hAnsiTheme="minorHAnsi"/>
          <w:sz w:val="22"/>
          <w:szCs w:val="22"/>
        </w:rPr>
      </w:pPr>
      <w:r w:rsidRPr="002E0266">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2E0266" w:rsidRDefault="00212AEE" w:rsidP="00212AEE">
      <w:pPr>
        <w:rPr>
          <w:rFonts w:asciiTheme="minorHAnsi" w:hAnsiTheme="minorHAnsi" w:cstheme="minorHAnsi"/>
          <w:sz w:val="22"/>
          <w:szCs w:val="22"/>
        </w:rPr>
      </w:pPr>
    </w:p>
    <w:p w14:paraId="549F39EF" w14:textId="77777777" w:rsidR="00212AEE" w:rsidRPr="002E0266" w:rsidRDefault="00212AEE" w:rsidP="00212AEE">
      <w:pPr>
        <w:pStyle w:val="Heading2"/>
        <w:rPr>
          <w:rFonts w:asciiTheme="minorHAnsi" w:hAnsiTheme="minorHAnsi"/>
          <w:szCs w:val="22"/>
        </w:rPr>
      </w:pPr>
      <w:r w:rsidRPr="002E0266">
        <w:rPr>
          <w:rFonts w:asciiTheme="minorHAnsi" w:hAnsiTheme="minorHAnsi"/>
          <w:szCs w:val="22"/>
        </w:rPr>
        <w:t>General Transfer Information</w:t>
      </w:r>
    </w:p>
    <w:p w14:paraId="7B7E57CB" w14:textId="4B41141F" w:rsidR="00212AEE" w:rsidRPr="002E0266" w:rsidRDefault="00212AEE" w:rsidP="00212AEE">
      <w:pPr>
        <w:rPr>
          <w:rFonts w:asciiTheme="minorHAnsi" w:hAnsiTheme="minorHAnsi"/>
          <w:sz w:val="22"/>
          <w:szCs w:val="22"/>
        </w:rPr>
      </w:pPr>
      <w:r w:rsidRPr="002E0266">
        <w:rPr>
          <w:rFonts w:asciiTheme="minorHAnsi" w:hAnsiTheme="minorHAnsi"/>
          <w:sz w:val="22"/>
          <w:szCs w:val="22"/>
        </w:rPr>
        <w:t xml:space="preserve">Students must complete the online application to NKU. There is no application fee for students who are transferring </w:t>
      </w:r>
      <w:r w:rsidR="00292B6C" w:rsidRPr="002E0266">
        <w:rPr>
          <w:rFonts w:asciiTheme="minorHAnsi" w:hAnsiTheme="minorHAnsi"/>
          <w:sz w:val="22"/>
          <w:szCs w:val="22"/>
        </w:rPr>
        <w:t>from GCTC</w:t>
      </w:r>
      <w:r w:rsidRPr="002E0266">
        <w:rPr>
          <w:rFonts w:asciiTheme="minorHAnsi" w:hAnsiTheme="minorHAnsi"/>
          <w:sz w:val="22"/>
          <w:szCs w:val="22"/>
        </w:rPr>
        <w:t>.</w:t>
      </w:r>
    </w:p>
    <w:p w14:paraId="38FAFC02" w14:textId="77777777" w:rsidR="00212AEE" w:rsidRPr="002E0266" w:rsidRDefault="00212AEE" w:rsidP="00212AEE">
      <w:pPr>
        <w:rPr>
          <w:rFonts w:asciiTheme="minorHAnsi" w:hAnsiTheme="minorHAnsi"/>
          <w:sz w:val="22"/>
          <w:szCs w:val="22"/>
        </w:rPr>
      </w:pPr>
    </w:p>
    <w:p w14:paraId="2A6A5497" w14:textId="00041D45" w:rsidR="00195180" w:rsidRPr="002E0266" w:rsidRDefault="00212AEE" w:rsidP="00731EB3">
      <w:pPr>
        <w:spacing w:line="259" w:lineRule="auto"/>
        <w:rPr>
          <w:rFonts w:asciiTheme="minorHAnsi" w:hAnsiTheme="minorHAnsi"/>
          <w:sz w:val="22"/>
          <w:szCs w:val="22"/>
        </w:rPr>
      </w:pPr>
      <w:r w:rsidRPr="002E0266">
        <w:rPr>
          <w:rFonts w:asciiTheme="minorHAnsi" w:hAnsiTheme="minorHAnsi"/>
          <w:b/>
          <w:sz w:val="22"/>
          <w:szCs w:val="22"/>
        </w:rPr>
        <w:t>KCTCS Scholars Award</w:t>
      </w:r>
      <w:r w:rsidRPr="002E0266">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w:t>
      </w:r>
      <w:r w:rsidRPr="002E0266">
        <w:rPr>
          <w:rFonts w:asciiTheme="minorHAnsi" w:hAnsiTheme="minorHAnsi"/>
          <w:sz w:val="22"/>
          <w:szCs w:val="22"/>
        </w:rPr>
        <w:lastRenderedPageBreak/>
        <w:t xml:space="preserve">eligible for a limited number of $2,500 annual scholarships ($1,250 per fall and spring). Students must gain admission to NKU by June 15 for </w:t>
      </w:r>
      <w:r w:rsidR="002637E7" w:rsidRPr="002E0266">
        <w:rPr>
          <w:rFonts w:asciiTheme="minorHAnsi" w:hAnsiTheme="minorHAnsi"/>
          <w:sz w:val="22"/>
          <w:szCs w:val="22"/>
        </w:rPr>
        <w:t>f</w:t>
      </w:r>
      <w:r w:rsidRPr="002E0266">
        <w:rPr>
          <w:rFonts w:asciiTheme="minorHAnsi" w:hAnsiTheme="minorHAnsi"/>
          <w:sz w:val="22"/>
          <w:szCs w:val="22"/>
        </w:rPr>
        <w:t xml:space="preserve">all and November 1 for </w:t>
      </w:r>
      <w:r w:rsidR="002637E7" w:rsidRPr="002E0266">
        <w:rPr>
          <w:rFonts w:asciiTheme="minorHAnsi" w:hAnsiTheme="minorHAnsi"/>
          <w:sz w:val="22"/>
          <w:szCs w:val="22"/>
        </w:rPr>
        <w:t>s</w:t>
      </w:r>
      <w:r w:rsidRPr="002E0266">
        <w:rPr>
          <w:rFonts w:asciiTheme="minorHAnsi" w:hAnsiTheme="minorHAnsi"/>
          <w:sz w:val="22"/>
          <w:szCs w:val="22"/>
        </w:rPr>
        <w:t>pring to be eligible for a possible scholarship. Online accelerated p</w:t>
      </w:r>
      <w:r w:rsidR="002637E7" w:rsidRPr="002E0266">
        <w:rPr>
          <w:rFonts w:asciiTheme="minorHAnsi" w:hAnsiTheme="minorHAnsi"/>
          <w:sz w:val="22"/>
          <w:szCs w:val="22"/>
        </w:rPr>
        <w:t>r</w:t>
      </w:r>
      <w:r w:rsidRPr="002E0266">
        <w:rPr>
          <w:rFonts w:asciiTheme="minorHAnsi" w:hAnsiTheme="minorHAnsi"/>
          <w:sz w:val="22"/>
          <w:szCs w:val="22"/>
        </w:rPr>
        <w:t>ogr</w:t>
      </w:r>
      <w:r w:rsidR="002637E7" w:rsidRPr="002E0266">
        <w:rPr>
          <w:rFonts w:asciiTheme="minorHAnsi" w:hAnsiTheme="minorHAnsi"/>
          <w:sz w:val="22"/>
          <w:szCs w:val="22"/>
        </w:rPr>
        <w:t>a</w:t>
      </w:r>
      <w:r w:rsidRPr="002E0266">
        <w:rPr>
          <w:rFonts w:asciiTheme="minorHAnsi" w:hAnsiTheme="minorHAnsi"/>
          <w:sz w:val="22"/>
          <w:szCs w:val="22"/>
        </w:rPr>
        <w:t>ms are not eligible for the KCTCS Scholars Award.</w:t>
      </w:r>
      <w:r w:rsidR="00195180" w:rsidRPr="002E0266">
        <w:rPr>
          <w:rFonts w:asciiTheme="minorHAnsi" w:hAnsiTheme="minorHAnsi"/>
          <w:sz w:val="22"/>
          <w:szCs w:val="22"/>
        </w:rPr>
        <w:t xml:space="preserve"> </w:t>
      </w:r>
      <w:r w:rsidR="00195180" w:rsidRPr="002E0266">
        <w:rPr>
          <w:rFonts w:asciiTheme="minorHAnsi" w:hAnsiTheme="minorHAnsi"/>
          <w:sz w:val="22"/>
          <w:szCs w:val="22"/>
        </w:rPr>
        <w:br w:type="page"/>
      </w:r>
    </w:p>
    <w:p w14:paraId="7101B367" w14:textId="51B41842" w:rsidR="00FD1389" w:rsidRPr="002E0266" w:rsidRDefault="00292B6C" w:rsidP="00F40484">
      <w:pPr>
        <w:pStyle w:val="Heading3"/>
        <w:rPr>
          <w:rFonts w:asciiTheme="minorHAnsi" w:hAnsiTheme="minorHAnsi"/>
          <w:szCs w:val="22"/>
        </w:rPr>
      </w:pPr>
      <w:r w:rsidRPr="002E0266">
        <w:rPr>
          <w:rFonts w:asciiTheme="minorHAnsi" w:hAnsiTheme="minorHAnsi"/>
          <w:szCs w:val="22"/>
        </w:rPr>
        <w:lastRenderedPageBreak/>
        <w:t>GCTC</w:t>
      </w:r>
      <w:r w:rsidR="00FD1389" w:rsidRPr="002E0266">
        <w:rPr>
          <w:rFonts w:asciiTheme="minorHAnsi" w:hAnsiTheme="minorHAnsi"/>
          <w:szCs w:val="22"/>
        </w:rPr>
        <w:t xml:space="preserve"> A</w:t>
      </w:r>
      <w:r w:rsidR="00C029BC" w:rsidRPr="002E0266">
        <w:rPr>
          <w:rFonts w:asciiTheme="minorHAnsi" w:hAnsiTheme="minorHAnsi"/>
          <w:szCs w:val="22"/>
        </w:rPr>
        <w:t>A</w:t>
      </w:r>
      <w:r w:rsidR="00DE2356" w:rsidRPr="002E0266">
        <w:rPr>
          <w:rFonts w:asciiTheme="minorHAnsi" w:hAnsiTheme="minorHAnsi"/>
          <w:szCs w:val="22"/>
        </w:rPr>
        <w:t xml:space="preserve"> </w:t>
      </w:r>
      <w:r w:rsidR="00FD1389" w:rsidRPr="002E0266">
        <w:rPr>
          <w:rFonts w:asciiTheme="minorHAnsi" w:hAnsiTheme="minorHAnsi"/>
          <w:szCs w:val="22"/>
        </w:rPr>
        <w:t xml:space="preserve">TO </w:t>
      </w:r>
      <w:r w:rsidRPr="002E0266">
        <w:rPr>
          <w:rFonts w:asciiTheme="minorHAnsi" w:hAnsiTheme="minorHAnsi"/>
          <w:szCs w:val="22"/>
        </w:rPr>
        <w:t>NKU</w:t>
      </w:r>
      <w:r w:rsidR="00FD1389" w:rsidRPr="002E0266">
        <w:rPr>
          <w:rFonts w:asciiTheme="minorHAnsi" w:hAnsiTheme="minorHAnsi"/>
          <w:szCs w:val="22"/>
        </w:rPr>
        <w:t xml:space="preserve"> </w:t>
      </w:r>
      <w:r w:rsidR="00284716" w:rsidRPr="002E0266">
        <w:rPr>
          <w:rFonts w:asciiTheme="minorHAnsi" w:hAnsiTheme="minorHAnsi"/>
          <w:szCs w:val="22"/>
        </w:rPr>
        <w:t xml:space="preserve">BA IN </w:t>
      </w:r>
      <w:r w:rsidR="009321D0" w:rsidRPr="002E0266">
        <w:rPr>
          <w:rFonts w:asciiTheme="minorHAnsi" w:hAnsiTheme="minorHAnsi"/>
          <w:szCs w:val="22"/>
        </w:rPr>
        <w:t>SPANISH</w:t>
      </w:r>
      <w:r w:rsidR="00FD1389" w:rsidRPr="002E0266">
        <w:rPr>
          <w:rFonts w:asciiTheme="minorHAnsi" w:hAnsiTheme="minorHAnsi"/>
          <w:szCs w:val="22"/>
        </w:rPr>
        <w:t xml:space="preserve"> CHECKLIST </w:t>
      </w:r>
    </w:p>
    <w:p w14:paraId="32E5E0BD" w14:textId="1009021F" w:rsidR="00DE2356" w:rsidRPr="002E0266" w:rsidRDefault="00292B6C" w:rsidP="00284716">
      <w:pPr>
        <w:pStyle w:val="Heading3"/>
        <w:rPr>
          <w:rFonts w:asciiTheme="minorHAnsi" w:hAnsiTheme="minorHAnsi"/>
          <w:szCs w:val="22"/>
        </w:rPr>
      </w:pPr>
      <w:r w:rsidRPr="002E0266">
        <w:rPr>
          <w:rFonts w:asciiTheme="minorHAnsi" w:hAnsiTheme="minorHAnsi"/>
          <w:szCs w:val="22"/>
        </w:rPr>
        <w:t>Gatewa</w:t>
      </w:r>
      <w:r w:rsidR="008E2AF0" w:rsidRPr="002E0266">
        <w:rPr>
          <w:rFonts w:asciiTheme="minorHAnsi" w:hAnsiTheme="minorHAnsi"/>
          <w:szCs w:val="22"/>
        </w:rPr>
        <w:t>y</w:t>
      </w:r>
      <w:r w:rsidR="00DE2356" w:rsidRPr="002E0266">
        <w:rPr>
          <w:rFonts w:asciiTheme="minorHAnsi" w:hAnsiTheme="minorHAnsi"/>
          <w:szCs w:val="22"/>
        </w:rPr>
        <w:t xml:space="preserve"> Community and Technical College</w:t>
      </w:r>
    </w:p>
    <w:p w14:paraId="37EB774C" w14:textId="3DC3E1E3" w:rsidR="00C029BC" w:rsidRPr="002E0266" w:rsidRDefault="00C029BC" w:rsidP="004359F9">
      <w:pPr>
        <w:pStyle w:val="Heading4"/>
        <w:rPr>
          <w:rFonts w:asciiTheme="minorHAnsi" w:hAnsiTheme="minorHAnsi"/>
          <w:sz w:val="22"/>
          <w:szCs w:val="22"/>
        </w:rPr>
      </w:pPr>
      <w:r w:rsidRPr="002E0266">
        <w:rPr>
          <w:rFonts w:asciiTheme="minorHAnsi" w:hAnsiTheme="minorHAnsi"/>
          <w:sz w:val="22"/>
          <w:szCs w:val="22"/>
        </w:rPr>
        <w:t xml:space="preserve">Category 1: </w:t>
      </w:r>
      <w:r w:rsidR="00292B6C" w:rsidRPr="002E0266">
        <w:rPr>
          <w:rFonts w:asciiTheme="minorHAnsi" w:hAnsiTheme="minorHAnsi"/>
          <w:sz w:val="22"/>
          <w:szCs w:val="22"/>
        </w:rPr>
        <w:t>GCTC</w:t>
      </w:r>
      <w:r w:rsidRPr="002E0266">
        <w:rPr>
          <w:rFonts w:asciiTheme="minorHAnsi" w:hAnsiTheme="minorHAnsi"/>
          <w:sz w:val="22"/>
          <w:szCs w:val="22"/>
        </w:rPr>
        <w:t xml:space="preserve"> General Education Core Requirements</w:t>
      </w:r>
      <w:r w:rsidR="00B51745" w:rsidRPr="002E0266">
        <w:rPr>
          <w:rFonts w:asciiTheme="minorHAnsi" w:hAnsiTheme="minorHAnsi"/>
          <w:sz w:val="22"/>
          <w:szCs w:val="22"/>
        </w:rPr>
        <w:t xml:space="preserve"> (3</w:t>
      </w:r>
      <w:r w:rsidR="00731EB3" w:rsidRPr="002E0266">
        <w:rPr>
          <w:rFonts w:asciiTheme="minorHAnsi" w:hAnsiTheme="minorHAnsi"/>
          <w:sz w:val="22"/>
          <w:szCs w:val="22"/>
        </w:rPr>
        <w:t>4</w:t>
      </w:r>
      <w:r w:rsidR="00B51745" w:rsidRPr="002E0266">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4 hours)"/>
        <w:tblDescription w:val="Category 1: GCTC General Education Core Requirements (34 hours)"/>
      </w:tblPr>
      <w:tblGrid>
        <w:gridCol w:w="1705"/>
        <w:gridCol w:w="4299"/>
        <w:gridCol w:w="892"/>
        <w:gridCol w:w="1138"/>
        <w:gridCol w:w="1316"/>
      </w:tblGrid>
      <w:tr w:rsidR="007902AE" w:rsidRPr="002E0266" w14:paraId="728B5508" w14:textId="77777777" w:rsidTr="00664A67">
        <w:trPr>
          <w:tblHeader/>
        </w:trPr>
        <w:tc>
          <w:tcPr>
            <w:tcW w:w="1705" w:type="dxa"/>
            <w:shd w:val="clear" w:color="auto" w:fill="F2F2F2" w:themeFill="background1" w:themeFillShade="F2"/>
            <w:vAlign w:val="center"/>
          </w:tcPr>
          <w:p w14:paraId="5F4C60C5" w14:textId="599049C7" w:rsidR="00C029BC" w:rsidRPr="002E0266" w:rsidRDefault="00292B6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GCTC</w:t>
            </w:r>
            <w:r w:rsidR="008E2AF0" w:rsidRPr="002E0266">
              <w:rPr>
                <w:rFonts w:asciiTheme="minorHAnsi" w:hAnsiTheme="minorHAnsi" w:cstheme="minorHAnsi"/>
                <w:b/>
                <w:sz w:val="22"/>
                <w:szCs w:val="22"/>
              </w:rPr>
              <w:t xml:space="preserve"> </w:t>
            </w:r>
            <w:r w:rsidR="00C029BC" w:rsidRPr="002E0266">
              <w:rPr>
                <w:rFonts w:asciiTheme="minorHAnsi" w:hAnsiTheme="minorHAnsi" w:cstheme="minorHAnsi"/>
                <w:b/>
                <w:sz w:val="22"/>
                <w:szCs w:val="22"/>
              </w:rPr>
              <w:t>Course</w:t>
            </w:r>
          </w:p>
        </w:tc>
        <w:tc>
          <w:tcPr>
            <w:tcW w:w="4299" w:type="dxa"/>
            <w:shd w:val="clear" w:color="auto" w:fill="F2F2F2" w:themeFill="background1" w:themeFillShade="F2"/>
            <w:vAlign w:val="center"/>
          </w:tcPr>
          <w:p w14:paraId="10294E52" w14:textId="77777777" w:rsidR="00C029BC" w:rsidRPr="002E0266" w:rsidRDefault="00C029B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2E0266" w:rsidRDefault="00C029B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Credits</w:t>
            </w:r>
          </w:p>
        </w:tc>
        <w:tc>
          <w:tcPr>
            <w:tcW w:w="1138" w:type="dxa"/>
            <w:shd w:val="clear" w:color="auto" w:fill="F2F2F2" w:themeFill="background1" w:themeFillShade="F2"/>
            <w:vAlign w:val="center"/>
          </w:tcPr>
          <w:p w14:paraId="095B6DC7" w14:textId="55522E80" w:rsidR="00C029BC" w:rsidRPr="002E0266" w:rsidRDefault="001754DA" w:rsidP="001754DA">
            <w:pPr>
              <w:jc w:val="center"/>
              <w:rPr>
                <w:rFonts w:asciiTheme="minorHAnsi" w:hAnsiTheme="minorHAnsi" w:cstheme="minorHAnsi"/>
                <w:b/>
                <w:sz w:val="22"/>
                <w:szCs w:val="22"/>
              </w:rPr>
            </w:pPr>
            <w:r w:rsidRPr="002E0266">
              <w:rPr>
                <w:rFonts w:asciiTheme="minorHAnsi" w:hAnsiTheme="minorHAnsi" w:cstheme="minorHAnsi"/>
                <w:b/>
                <w:sz w:val="22"/>
                <w:szCs w:val="22"/>
              </w:rPr>
              <w:t>NKU</w:t>
            </w:r>
            <w:r w:rsidR="004B08BD" w:rsidRPr="002E0266">
              <w:rPr>
                <w:rFonts w:asciiTheme="minorHAnsi" w:hAnsiTheme="minorHAnsi" w:cstheme="minorHAnsi"/>
                <w:b/>
                <w:sz w:val="22"/>
                <w:szCs w:val="22"/>
              </w:rPr>
              <w:br/>
            </w:r>
            <w:r w:rsidR="00C029BC" w:rsidRPr="002E0266">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2E0266" w:rsidRDefault="00C029BC" w:rsidP="007F1B63">
            <w:pPr>
              <w:rPr>
                <w:rFonts w:asciiTheme="minorHAnsi" w:hAnsiTheme="minorHAnsi" w:cstheme="minorHAnsi"/>
                <w:b/>
                <w:sz w:val="22"/>
                <w:szCs w:val="22"/>
              </w:rPr>
            </w:pPr>
            <w:r w:rsidRPr="002E0266">
              <w:rPr>
                <w:rFonts w:asciiTheme="minorHAnsi" w:hAnsiTheme="minorHAnsi" w:cstheme="minorHAnsi"/>
                <w:b/>
                <w:sz w:val="22"/>
                <w:szCs w:val="22"/>
              </w:rPr>
              <w:t>Completed</w:t>
            </w:r>
          </w:p>
        </w:tc>
      </w:tr>
      <w:tr w:rsidR="00756D22" w:rsidRPr="002E0266" w14:paraId="22090C16" w14:textId="77777777" w:rsidTr="00664A67">
        <w:tc>
          <w:tcPr>
            <w:tcW w:w="1705" w:type="dxa"/>
          </w:tcPr>
          <w:p w14:paraId="664A0AAA" w14:textId="79CE8BB2" w:rsidR="00756D22" w:rsidRPr="002E0266" w:rsidRDefault="00756D22" w:rsidP="00756D22">
            <w:pPr>
              <w:rPr>
                <w:rFonts w:asciiTheme="minorHAnsi" w:hAnsiTheme="minorHAnsi" w:cstheme="minorHAnsi"/>
                <w:sz w:val="22"/>
                <w:szCs w:val="22"/>
              </w:rPr>
            </w:pPr>
            <w:r w:rsidRPr="002E0266">
              <w:rPr>
                <w:rFonts w:asciiTheme="minorHAnsi" w:hAnsiTheme="minorHAnsi"/>
                <w:sz w:val="22"/>
                <w:szCs w:val="22"/>
              </w:rPr>
              <w:t>ENG 101</w:t>
            </w:r>
          </w:p>
        </w:tc>
        <w:tc>
          <w:tcPr>
            <w:tcW w:w="4299" w:type="dxa"/>
            <w:vAlign w:val="center"/>
          </w:tcPr>
          <w:p w14:paraId="41881837" w14:textId="03D22C2C" w:rsidR="00756D22" w:rsidRPr="002E0266" w:rsidRDefault="00756D22" w:rsidP="00756D22">
            <w:pPr>
              <w:rPr>
                <w:rFonts w:asciiTheme="minorHAnsi" w:hAnsiTheme="minorHAnsi" w:cstheme="minorHAnsi"/>
                <w:sz w:val="22"/>
                <w:szCs w:val="22"/>
              </w:rPr>
            </w:pPr>
            <w:r w:rsidRPr="002E0266">
              <w:rPr>
                <w:rFonts w:asciiTheme="minorHAnsi" w:hAnsiTheme="minorHAnsi"/>
                <w:sz w:val="22"/>
                <w:szCs w:val="22"/>
              </w:rPr>
              <w:t>Writing I (WC)</w:t>
            </w:r>
          </w:p>
        </w:tc>
        <w:tc>
          <w:tcPr>
            <w:tcW w:w="892" w:type="dxa"/>
            <w:vAlign w:val="center"/>
          </w:tcPr>
          <w:p w14:paraId="1D15C482" w14:textId="30F534E1" w:rsidR="00756D22" w:rsidRPr="002E0266" w:rsidRDefault="00756D22" w:rsidP="00756D22">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tcPr>
          <w:p w14:paraId="6720707D" w14:textId="49FA6B9D" w:rsidR="00756D22" w:rsidRPr="002E0266" w:rsidRDefault="00756D22" w:rsidP="00756D22">
            <w:pPr>
              <w:rPr>
                <w:rFonts w:asciiTheme="minorHAnsi" w:hAnsiTheme="minorHAnsi" w:cstheme="minorHAnsi"/>
                <w:sz w:val="22"/>
                <w:szCs w:val="22"/>
              </w:rPr>
            </w:pPr>
            <w:r w:rsidRPr="002E0266">
              <w:rPr>
                <w:rFonts w:asciiTheme="minorHAnsi" w:hAnsiTheme="minorHAnsi"/>
                <w:sz w:val="22"/>
                <w:szCs w:val="22"/>
              </w:rPr>
              <w:t>ENG 101</w:t>
            </w:r>
          </w:p>
        </w:tc>
        <w:tc>
          <w:tcPr>
            <w:tcW w:w="1316" w:type="dxa"/>
          </w:tcPr>
          <w:p w14:paraId="62884D44" w14:textId="77777777" w:rsidR="00756D22" w:rsidRPr="002E0266" w:rsidRDefault="00756D22" w:rsidP="00756D22">
            <w:pPr>
              <w:rPr>
                <w:rFonts w:asciiTheme="minorHAnsi" w:hAnsiTheme="minorHAnsi" w:cstheme="minorHAnsi"/>
                <w:sz w:val="22"/>
                <w:szCs w:val="22"/>
                <w:highlight w:val="yellow"/>
              </w:rPr>
            </w:pPr>
          </w:p>
        </w:tc>
      </w:tr>
      <w:tr w:rsidR="00756D22" w:rsidRPr="002E0266" w14:paraId="3C0CC24D" w14:textId="77777777" w:rsidTr="00664A67">
        <w:tc>
          <w:tcPr>
            <w:tcW w:w="1705" w:type="dxa"/>
          </w:tcPr>
          <w:p w14:paraId="50216E6D" w14:textId="5F460E71" w:rsidR="00756D22" w:rsidRPr="002E0266" w:rsidRDefault="009321D0" w:rsidP="00756D22">
            <w:pPr>
              <w:rPr>
                <w:rFonts w:asciiTheme="minorHAnsi" w:hAnsiTheme="minorHAnsi" w:cstheme="minorHAnsi"/>
                <w:sz w:val="22"/>
                <w:szCs w:val="22"/>
              </w:rPr>
            </w:pPr>
            <w:r w:rsidRPr="002E0266">
              <w:rPr>
                <w:rFonts w:asciiTheme="minorHAnsi" w:hAnsiTheme="minorHAnsi" w:cstheme="minorHAnsi"/>
                <w:sz w:val="22"/>
                <w:szCs w:val="22"/>
              </w:rPr>
              <w:t>ENG 102</w:t>
            </w:r>
          </w:p>
        </w:tc>
        <w:tc>
          <w:tcPr>
            <w:tcW w:w="4299" w:type="dxa"/>
            <w:vAlign w:val="center"/>
          </w:tcPr>
          <w:p w14:paraId="2D961B8C" w14:textId="4B920DC8" w:rsidR="00756D22" w:rsidRPr="002E0266" w:rsidRDefault="009321D0" w:rsidP="00756D22">
            <w:pPr>
              <w:rPr>
                <w:rFonts w:asciiTheme="minorHAnsi" w:hAnsiTheme="minorHAnsi" w:cstheme="minorHAnsi"/>
                <w:sz w:val="22"/>
                <w:szCs w:val="22"/>
              </w:rPr>
            </w:pPr>
            <w:r w:rsidRPr="002E0266">
              <w:rPr>
                <w:rFonts w:asciiTheme="minorHAnsi" w:hAnsiTheme="minorHAnsi" w:cstheme="minorHAnsi"/>
                <w:sz w:val="22"/>
                <w:szCs w:val="22"/>
              </w:rPr>
              <w:t>Writing II (WC)</w:t>
            </w:r>
          </w:p>
        </w:tc>
        <w:tc>
          <w:tcPr>
            <w:tcW w:w="892" w:type="dxa"/>
            <w:vAlign w:val="center"/>
          </w:tcPr>
          <w:p w14:paraId="72AB9C6D" w14:textId="2B94E96A" w:rsidR="00756D22" w:rsidRPr="002E0266" w:rsidRDefault="009321D0" w:rsidP="00756D22">
            <w:pPr>
              <w:jc w:val="center"/>
              <w:rPr>
                <w:rFonts w:asciiTheme="minorHAnsi" w:hAnsiTheme="minorHAnsi" w:cstheme="minorHAnsi"/>
                <w:sz w:val="22"/>
                <w:szCs w:val="22"/>
              </w:rPr>
            </w:pPr>
            <w:r w:rsidRPr="002E0266">
              <w:rPr>
                <w:rFonts w:asciiTheme="minorHAnsi" w:hAnsiTheme="minorHAnsi" w:cstheme="minorHAnsi"/>
                <w:sz w:val="22"/>
                <w:szCs w:val="22"/>
              </w:rPr>
              <w:t>3</w:t>
            </w:r>
          </w:p>
        </w:tc>
        <w:tc>
          <w:tcPr>
            <w:tcW w:w="1138" w:type="dxa"/>
          </w:tcPr>
          <w:p w14:paraId="3C9D083F" w14:textId="25333856" w:rsidR="00756D22" w:rsidRPr="002E0266" w:rsidRDefault="009321D0" w:rsidP="00756D22">
            <w:pPr>
              <w:rPr>
                <w:rFonts w:asciiTheme="minorHAnsi" w:hAnsiTheme="minorHAnsi" w:cstheme="minorHAnsi"/>
                <w:sz w:val="22"/>
                <w:szCs w:val="22"/>
              </w:rPr>
            </w:pPr>
            <w:r w:rsidRPr="002E0266">
              <w:rPr>
                <w:rFonts w:asciiTheme="minorHAnsi" w:hAnsiTheme="minorHAnsi" w:cstheme="minorHAnsi"/>
                <w:sz w:val="22"/>
                <w:szCs w:val="22"/>
              </w:rPr>
              <w:t>ENG 102</w:t>
            </w:r>
          </w:p>
        </w:tc>
        <w:tc>
          <w:tcPr>
            <w:tcW w:w="1316" w:type="dxa"/>
          </w:tcPr>
          <w:p w14:paraId="6F521C18" w14:textId="77777777" w:rsidR="00756D22" w:rsidRPr="002E0266" w:rsidRDefault="00756D22" w:rsidP="00756D22">
            <w:pPr>
              <w:rPr>
                <w:rFonts w:asciiTheme="minorHAnsi" w:hAnsiTheme="minorHAnsi" w:cstheme="minorHAnsi"/>
                <w:sz w:val="22"/>
                <w:szCs w:val="22"/>
                <w:highlight w:val="yellow"/>
              </w:rPr>
            </w:pPr>
          </w:p>
        </w:tc>
      </w:tr>
      <w:tr w:rsidR="00756D22" w:rsidRPr="002E0266" w14:paraId="73D7BDE2" w14:textId="77777777" w:rsidTr="00664A67">
        <w:tc>
          <w:tcPr>
            <w:tcW w:w="1705" w:type="dxa"/>
          </w:tcPr>
          <w:p w14:paraId="5086C7EF" w14:textId="68DE1604" w:rsidR="00756D22" w:rsidRPr="002E0266" w:rsidRDefault="00664A67" w:rsidP="00756D22">
            <w:pPr>
              <w:rPr>
                <w:rFonts w:asciiTheme="minorHAnsi" w:hAnsiTheme="minorHAnsi" w:cstheme="minorHAnsi"/>
                <w:sz w:val="22"/>
                <w:szCs w:val="22"/>
              </w:rPr>
            </w:pPr>
            <w:r w:rsidRPr="002E0266">
              <w:rPr>
                <w:rFonts w:asciiTheme="minorHAnsi" w:hAnsiTheme="minorHAnsi"/>
                <w:sz w:val="22"/>
                <w:szCs w:val="22"/>
              </w:rPr>
              <w:t>TBS XXX</w:t>
            </w:r>
          </w:p>
        </w:tc>
        <w:tc>
          <w:tcPr>
            <w:tcW w:w="4299" w:type="dxa"/>
            <w:vAlign w:val="center"/>
          </w:tcPr>
          <w:p w14:paraId="5DB0EBFF" w14:textId="319B7F07" w:rsidR="00756D22" w:rsidRPr="002E0266" w:rsidRDefault="00664A67" w:rsidP="00756D22">
            <w:pPr>
              <w:rPr>
                <w:rFonts w:asciiTheme="minorHAnsi" w:hAnsiTheme="minorHAnsi" w:cstheme="minorHAnsi"/>
                <w:sz w:val="22"/>
                <w:szCs w:val="22"/>
              </w:rPr>
            </w:pPr>
            <w:r w:rsidRPr="002E0266">
              <w:rPr>
                <w:rFonts w:asciiTheme="minorHAnsi" w:hAnsiTheme="minorHAnsi"/>
                <w:sz w:val="22"/>
                <w:szCs w:val="22"/>
              </w:rPr>
              <w:t>Oral Communication</w:t>
            </w:r>
            <w:r w:rsidR="00756D22" w:rsidRPr="002E0266">
              <w:rPr>
                <w:rFonts w:asciiTheme="minorHAnsi" w:hAnsiTheme="minorHAnsi"/>
                <w:sz w:val="22"/>
                <w:szCs w:val="22"/>
              </w:rPr>
              <w:t xml:space="preserve"> (OC)</w:t>
            </w:r>
          </w:p>
        </w:tc>
        <w:tc>
          <w:tcPr>
            <w:tcW w:w="892" w:type="dxa"/>
            <w:vAlign w:val="center"/>
          </w:tcPr>
          <w:p w14:paraId="675A7D1C" w14:textId="349FA7C6" w:rsidR="00756D22" w:rsidRPr="002E0266" w:rsidRDefault="00756D22" w:rsidP="00756D22">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tcPr>
          <w:p w14:paraId="157E9575" w14:textId="55D806C8" w:rsidR="00756D22" w:rsidRPr="002E0266" w:rsidRDefault="00664A67" w:rsidP="00756D22">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34386DC4" w14:textId="77777777" w:rsidR="00756D22" w:rsidRPr="002E0266" w:rsidRDefault="00756D22" w:rsidP="00756D22">
            <w:pPr>
              <w:rPr>
                <w:rFonts w:asciiTheme="minorHAnsi" w:hAnsiTheme="minorHAnsi" w:cstheme="minorHAnsi"/>
                <w:sz w:val="22"/>
                <w:szCs w:val="22"/>
                <w:highlight w:val="yellow"/>
              </w:rPr>
            </w:pPr>
          </w:p>
        </w:tc>
      </w:tr>
      <w:tr w:rsidR="00756D22" w:rsidRPr="002E0266" w14:paraId="0830B7CA" w14:textId="77777777" w:rsidTr="00664A67">
        <w:tc>
          <w:tcPr>
            <w:tcW w:w="1705" w:type="dxa"/>
            <w:vAlign w:val="center"/>
          </w:tcPr>
          <w:p w14:paraId="5F13E1F7" w14:textId="6D09F13D" w:rsidR="00756D22" w:rsidRPr="002E0266" w:rsidRDefault="009321D0" w:rsidP="00756D22">
            <w:pPr>
              <w:rPr>
                <w:rFonts w:asciiTheme="minorHAnsi" w:hAnsiTheme="minorHAnsi" w:cstheme="minorHAnsi"/>
                <w:sz w:val="22"/>
                <w:szCs w:val="22"/>
              </w:rPr>
            </w:pPr>
            <w:r w:rsidRPr="002E0266">
              <w:rPr>
                <w:rFonts w:asciiTheme="minorHAnsi" w:hAnsiTheme="minorHAnsi" w:cstheme="minorHAnsi"/>
                <w:sz w:val="22"/>
                <w:szCs w:val="22"/>
              </w:rPr>
              <w:t>TBS XXX</w:t>
            </w:r>
          </w:p>
        </w:tc>
        <w:tc>
          <w:tcPr>
            <w:tcW w:w="4299" w:type="dxa"/>
            <w:vAlign w:val="center"/>
          </w:tcPr>
          <w:p w14:paraId="18D09A59" w14:textId="11BCFFB8" w:rsidR="00756D22" w:rsidRPr="002E0266" w:rsidRDefault="009321D0" w:rsidP="00731EB3">
            <w:pPr>
              <w:rPr>
                <w:rFonts w:asciiTheme="minorHAnsi" w:hAnsiTheme="minorHAnsi" w:cstheme="minorHAnsi"/>
                <w:sz w:val="22"/>
                <w:szCs w:val="22"/>
              </w:rPr>
            </w:pPr>
            <w:r w:rsidRPr="002E0266">
              <w:rPr>
                <w:rFonts w:asciiTheme="minorHAnsi" w:hAnsiTheme="minorHAnsi" w:cstheme="minorHAnsi"/>
                <w:sz w:val="22"/>
                <w:szCs w:val="22"/>
              </w:rPr>
              <w:t xml:space="preserve">Arts &amp; Humanities (AH) – Heritage </w:t>
            </w:r>
          </w:p>
        </w:tc>
        <w:tc>
          <w:tcPr>
            <w:tcW w:w="892" w:type="dxa"/>
            <w:vAlign w:val="center"/>
          </w:tcPr>
          <w:p w14:paraId="15BE051A" w14:textId="01EE7AF1" w:rsidR="00756D22" w:rsidRPr="002E0266" w:rsidRDefault="00664A67" w:rsidP="00756D22">
            <w:pPr>
              <w:jc w:val="center"/>
              <w:rPr>
                <w:rFonts w:asciiTheme="minorHAnsi" w:hAnsiTheme="minorHAnsi" w:cstheme="minorHAnsi"/>
                <w:sz w:val="22"/>
                <w:szCs w:val="22"/>
              </w:rPr>
            </w:pPr>
            <w:r w:rsidRPr="002E0266">
              <w:rPr>
                <w:rFonts w:asciiTheme="minorHAnsi" w:hAnsiTheme="minorHAnsi" w:cstheme="minorHAnsi"/>
                <w:sz w:val="22"/>
                <w:szCs w:val="22"/>
              </w:rPr>
              <w:t>3</w:t>
            </w:r>
          </w:p>
        </w:tc>
        <w:tc>
          <w:tcPr>
            <w:tcW w:w="1138" w:type="dxa"/>
            <w:vAlign w:val="center"/>
          </w:tcPr>
          <w:p w14:paraId="35D675D6" w14:textId="246563B6" w:rsidR="00756D22" w:rsidRPr="002E0266" w:rsidRDefault="009321D0" w:rsidP="00756D22">
            <w:pPr>
              <w:rPr>
                <w:rFonts w:asciiTheme="minorHAnsi" w:hAnsiTheme="minorHAnsi" w:cstheme="minorHAnsi"/>
                <w:sz w:val="22"/>
                <w:szCs w:val="22"/>
              </w:rPr>
            </w:pPr>
            <w:r w:rsidRPr="002E0266">
              <w:rPr>
                <w:rFonts w:asciiTheme="minorHAnsi" w:hAnsiTheme="minorHAnsi" w:cstheme="minorHAnsi"/>
                <w:sz w:val="22"/>
                <w:szCs w:val="22"/>
              </w:rPr>
              <w:t>TBD XXX</w:t>
            </w:r>
          </w:p>
        </w:tc>
        <w:tc>
          <w:tcPr>
            <w:tcW w:w="1316" w:type="dxa"/>
          </w:tcPr>
          <w:p w14:paraId="7F735FD7" w14:textId="77777777" w:rsidR="00756D22" w:rsidRPr="002E0266" w:rsidRDefault="00756D22" w:rsidP="00756D22">
            <w:pPr>
              <w:rPr>
                <w:rFonts w:asciiTheme="minorHAnsi" w:hAnsiTheme="minorHAnsi" w:cstheme="minorHAnsi"/>
                <w:sz w:val="22"/>
                <w:szCs w:val="22"/>
                <w:highlight w:val="yellow"/>
              </w:rPr>
            </w:pPr>
          </w:p>
        </w:tc>
      </w:tr>
      <w:tr w:rsidR="00512404" w:rsidRPr="002E0266" w14:paraId="25FCAC31" w14:textId="77777777" w:rsidTr="00A446D3">
        <w:tc>
          <w:tcPr>
            <w:tcW w:w="1705" w:type="dxa"/>
            <w:vAlign w:val="center"/>
          </w:tcPr>
          <w:p w14:paraId="1134CC2D" w14:textId="3FEFB4F9" w:rsidR="00512404" w:rsidRPr="002E0266" w:rsidRDefault="00512404" w:rsidP="00512404">
            <w:pPr>
              <w:rPr>
                <w:rFonts w:asciiTheme="minorHAnsi" w:hAnsiTheme="minorHAnsi"/>
                <w:sz w:val="22"/>
                <w:szCs w:val="22"/>
              </w:rPr>
            </w:pPr>
            <w:r w:rsidRPr="002E0266">
              <w:rPr>
                <w:rFonts w:asciiTheme="minorHAnsi" w:hAnsiTheme="minorHAnsi"/>
                <w:sz w:val="22"/>
                <w:szCs w:val="22"/>
              </w:rPr>
              <w:t>ENG 282</w:t>
            </w:r>
          </w:p>
        </w:tc>
        <w:tc>
          <w:tcPr>
            <w:tcW w:w="4299" w:type="dxa"/>
          </w:tcPr>
          <w:p w14:paraId="3189976A" w14:textId="6591AC2F" w:rsidR="00512404" w:rsidRPr="002E0266" w:rsidRDefault="00512404" w:rsidP="00512404">
            <w:pPr>
              <w:rPr>
                <w:rFonts w:asciiTheme="minorHAnsi" w:hAnsiTheme="minorHAnsi"/>
                <w:sz w:val="22"/>
                <w:szCs w:val="22"/>
              </w:rPr>
            </w:pPr>
            <w:r w:rsidRPr="002E0266">
              <w:rPr>
                <w:rFonts w:asciiTheme="minorHAnsi" w:hAnsiTheme="minorHAnsi"/>
                <w:sz w:val="22"/>
                <w:szCs w:val="22"/>
              </w:rPr>
              <w:t>International Film Studies</w:t>
            </w:r>
          </w:p>
        </w:tc>
        <w:tc>
          <w:tcPr>
            <w:tcW w:w="892" w:type="dxa"/>
            <w:vAlign w:val="center"/>
          </w:tcPr>
          <w:p w14:paraId="068298C6" w14:textId="08DF31AB"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138" w:type="dxa"/>
          </w:tcPr>
          <w:p w14:paraId="5B2BA08C" w14:textId="7761AD04" w:rsidR="00512404" w:rsidRPr="002E0266" w:rsidRDefault="00512404" w:rsidP="00512404">
            <w:pPr>
              <w:rPr>
                <w:rFonts w:asciiTheme="minorHAnsi" w:hAnsiTheme="minorHAnsi"/>
                <w:sz w:val="22"/>
                <w:szCs w:val="22"/>
              </w:rPr>
            </w:pPr>
            <w:r w:rsidRPr="002E0266">
              <w:rPr>
                <w:rFonts w:asciiTheme="minorHAnsi" w:hAnsiTheme="minorHAnsi"/>
                <w:sz w:val="22"/>
                <w:szCs w:val="22"/>
              </w:rPr>
              <w:t>CIN 201</w:t>
            </w:r>
          </w:p>
        </w:tc>
        <w:tc>
          <w:tcPr>
            <w:tcW w:w="1316" w:type="dxa"/>
          </w:tcPr>
          <w:p w14:paraId="33BAF2AD"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3C013BB4" w14:textId="77777777" w:rsidTr="00664A67">
        <w:tc>
          <w:tcPr>
            <w:tcW w:w="1705" w:type="dxa"/>
            <w:vAlign w:val="center"/>
          </w:tcPr>
          <w:p w14:paraId="50077D73" w14:textId="60E912C6"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4299" w:type="dxa"/>
            <w:vAlign w:val="center"/>
          </w:tcPr>
          <w:p w14:paraId="4A64800A" w14:textId="2CBF0F3F" w:rsidR="00512404" w:rsidRPr="002E0266" w:rsidRDefault="00512404" w:rsidP="00512404">
            <w:pPr>
              <w:rPr>
                <w:rFonts w:asciiTheme="minorHAnsi" w:hAnsiTheme="minorHAnsi"/>
                <w:sz w:val="22"/>
                <w:szCs w:val="22"/>
              </w:rPr>
            </w:pPr>
            <w:r w:rsidRPr="002E0266">
              <w:rPr>
                <w:rFonts w:asciiTheme="minorHAnsi" w:hAnsiTheme="minorHAnsi"/>
                <w:sz w:val="22"/>
                <w:szCs w:val="22"/>
              </w:rPr>
              <w:t>Social &amp; Behavioral Sciences Course (SB)</w:t>
            </w:r>
          </w:p>
        </w:tc>
        <w:tc>
          <w:tcPr>
            <w:tcW w:w="892" w:type="dxa"/>
            <w:vAlign w:val="center"/>
          </w:tcPr>
          <w:p w14:paraId="0C90E29E" w14:textId="73FEFDB0"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vAlign w:val="center"/>
          </w:tcPr>
          <w:p w14:paraId="2D5278DA" w14:textId="18574EE9"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4FF3188A"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4CAACED5" w14:textId="77777777" w:rsidTr="00664A67">
        <w:tc>
          <w:tcPr>
            <w:tcW w:w="1705" w:type="dxa"/>
            <w:shd w:val="clear" w:color="auto" w:fill="auto"/>
            <w:vAlign w:val="center"/>
          </w:tcPr>
          <w:p w14:paraId="165C2C81" w14:textId="687B11CA"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4299" w:type="dxa"/>
            <w:shd w:val="clear" w:color="auto" w:fill="auto"/>
            <w:vAlign w:val="center"/>
          </w:tcPr>
          <w:p w14:paraId="6924089C" w14:textId="7F1F8D91"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 xml:space="preserve">Social &amp; Behavioral Sciences Course (SB) </w:t>
            </w:r>
          </w:p>
        </w:tc>
        <w:tc>
          <w:tcPr>
            <w:tcW w:w="892" w:type="dxa"/>
            <w:shd w:val="clear" w:color="auto" w:fill="auto"/>
            <w:vAlign w:val="center"/>
          </w:tcPr>
          <w:p w14:paraId="266B27E8" w14:textId="77A5E8EA"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shd w:val="clear" w:color="auto" w:fill="auto"/>
            <w:vAlign w:val="center"/>
          </w:tcPr>
          <w:p w14:paraId="77E6C3F2" w14:textId="32E54881"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6AF824DB"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6F197C01" w14:textId="77777777" w:rsidTr="00664A67">
        <w:tc>
          <w:tcPr>
            <w:tcW w:w="1705" w:type="dxa"/>
            <w:shd w:val="clear" w:color="auto" w:fill="auto"/>
            <w:vAlign w:val="center"/>
          </w:tcPr>
          <w:p w14:paraId="4FCDA329" w14:textId="211B3B22"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4299" w:type="dxa"/>
            <w:shd w:val="clear" w:color="auto" w:fill="auto"/>
            <w:vAlign w:val="center"/>
          </w:tcPr>
          <w:p w14:paraId="1EF9374F" w14:textId="44F14124"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Social &amp; Behavioral Sciences Course (SB)</w:t>
            </w:r>
          </w:p>
        </w:tc>
        <w:tc>
          <w:tcPr>
            <w:tcW w:w="892" w:type="dxa"/>
            <w:shd w:val="clear" w:color="auto" w:fill="auto"/>
            <w:vAlign w:val="center"/>
          </w:tcPr>
          <w:p w14:paraId="59CB9C40" w14:textId="32624C70"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shd w:val="clear" w:color="auto" w:fill="auto"/>
            <w:vAlign w:val="center"/>
          </w:tcPr>
          <w:p w14:paraId="7336392F" w14:textId="001B4280"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023CBC89"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3C5DA6DB" w14:textId="77777777" w:rsidTr="00EF77E9">
        <w:tc>
          <w:tcPr>
            <w:tcW w:w="1705" w:type="dxa"/>
            <w:shd w:val="clear" w:color="auto" w:fill="auto"/>
          </w:tcPr>
          <w:p w14:paraId="442E2FC1" w14:textId="6D9C02EA" w:rsidR="00512404" w:rsidRPr="002E0266" w:rsidRDefault="00512404" w:rsidP="00512404">
            <w:pPr>
              <w:rPr>
                <w:rFonts w:asciiTheme="minorHAnsi" w:hAnsiTheme="minorHAnsi"/>
                <w:sz w:val="22"/>
                <w:szCs w:val="22"/>
              </w:rPr>
            </w:pPr>
            <w:r w:rsidRPr="002E0266">
              <w:rPr>
                <w:rFonts w:asciiTheme="minorHAnsi" w:hAnsiTheme="minorHAnsi"/>
                <w:sz w:val="22"/>
                <w:szCs w:val="22"/>
              </w:rPr>
              <w:t>TBS XXX</w:t>
            </w:r>
          </w:p>
        </w:tc>
        <w:tc>
          <w:tcPr>
            <w:tcW w:w="4299" w:type="dxa"/>
            <w:shd w:val="clear" w:color="auto" w:fill="auto"/>
            <w:vAlign w:val="center"/>
          </w:tcPr>
          <w:p w14:paraId="3AEAE790" w14:textId="1528B988" w:rsidR="00512404" w:rsidRPr="002E0266" w:rsidRDefault="00512404" w:rsidP="00512404">
            <w:pPr>
              <w:rPr>
                <w:rFonts w:asciiTheme="minorHAnsi" w:hAnsiTheme="minorHAnsi"/>
                <w:sz w:val="22"/>
                <w:szCs w:val="22"/>
              </w:rPr>
            </w:pPr>
            <w:r w:rsidRPr="002E0266">
              <w:rPr>
                <w:rFonts w:asciiTheme="minorHAnsi" w:hAnsiTheme="minorHAnsi"/>
                <w:sz w:val="22"/>
                <w:szCs w:val="22"/>
              </w:rPr>
              <w:t>Quantitative Reasoning Course (QR)</w:t>
            </w:r>
          </w:p>
        </w:tc>
        <w:tc>
          <w:tcPr>
            <w:tcW w:w="892" w:type="dxa"/>
            <w:shd w:val="clear" w:color="auto" w:fill="auto"/>
            <w:vAlign w:val="center"/>
          </w:tcPr>
          <w:p w14:paraId="60C26118" w14:textId="566246E2"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138" w:type="dxa"/>
            <w:shd w:val="clear" w:color="auto" w:fill="auto"/>
          </w:tcPr>
          <w:p w14:paraId="1C13B122" w14:textId="134639F3"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3A7F2FE8"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2CF1DC5A" w14:textId="77777777" w:rsidTr="00664A67">
        <w:tc>
          <w:tcPr>
            <w:tcW w:w="1705" w:type="dxa"/>
            <w:shd w:val="clear" w:color="auto" w:fill="auto"/>
            <w:vAlign w:val="center"/>
          </w:tcPr>
          <w:p w14:paraId="39325A6B" w14:textId="0829DDB2" w:rsidR="00512404" w:rsidRPr="002E0266" w:rsidRDefault="00512404" w:rsidP="00512404">
            <w:pPr>
              <w:rPr>
                <w:rFonts w:asciiTheme="minorHAnsi" w:hAnsiTheme="minorHAnsi"/>
                <w:sz w:val="22"/>
                <w:szCs w:val="22"/>
              </w:rPr>
            </w:pPr>
            <w:r w:rsidRPr="002E0266">
              <w:rPr>
                <w:rFonts w:asciiTheme="minorHAnsi" w:hAnsiTheme="minorHAnsi"/>
                <w:sz w:val="22"/>
                <w:szCs w:val="22"/>
              </w:rPr>
              <w:t>TBS XXX</w:t>
            </w:r>
          </w:p>
        </w:tc>
        <w:tc>
          <w:tcPr>
            <w:tcW w:w="4299" w:type="dxa"/>
            <w:shd w:val="clear" w:color="auto" w:fill="auto"/>
            <w:vAlign w:val="center"/>
          </w:tcPr>
          <w:p w14:paraId="5BC388F2" w14:textId="492AB4E7" w:rsidR="00512404" w:rsidRPr="002E0266" w:rsidRDefault="00512404" w:rsidP="00512404">
            <w:pPr>
              <w:rPr>
                <w:rFonts w:asciiTheme="minorHAnsi" w:hAnsiTheme="minorHAnsi"/>
                <w:sz w:val="22"/>
                <w:szCs w:val="22"/>
              </w:rPr>
            </w:pPr>
            <w:r w:rsidRPr="002E0266">
              <w:rPr>
                <w:rFonts w:asciiTheme="minorHAnsi" w:hAnsiTheme="minorHAnsi"/>
                <w:sz w:val="22"/>
                <w:szCs w:val="22"/>
              </w:rPr>
              <w:t>Natural Science Course with Lab (SL)</w:t>
            </w:r>
          </w:p>
        </w:tc>
        <w:tc>
          <w:tcPr>
            <w:tcW w:w="892" w:type="dxa"/>
            <w:shd w:val="clear" w:color="auto" w:fill="auto"/>
            <w:vAlign w:val="center"/>
          </w:tcPr>
          <w:p w14:paraId="77699017" w14:textId="066AE773"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4</w:t>
            </w:r>
          </w:p>
        </w:tc>
        <w:tc>
          <w:tcPr>
            <w:tcW w:w="1138" w:type="dxa"/>
            <w:shd w:val="clear" w:color="auto" w:fill="auto"/>
            <w:vAlign w:val="center"/>
          </w:tcPr>
          <w:p w14:paraId="27C9BCF1" w14:textId="4E3DDEF9"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TBD XXX</w:t>
            </w:r>
          </w:p>
        </w:tc>
        <w:tc>
          <w:tcPr>
            <w:tcW w:w="1316" w:type="dxa"/>
          </w:tcPr>
          <w:p w14:paraId="01622353"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46F85B58" w14:textId="77777777" w:rsidTr="00664A67">
        <w:tc>
          <w:tcPr>
            <w:tcW w:w="1705" w:type="dxa"/>
            <w:shd w:val="clear" w:color="auto" w:fill="auto"/>
            <w:vAlign w:val="center"/>
          </w:tcPr>
          <w:p w14:paraId="22FCEDBD" w14:textId="713D4108"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4299" w:type="dxa"/>
            <w:shd w:val="clear" w:color="auto" w:fill="auto"/>
            <w:vAlign w:val="center"/>
          </w:tcPr>
          <w:p w14:paraId="07AA4A8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Quantitative Reasoning (QR)or</w:t>
            </w:r>
          </w:p>
          <w:p w14:paraId="5C3943B3" w14:textId="09512112"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Natural Sciences (NS) Course</w:t>
            </w:r>
          </w:p>
        </w:tc>
        <w:tc>
          <w:tcPr>
            <w:tcW w:w="892" w:type="dxa"/>
            <w:shd w:val="clear" w:color="auto" w:fill="auto"/>
            <w:vAlign w:val="center"/>
          </w:tcPr>
          <w:p w14:paraId="1BE71447" w14:textId="29D84B67"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38" w:type="dxa"/>
            <w:shd w:val="clear" w:color="auto" w:fill="auto"/>
            <w:vAlign w:val="center"/>
          </w:tcPr>
          <w:p w14:paraId="0B01B100" w14:textId="69D18063" w:rsidR="00512404" w:rsidRPr="002E0266" w:rsidRDefault="00512404" w:rsidP="00512404">
            <w:pPr>
              <w:rPr>
                <w:rFonts w:asciiTheme="minorHAnsi" w:hAnsiTheme="minorHAnsi" w:cstheme="minorHAnsi"/>
                <w:sz w:val="22"/>
                <w:szCs w:val="22"/>
              </w:rPr>
            </w:pPr>
            <w:r w:rsidRPr="002E0266">
              <w:rPr>
                <w:rFonts w:asciiTheme="minorHAnsi" w:hAnsiTheme="minorHAnsi" w:cstheme="minorHAnsi"/>
                <w:sz w:val="22"/>
                <w:szCs w:val="22"/>
              </w:rPr>
              <w:t>TBD XXX</w:t>
            </w:r>
          </w:p>
        </w:tc>
        <w:tc>
          <w:tcPr>
            <w:tcW w:w="1316" w:type="dxa"/>
          </w:tcPr>
          <w:p w14:paraId="5AF0123C" w14:textId="77777777" w:rsidR="00512404" w:rsidRPr="002E0266" w:rsidRDefault="00512404" w:rsidP="00512404">
            <w:pPr>
              <w:rPr>
                <w:rFonts w:asciiTheme="minorHAnsi" w:hAnsiTheme="minorHAnsi" w:cstheme="minorHAnsi"/>
                <w:sz w:val="22"/>
                <w:szCs w:val="22"/>
                <w:highlight w:val="yellow"/>
              </w:rPr>
            </w:pPr>
          </w:p>
        </w:tc>
      </w:tr>
      <w:tr w:rsidR="00512404" w:rsidRPr="002E0266" w14:paraId="2448F431" w14:textId="77777777" w:rsidTr="00664A67">
        <w:tc>
          <w:tcPr>
            <w:tcW w:w="1705" w:type="dxa"/>
            <w:shd w:val="clear" w:color="auto" w:fill="auto"/>
            <w:vAlign w:val="center"/>
          </w:tcPr>
          <w:p w14:paraId="40D506C0" w14:textId="77777777" w:rsidR="00512404" w:rsidRPr="002E0266" w:rsidRDefault="00512404" w:rsidP="00512404">
            <w:pPr>
              <w:rPr>
                <w:rFonts w:asciiTheme="minorHAnsi" w:hAnsiTheme="minorHAnsi" w:cstheme="minorHAnsi"/>
                <w:sz w:val="22"/>
                <w:szCs w:val="22"/>
              </w:rPr>
            </w:pPr>
          </w:p>
        </w:tc>
        <w:tc>
          <w:tcPr>
            <w:tcW w:w="4299" w:type="dxa"/>
            <w:shd w:val="clear" w:color="auto" w:fill="auto"/>
            <w:vAlign w:val="center"/>
          </w:tcPr>
          <w:p w14:paraId="4770CE0A" w14:textId="77777777" w:rsidR="00512404" w:rsidRPr="002E0266" w:rsidRDefault="00512404" w:rsidP="00512404">
            <w:pPr>
              <w:jc w:val="right"/>
              <w:rPr>
                <w:rFonts w:asciiTheme="minorHAnsi" w:hAnsiTheme="minorHAnsi" w:cstheme="minorHAnsi"/>
                <w:b/>
                <w:sz w:val="22"/>
                <w:szCs w:val="22"/>
              </w:rPr>
            </w:pPr>
            <w:r w:rsidRPr="002E0266">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55EEAE8B" w:rsidR="00512404" w:rsidRPr="002E0266" w:rsidRDefault="00512404" w:rsidP="00512404">
            <w:pPr>
              <w:jc w:val="center"/>
              <w:rPr>
                <w:rFonts w:asciiTheme="minorHAnsi" w:hAnsiTheme="minorHAnsi" w:cstheme="minorHAnsi"/>
                <w:b/>
                <w:sz w:val="22"/>
                <w:szCs w:val="22"/>
              </w:rPr>
            </w:pPr>
            <w:r w:rsidRPr="002E0266">
              <w:rPr>
                <w:rFonts w:asciiTheme="minorHAnsi" w:hAnsiTheme="minorHAnsi" w:cstheme="minorHAnsi"/>
                <w:b/>
                <w:sz w:val="22"/>
                <w:szCs w:val="22"/>
              </w:rPr>
              <w:t>34</w:t>
            </w:r>
          </w:p>
        </w:tc>
        <w:tc>
          <w:tcPr>
            <w:tcW w:w="1138" w:type="dxa"/>
            <w:shd w:val="clear" w:color="auto" w:fill="auto"/>
            <w:vAlign w:val="center"/>
          </w:tcPr>
          <w:p w14:paraId="217DEEC7" w14:textId="77777777" w:rsidR="00512404" w:rsidRPr="002E0266" w:rsidRDefault="00512404" w:rsidP="00512404">
            <w:pPr>
              <w:rPr>
                <w:rFonts w:asciiTheme="minorHAnsi" w:hAnsiTheme="minorHAnsi" w:cstheme="minorHAnsi"/>
                <w:sz w:val="22"/>
                <w:szCs w:val="22"/>
              </w:rPr>
            </w:pPr>
          </w:p>
        </w:tc>
        <w:tc>
          <w:tcPr>
            <w:tcW w:w="1316" w:type="dxa"/>
          </w:tcPr>
          <w:p w14:paraId="773E18C3" w14:textId="77777777" w:rsidR="00512404" w:rsidRPr="002E0266" w:rsidRDefault="00512404" w:rsidP="00512404">
            <w:pPr>
              <w:rPr>
                <w:rFonts w:asciiTheme="minorHAnsi" w:hAnsiTheme="minorHAnsi" w:cstheme="minorHAnsi"/>
                <w:sz w:val="22"/>
                <w:szCs w:val="22"/>
                <w:highlight w:val="yellow"/>
              </w:rPr>
            </w:pPr>
          </w:p>
        </w:tc>
      </w:tr>
    </w:tbl>
    <w:p w14:paraId="52D42CCA" w14:textId="1554631A" w:rsidR="00C029BC" w:rsidRPr="002E0266" w:rsidRDefault="00C029BC" w:rsidP="00C029BC">
      <w:pPr>
        <w:rPr>
          <w:rFonts w:asciiTheme="minorHAnsi" w:hAnsiTheme="minorHAnsi" w:cstheme="minorHAnsi"/>
          <w:sz w:val="22"/>
          <w:szCs w:val="22"/>
        </w:rPr>
      </w:pPr>
      <w:r w:rsidRPr="002E0266">
        <w:rPr>
          <w:rFonts w:asciiTheme="minorHAnsi" w:hAnsiTheme="minorHAnsi" w:cstheme="minorHAnsi"/>
          <w:sz w:val="22"/>
          <w:szCs w:val="22"/>
        </w:rPr>
        <w:t xml:space="preserve">TBS XXX means to be selected by </w:t>
      </w:r>
      <w:r w:rsidR="00292B6C" w:rsidRPr="002E0266">
        <w:rPr>
          <w:rFonts w:asciiTheme="minorHAnsi" w:hAnsiTheme="minorHAnsi" w:cstheme="minorHAnsi"/>
          <w:sz w:val="22"/>
          <w:szCs w:val="22"/>
        </w:rPr>
        <w:t>GCTC</w:t>
      </w:r>
      <w:r w:rsidRPr="002E0266">
        <w:rPr>
          <w:rFonts w:asciiTheme="minorHAnsi" w:hAnsiTheme="minorHAnsi" w:cstheme="minorHAnsi"/>
          <w:sz w:val="22"/>
          <w:szCs w:val="22"/>
        </w:rPr>
        <w:t xml:space="preserve"> student.</w:t>
      </w:r>
    </w:p>
    <w:p w14:paraId="30C71B39" w14:textId="3406C0CD" w:rsidR="00C029BC" w:rsidRPr="002E0266" w:rsidRDefault="00C029BC" w:rsidP="00C029BC">
      <w:pPr>
        <w:spacing w:after="160" w:line="259" w:lineRule="auto"/>
        <w:rPr>
          <w:rFonts w:asciiTheme="minorHAnsi" w:hAnsiTheme="minorHAnsi" w:cstheme="minorHAnsi"/>
          <w:sz w:val="22"/>
          <w:szCs w:val="22"/>
        </w:rPr>
      </w:pPr>
      <w:r w:rsidRPr="002E0266">
        <w:rPr>
          <w:rFonts w:asciiTheme="minorHAnsi" w:hAnsiTheme="minorHAnsi" w:cstheme="minorHAnsi"/>
          <w:sz w:val="22"/>
          <w:szCs w:val="22"/>
        </w:rPr>
        <w:t xml:space="preserve">TBD XXX means to be determined </w:t>
      </w:r>
      <w:r w:rsidR="001754DA" w:rsidRPr="002E0266">
        <w:rPr>
          <w:rFonts w:asciiTheme="minorHAnsi" w:hAnsiTheme="minorHAnsi" w:cstheme="minorHAnsi"/>
          <w:sz w:val="22"/>
          <w:szCs w:val="22"/>
        </w:rPr>
        <w:t xml:space="preserve">by NKU </w:t>
      </w:r>
      <w:r w:rsidRPr="002E0266">
        <w:rPr>
          <w:rFonts w:asciiTheme="minorHAnsi" w:hAnsiTheme="minorHAnsi" w:cstheme="minorHAnsi"/>
          <w:sz w:val="22"/>
          <w:szCs w:val="22"/>
        </w:rPr>
        <w:t>based on course selected.</w:t>
      </w:r>
    </w:p>
    <w:p w14:paraId="46EB6522" w14:textId="40440318" w:rsidR="00DC6FDA" w:rsidRPr="002E0266" w:rsidRDefault="00DC6FDA" w:rsidP="00DC6FDA">
      <w:pPr>
        <w:rPr>
          <w:rFonts w:asciiTheme="minorHAnsi" w:hAnsiTheme="minorHAnsi" w:cstheme="minorHAnsi"/>
          <w:sz w:val="22"/>
          <w:szCs w:val="22"/>
        </w:rPr>
      </w:pPr>
      <w:r w:rsidRPr="002E0266">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2E0266" w:rsidRDefault="00C029BC" w:rsidP="00C029BC">
      <w:pPr>
        <w:spacing w:after="160" w:line="259" w:lineRule="auto"/>
        <w:rPr>
          <w:rFonts w:asciiTheme="minorHAnsi" w:hAnsiTheme="minorHAnsi" w:cstheme="minorHAnsi"/>
          <w:sz w:val="22"/>
          <w:szCs w:val="22"/>
        </w:rPr>
      </w:pPr>
    </w:p>
    <w:p w14:paraId="0DC901A2" w14:textId="10BFA50D" w:rsidR="00C029BC" w:rsidRPr="002E0266" w:rsidRDefault="008E2AF0" w:rsidP="006F5DE0">
      <w:pPr>
        <w:pStyle w:val="Heading4"/>
        <w:rPr>
          <w:rFonts w:asciiTheme="minorHAnsi" w:hAnsiTheme="minorHAnsi"/>
          <w:sz w:val="22"/>
          <w:szCs w:val="22"/>
        </w:rPr>
      </w:pPr>
      <w:r w:rsidRPr="002E0266">
        <w:rPr>
          <w:rFonts w:asciiTheme="minorHAnsi" w:hAnsiTheme="minorHAnsi"/>
          <w:sz w:val="22"/>
          <w:szCs w:val="22"/>
        </w:rPr>
        <w:t>Category 2: G</w:t>
      </w:r>
      <w:r w:rsidR="00C029BC" w:rsidRPr="002E0266">
        <w:rPr>
          <w:rFonts w:asciiTheme="minorHAnsi" w:hAnsiTheme="minorHAnsi"/>
          <w:sz w:val="22"/>
          <w:szCs w:val="22"/>
        </w:rPr>
        <w:t xml:space="preserve">CTCS </w:t>
      </w:r>
      <w:r w:rsidR="001754DA" w:rsidRPr="002E0266">
        <w:rPr>
          <w:rFonts w:asciiTheme="minorHAnsi" w:hAnsiTheme="minorHAnsi"/>
          <w:sz w:val="22"/>
          <w:szCs w:val="22"/>
        </w:rPr>
        <w:t xml:space="preserve">AA </w:t>
      </w:r>
      <w:r w:rsidR="00C029BC" w:rsidRPr="002E0266">
        <w:rPr>
          <w:rFonts w:asciiTheme="minorHAnsi" w:hAnsiTheme="minorHAnsi"/>
          <w:sz w:val="22"/>
          <w:szCs w:val="22"/>
        </w:rPr>
        <w:t xml:space="preserve">Requirements </w:t>
      </w:r>
      <w:r w:rsidR="00B51745" w:rsidRPr="002E0266">
        <w:rPr>
          <w:rFonts w:asciiTheme="minorHAnsi" w:hAnsiTheme="minorHAnsi"/>
          <w:sz w:val="22"/>
          <w:szCs w:val="22"/>
        </w:rPr>
        <w:t>(</w:t>
      </w:r>
      <w:r w:rsidR="00512404" w:rsidRPr="002E0266">
        <w:rPr>
          <w:rFonts w:asciiTheme="minorHAnsi" w:hAnsiTheme="minorHAnsi"/>
          <w:sz w:val="22"/>
          <w:szCs w:val="22"/>
        </w:rPr>
        <w:t>8</w:t>
      </w:r>
      <w:r w:rsidR="00B51745" w:rsidRPr="002E026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A Requirements (8 hours)"/>
        <w:tblDescription w:val="Category 2: GCTC AA Requirements (8 hours)"/>
      </w:tblPr>
      <w:tblGrid>
        <w:gridCol w:w="1343"/>
        <w:gridCol w:w="4360"/>
        <w:gridCol w:w="1132"/>
        <w:gridCol w:w="1199"/>
        <w:gridCol w:w="1316"/>
      </w:tblGrid>
      <w:tr w:rsidR="00C029BC" w:rsidRPr="002E0266" w14:paraId="7B584B79" w14:textId="77777777" w:rsidTr="00284716">
        <w:trPr>
          <w:tblHeader/>
        </w:trPr>
        <w:tc>
          <w:tcPr>
            <w:tcW w:w="1343" w:type="dxa"/>
            <w:shd w:val="clear" w:color="auto" w:fill="F2F2F2" w:themeFill="background1" w:themeFillShade="F2"/>
            <w:vAlign w:val="center"/>
          </w:tcPr>
          <w:p w14:paraId="73504BB6" w14:textId="5478FC67" w:rsidR="00C029BC" w:rsidRPr="002E0266" w:rsidRDefault="00292B6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GCTC</w:t>
            </w:r>
            <w:r w:rsidR="00C029BC" w:rsidRPr="002E0266">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2E0266" w:rsidRDefault="00C029B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Course or Category</w:t>
            </w:r>
          </w:p>
        </w:tc>
        <w:tc>
          <w:tcPr>
            <w:tcW w:w="1132" w:type="dxa"/>
            <w:shd w:val="clear" w:color="auto" w:fill="F2F2F2" w:themeFill="background1" w:themeFillShade="F2"/>
            <w:vAlign w:val="center"/>
          </w:tcPr>
          <w:p w14:paraId="376C04DA" w14:textId="77777777" w:rsidR="00C029BC" w:rsidRPr="002E0266" w:rsidRDefault="00C029B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2E0266" w:rsidRDefault="001754DA" w:rsidP="007F1B63">
            <w:pPr>
              <w:jc w:val="center"/>
              <w:rPr>
                <w:rFonts w:asciiTheme="minorHAnsi" w:hAnsiTheme="minorHAnsi" w:cstheme="minorHAnsi"/>
                <w:b/>
                <w:sz w:val="22"/>
                <w:szCs w:val="22"/>
              </w:rPr>
            </w:pPr>
            <w:r w:rsidRPr="002E0266">
              <w:rPr>
                <w:rFonts w:asciiTheme="minorHAnsi" w:hAnsiTheme="minorHAnsi" w:cstheme="minorHAnsi"/>
                <w:b/>
                <w:sz w:val="22"/>
                <w:szCs w:val="22"/>
              </w:rPr>
              <w:t>NKU</w:t>
            </w:r>
            <w:r w:rsidR="006F5DE0" w:rsidRPr="002E0266">
              <w:rPr>
                <w:rFonts w:asciiTheme="minorHAnsi" w:hAnsiTheme="minorHAnsi" w:cstheme="minorHAnsi"/>
                <w:b/>
                <w:sz w:val="22"/>
                <w:szCs w:val="22"/>
              </w:rPr>
              <w:br/>
            </w:r>
            <w:r w:rsidR="00C029BC" w:rsidRPr="002E0266">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2E0266" w:rsidRDefault="00C029BC" w:rsidP="007F1B63">
            <w:pPr>
              <w:jc w:val="center"/>
              <w:rPr>
                <w:rFonts w:asciiTheme="minorHAnsi" w:hAnsiTheme="minorHAnsi" w:cstheme="minorHAnsi"/>
                <w:b/>
                <w:sz w:val="22"/>
                <w:szCs w:val="22"/>
              </w:rPr>
            </w:pPr>
            <w:r w:rsidRPr="002E0266">
              <w:rPr>
                <w:rFonts w:asciiTheme="minorHAnsi" w:hAnsiTheme="minorHAnsi" w:cstheme="minorHAnsi"/>
                <w:b/>
                <w:sz w:val="22"/>
                <w:szCs w:val="22"/>
              </w:rPr>
              <w:t>Completed</w:t>
            </w:r>
          </w:p>
        </w:tc>
      </w:tr>
      <w:tr w:rsidR="00512404" w:rsidRPr="002E0266" w14:paraId="3BDB248C" w14:textId="77777777" w:rsidTr="00284716">
        <w:tc>
          <w:tcPr>
            <w:tcW w:w="1343" w:type="dxa"/>
          </w:tcPr>
          <w:p w14:paraId="05544EE1" w14:textId="0005B0DB"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SPA 101</w:t>
            </w:r>
          </w:p>
        </w:tc>
        <w:tc>
          <w:tcPr>
            <w:tcW w:w="4360" w:type="dxa"/>
            <w:vAlign w:val="center"/>
          </w:tcPr>
          <w:p w14:paraId="0E62D333" w14:textId="40DFACEC"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Elementary Spanish I</w:t>
            </w:r>
          </w:p>
        </w:tc>
        <w:tc>
          <w:tcPr>
            <w:tcW w:w="1132" w:type="dxa"/>
            <w:vAlign w:val="center"/>
          </w:tcPr>
          <w:p w14:paraId="004D0D9E" w14:textId="07EF7126"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4</w:t>
            </w:r>
          </w:p>
        </w:tc>
        <w:tc>
          <w:tcPr>
            <w:tcW w:w="1199" w:type="dxa"/>
          </w:tcPr>
          <w:p w14:paraId="271021D2" w14:textId="7D283AB4"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SPI 101</w:t>
            </w:r>
          </w:p>
        </w:tc>
        <w:tc>
          <w:tcPr>
            <w:tcW w:w="1316" w:type="dxa"/>
          </w:tcPr>
          <w:p w14:paraId="30EE2A57" w14:textId="77777777" w:rsidR="00512404" w:rsidRPr="002E0266" w:rsidRDefault="00512404" w:rsidP="00512404">
            <w:pPr>
              <w:jc w:val="center"/>
              <w:rPr>
                <w:rFonts w:asciiTheme="minorHAnsi" w:hAnsiTheme="minorHAnsi" w:cstheme="minorHAnsi"/>
                <w:sz w:val="22"/>
                <w:szCs w:val="22"/>
                <w:highlight w:val="yellow"/>
              </w:rPr>
            </w:pPr>
          </w:p>
        </w:tc>
      </w:tr>
      <w:tr w:rsidR="00512404" w:rsidRPr="002E0266" w14:paraId="19E74EAD" w14:textId="77777777" w:rsidTr="000834E4">
        <w:tc>
          <w:tcPr>
            <w:tcW w:w="1343" w:type="dxa"/>
            <w:vAlign w:val="center"/>
          </w:tcPr>
          <w:p w14:paraId="6115D9A3" w14:textId="2396A885"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SPA 102</w:t>
            </w:r>
          </w:p>
        </w:tc>
        <w:tc>
          <w:tcPr>
            <w:tcW w:w="4360" w:type="dxa"/>
            <w:vAlign w:val="center"/>
          </w:tcPr>
          <w:p w14:paraId="1E4B26B2" w14:textId="56878581"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Elementary Spanish II</w:t>
            </w:r>
          </w:p>
        </w:tc>
        <w:tc>
          <w:tcPr>
            <w:tcW w:w="1132" w:type="dxa"/>
            <w:vAlign w:val="center"/>
          </w:tcPr>
          <w:p w14:paraId="44184465" w14:textId="7786B411"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4</w:t>
            </w:r>
          </w:p>
        </w:tc>
        <w:tc>
          <w:tcPr>
            <w:tcW w:w="1199" w:type="dxa"/>
            <w:vAlign w:val="center"/>
          </w:tcPr>
          <w:p w14:paraId="7204A656" w14:textId="52B85305"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SPI 102</w:t>
            </w:r>
          </w:p>
        </w:tc>
        <w:tc>
          <w:tcPr>
            <w:tcW w:w="1316" w:type="dxa"/>
          </w:tcPr>
          <w:p w14:paraId="376E34AB" w14:textId="77777777" w:rsidR="00512404" w:rsidRPr="002E0266" w:rsidRDefault="00512404" w:rsidP="00512404">
            <w:pPr>
              <w:jc w:val="center"/>
              <w:rPr>
                <w:rFonts w:asciiTheme="minorHAnsi" w:hAnsiTheme="minorHAnsi" w:cstheme="minorHAnsi"/>
                <w:sz w:val="22"/>
                <w:szCs w:val="22"/>
                <w:highlight w:val="yellow"/>
              </w:rPr>
            </w:pPr>
          </w:p>
        </w:tc>
      </w:tr>
      <w:tr w:rsidR="00512404" w:rsidRPr="002E0266" w14:paraId="740AD5A1" w14:textId="77777777" w:rsidTr="00284716">
        <w:trPr>
          <w:trHeight w:val="305"/>
        </w:trPr>
        <w:tc>
          <w:tcPr>
            <w:tcW w:w="1343" w:type="dxa"/>
            <w:vAlign w:val="center"/>
          </w:tcPr>
          <w:p w14:paraId="59C2126C" w14:textId="77777777" w:rsidR="00512404" w:rsidRPr="002E0266" w:rsidRDefault="00512404" w:rsidP="00512404">
            <w:pPr>
              <w:rPr>
                <w:rFonts w:asciiTheme="minorHAnsi" w:hAnsiTheme="minorHAnsi" w:cstheme="minorHAnsi"/>
                <w:sz w:val="22"/>
                <w:szCs w:val="22"/>
              </w:rPr>
            </w:pPr>
          </w:p>
        </w:tc>
        <w:tc>
          <w:tcPr>
            <w:tcW w:w="4360" w:type="dxa"/>
            <w:vAlign w:val="center"/>
          </w:tcPr>
          <w:p w14:paraId="05498F55" w14:textId="7D27FD68" w:rsidR="00512404" w:rsidRPr="002E0266" w:rsidRDefault="00512404" w:rsidP="00512404">
            <w:pPr>
              <w:jc w:val="right"/>
              <w:rPr>
                <w:rFonts w:asciiTheme="minorHAnsi" w:hAnsiTheme="minorHAnsi" w:cstheme="minorHAnsi"/>
                <w:sz w:val="22"/>
                <w:szCs w:val="22"/>
              </w:rPr>
            </w:pPr>
            <w:r w:rsidRPr="002E0266">
              <w:rPr>
                <w:rFonts w:asciiTheme="minorHAnsi" w:hAnsiTheme="minorHAnsi" w:cstheme="minorHAnsi"/>
                <w:b/>
                <w:sz w:val="22"/>
                <w:szCs w:val="22"/>
              </w:rPr>
              <w:t>Subtotal AA Requirement Courses</w:t>
            </w:r>
          </w:p>
        </w:tc>
        <w:tc>
          <w:tcPr>
            <w:tcW w:w="1132" w:type="dxa"/>
            <w:vAlign w:val="center"/>
          </w:tcPr>
          <w:p w14:paraId="720C580A" w14:textId="72BBA1CB" w:rsidR="00512404" w:rsidRPr="002E0266" w:rsidRDefault="002133CA" w:rsidP="00512404">
            <w:pPr>
              <w:jc w:val="center"/>
              <w:rPr>
                <w:rFonts w:asciiTheme="minorHAnsi" w:hAnsiTheme="minorHAnsi" w:cstheme="minorHAnsi"/>
                <w:b/>
                <w:sz w:val="22"/>
                <w:szCs w:val="22"/>
              </w:rPr>
            </w:pPr>
            <w:r w:rsidRPr="002E0266">
              <w:rPr>
                <w:rFonts w:asciiTheme="minorHAnsi" w:hAnsiTheme="minorHAnsi" w:cstheme="minorHAnsi"/>
                <w:b/>
                <w:sz w:val="22"/>
                <w:szCs w:val="22"/>
              </w:rPr>
              <w:t>8</w:t>
            </w:r>
          </w:p>
        </w:tc>
        <w:tc>
          <w:tcPr>
            <w:tcW w:w="1199" w:type="dxa"/>
            <w:shd w:val="clear" w:color="auto" w:fill="auto"/>
            <w:vAlign w:val="center"/>
          </w:tcPr>
          <w:p w14:paraId="5E9A5F42" w14:textId="77777777" w:rsidR="00512404" w:rsidRPr="002E0266" w:rsidRDefault="00512404" w:rsidP="00512404">
            <w:pPr>
              <w:rPr>
                <w:rFonts w:asciiTheme="minorHAnsi" w:hAnsiTheme="minorHAnsi" w:cstheme="minorHAnsi"/>
                <w:sz w:val="22"/>
                <w:szCs w:val="22"/>
              </w:rPr>
            </w:pPr>
          </w:p>
        </w:tc>
        <w:tc>
          <w:tcPr>
            <w:tcW w:w="1316" w:type="dxa"/>
          </w:tcPr>
          <w:p w14:paraId="634548E8" w14:textId="77777777" w:rsidR="00512404" w:rsidRPr="002E0266" w:rsidRDefault="00512404" w:rsidP="00512404">
            <w:pPr>
              <w:rPr>
                <w:rFonts w:asciiTheme="minorHAnsi" w:hAnsiTheme="minorHAnsi" w:cstheme="minorHAnsi"/>
                <w:color w:val="FF0000"/>
                <w:sz w:val="22"/>
                <w:szCs w:val="22"/>
              </w:rPr>
            </w:pPr>
          </w:p>
        </w:tc>
      </w:tr>
    </w:tbl>
    <w:p w14:paraId="5EB26A29" w14:textId="77777777" w:rsidR="00C029BC" w:rsidRPr="002E0266" w:rsidRDefault="00C029BC" w:rsidP="00C029BC">
      <w:pPr>
        <w:spacing w:after="160" w:line="259" w:lineRule="auto"/>
        <w:rPr>
          <w:rFonts w:asciiTheme="minorHAnsi" w:hAnsiTheme="minorHAnsi" w:cstheme="minorHAnsi"/>
          <w:sz w:val="22"/>
          <w:szCs w:val="22"/>
        </w:rPr>
      </w:pPr>
    </w:p>
    <w:p w14:paraId="7D9F9DA7" w14:textId="3AD582EF" w:rsidR="00C029BC" w:rsidRPr="002E0266" w:rsidRDefault="00C029BC" w:rsidP="006F5DE0">
      <w:pPr>
        <w:pStyle w:val="Heading4"/>
        <w:rPr>
          <w:rFonts w:asciiTheme="minorHAnsi" w:hAnsiTheme="minorHAnsi"/>
          <w:sz w:val="22"/>
          <w:szCs w:val="22"/>
        </w:rPr>
      </w:pPr>
      <w:r w:rsidRPr="002E0266">
        <w:rPr>
          <w:rFonts w:asciiTheme="minorHAnsi" w:hAnsiTheme="minorHAnsi"/>
          <w:sz w:val="22"/>
          <w:szCs w:val="22"/>
        </w:rPr>
        <w:t xml:space="preserve">Category 3: </w:t>
      </w:r>
      <w:r w:rsidR="008E2AF0" w:rsidRPr="002E0266">
        <w:rPr>
          <w:rFonts w:asciiTheme="minorHAnsi" w:hAnsiTheme="minorHAnsi"/>
          <w:sz w:val="22"/>
          <w:szCs w:val="22"/>
        </w:rPr>
        <w:t>G</w:t>
      </w:r>
      <w:r w:rsidRPr="002E0266">
        <w:rPr>
          <w:rFonts w:asciiTheme="minorHAnsi" w:hAnsiTheme="minorHAnsi"/>
          <w:sz w:val="22"/>
          <w:szCs w:val="22"/>
        </w:rPr>
        <w:t>CTCS Electives</w:t>
      </w:r>
      <w:r w:rsidR="00B51745" w:rsidRPr="002E0266">
        <w:rPr>
          <w:rFonts w:asciiTheme="minorHAnsi" w:hAnsiTheme="minorHAnsi"/>
          <w:sz w:val="22"/>
          <w:szCs w:val="22"/>
        </w:rPr>
        <w:t xml:space="preserve"> (</w:t>
      </w:r>
      <w:r w:rsidR="002133CA" w:rsidRPr="002E0266">
        <w:rPr>
          <w:rFonts w:asciiTheme="minorHAnsi" w:hAnsiTheme="minorHAnsi"/>
          <w:sz w:val="22"/>
          <w:szCs w:val="22"/>
        </w:rPr>
        <w:t>18</w:t>
      </w:r>
      <w:r w:rsidR="00B51745" w:rsidRPr="002E026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8 hours)"/>
        <w:tblDescription w:val="Category 3: GCTC Electives (18 hours)"/>
      </w:tblPr>
      <w:tblGrid>
        <w:gridCol w:w="1435"/>
        <w:gridCol w:w="4500"/>
        <w:gridCol w:w="990"/>
        <w:gridCol w:w="1109"/>
        <w:gridCol w:w="1316"/>
      </w:tblGrid>
      <w:tr w:rsidR="00A51F69" w:rsidRPr="002E0266" w14:paraId="53416681" w14:textId="77777777" w:rsidTr="00512404">
        <w:trPr>
          <w:tblHeader/>
        </w:trPr>
        <w:tc>
          <w:tcPr>
            <w:tcW w:w="1435" w:type="dxa"/>
            <w:shd w:val="clear" w:color="auto" w:fill="F2F2F2" w:themeFill="background1" w:themeFillShade="F2"/>
            <w:vAlign w:val="center"/>
          </w:tcPr>
          <w:p w14:paraId="6F700C0C" w14:textId="5B9C66C7" w:rsidR="00A51F69" w:rsidRPr="002E0266" w:rsidRDefault="00292B6C" w:rsidP="00A51F69">
            <w:pPr>
              <w:jc w:val="center"/>
              <w:rPr>
                <w:rFonts w:asciiTheme="minorHAnsi" w:hAnsiTheme="minorHAnsi" w:cstheme="minorHAnsi"/>
                <w:b/>
                <w:sz w:val="22"/>
                <w:szCs w:val="22"/>
              </w:rPr>
            </w:pPr>
            <w:r w:rsidRPr="002E0266">
              <w:rPr>
                <w:rFonts w:asciiTheme="minorHAnsi" w:hAnsiTheme="minorHAnsi" w:cstheme="minorHAnsi"/>
                <w:b/>
                <w:sz w:val="22"/>
                <w:szCs w:val="22"/>
              </w:rPr>
              <w:t>GCTC</w:t>
            </w:r>
            <w:r w:rsidR="00A51F69" w:rsidRPr="002E0266">
              <w:rPr>
                <w:rFonts w:asciiTheme="minorHAnsi" w:hAnsiTheme="minorHAnsi" w:cstheme="minorHAnsi"/>
                <w:b/>
                <w:sz w:val="22"/>
                <w:szCs w:val="22"/>
              </w:rPr>
              <w:t xml:space="preserve"> Course</w:t>
            </w:r>
          </w:p>
        </w:tc>
        <w:tc>
          <w:tcPr>
            <w:tcW w:w="4500" w:type="dxa"/>
            <w:shd w:val="clear" w:color="auto" w:fill="F2F2F2" w:themeFill="background1" w:themeFillShade="F2"/>
            <w:vAlign w:val="center"/>
          </w:tcPr>
          <w:p w14:paraId="388B1648" w14:textId="77777777" w:rsidR="00A51F69" w:rsidRPr="002E0266" w:rsidRDefault="00A51F69" w:rsidP="00A51F69">
            <w:pPr>
              <w:jc w:val="center"/>
              <w:rPr>
                <w:rFonts w:asciiTheme="minorHAnsi" w:hAnsiTheme="minorHAnsi" w:cstheme="minorHAnsi"/>
                <w:b/>
                <w:sz w:val="22"/>
                <w:szCs w:val="22"/>
              </w:rPr>
            </w:pPr>
            <w:r w:rsidRPr="002E0266">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AE28D9D" w14:textId="77777777" w:rsidR="00A51F69" w:rsidRPr="002E0266" w:rsidRDefault="00A51F69" w:rsidP="00A51F69">
            <w:pPr>
              <w:jc w:val="center"/>
              <w:rPr>
                <w:rFonts w:asciiTheme="minorHAnsi" w:hAnsiTheme="minorHAnsi" w:cstheme="minorHAnsi"/>
                <w:b/>
                <w:sz w:val="22"/>
                <w:szCs w:val="22"/>
              </w:rPr>
            </w:pPr>
            <w:r w:rsidRPr="002E0266">
              <w:rPr>
                <w:rFonts w:asciiTheme="minorHAnsi" w:hAnsiTheme="minorHAnsi" w:cstheme="minorHAnsi"/>
                <w:b/>
                <w:sz w:val="22"/>
                <w:szCs w:val="22"/>
              </w:rPr>
              <w:t>Credits</w:t>
            </w:r>
          </w:p>
        </w:tc>
        <w:tc>
          <w:tcPr>
            <w:tcW w:w="1109" w:type="dxa"/>
            <w:shd w:val="clear" w:color="auto" w:fill="F2F2F2" w:themeFill="background1" w:themeFillShade="F2"/>
            <w:vAlign w:val="center"/>
          </w:tcPr>
          <w:p w14:paraId="705FA87C" w14:textId="0293E5CE" w:rsidR="00A51F69" w:rsidRPr="002E0266" w:rsidRDefault="001754DA" w:rsidP="00A51F69">
            <w:pPr>
              <w:jc w:val="center"/>
              <w:rPr>
                <w:rFonts w:asciiTheme="minorHAnsi" w:hAnsiTheme="minorHAnsi" w:cstheme="minorHAnsi"/>
                <w:b/>
                <w:sz w:val="22"/>
                <w:szCs w:val="22"/>
              </w:rPr>
            </w:pPr>
            <w:r w:rsidRPr="002E0266">
              <w:rPr>
                <w:rFonts w:asciiTheme="minorHAnsi" w:hAnsiTheme="minorHAnsi" w:cstheme="minorHAnsi"/>
                <w:b/>
                <w:sz w:val="22"/>
                <w:szCs w:val="22"/>
              </w:rPr>
              <w:t>NKU</w:t>
            </w:r>
            <w:r w:rsidR="00A51F69" w:rsidRPr="002E0266">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2E0266" w:rsidRDefault="00A51F69" w:rsidP="00A51F69">
            <w:pPr>
              <w:jc w:val="center"/>
              <w:rPr>
                <w:rFonts w:asciiTheme="minorHAnsi" w:hAnsiTheme="minorHAnsi" w:cstheme="minorHAnsi"/>
                <w:b/>
                <w:sz w:val="22"/>
                <w:szCs w:val="22"/>
              </w:rPr>
            </w:pPr>
            <w:r w:rsidRPr="002E0266">
              <w:rPr>
                <w:rFonts w:asciiTheme="minorHAnsi" w:hAnsiTheme="minorHAnsi" w:cstheme="minorHAnsi"/>
                <w:b/>
                <w:sz w:val="22"/>
                <w:szCs w:val="22"/>
              </w:rPr>
              <w:t>Completed</w:t>
            </w:r>
          </w:p>
        </w:tc>
      </w:tr>
      <w:tr w:rsidR="003F4145" w:rsidRPr="002E0266" w14:paraId="494428D0" w14:textId="77777777" w:rsidTr="00512404">
        <w:tc>
          <w:tcPr>
            <w:tcW w:w="1435" w:type="dxa"/>
            <w:vAlign w:val="center"/>
          </w:tcPr>
          <w:p w14:paraId="0F063463" w14:textId="05B38A06"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CIT 105 OR OST 105</w:t>
            </w:r>
          </w:p>
        </w:tc>
        <w:tc>
          <w:tcPr>
            <w:tcW w:w="4500" w:type="dxa"/>
            <w:vAlign w:val="center"/>
          </w:tcPr>
          <w:p w14:paraId="7C14856A" w14:textId="72B1162A"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 xml:space="preserve">Introduction to Computing OR </w:t>
            </w:r>
            <w:r w:rsidRPr="002E0266">
              <w:rPr>
                <w:rFonts w:asciiTheme="minorHAnsi" w:hAnsiTheme="minorHAnsi"/>
                <w:sz w:val="22"/>
                <w:szCs w:val="22"/>
              </w:rPr>
              <w:br/>
              <w:t xml:space="preserve">Introduction to Information Systems </w:t>
            </w:r>
          </w:p>
        </w:tc>
        <w:tc>
          <w:tcPr>
            <w:tcW w:w="990" w:type="dxa"/>
            <w:vAlign w:val="center"/>
          </w:tcPr>
          <w:p w14:paraId="3A4F3057" w14:textId="13E16508" w:rsidR="003F4145" w:rsidRPr="002E0266" w:rsidRDefault="002133CA" w:rsidP="003F4145">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0AFE44C3" w14:textId="059D0A8D"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BIS 101</w:t>
            </w:r>
          </w:p>
        </w:tc>
        <w:tc>
          <w:tcPr>
            <w:tcW w:w="1316" w:type="dxa"/>
          </w:tcPr>
          <w:p w14:paraId="57A0A76F" w14:textId="77777777" w:rsidR="003F4145" w:rsidRPr="002E0266" w:rsidRDefault="003F4145" w:rsidP="003F4145">
            <w:pPr>
              <w:jc w:val="center"/>
              <w:rPr>
                <w:rFonts w:asciiTheme="minorHAnsi" w:hAnsiTheme="minorHAnsi" w:cstheme="minorHAnsi"/>
                <w:sz w:val="22"/>
                <w:szCs w:val="22"/>
                <w:highlight w:val="yellow"/>
              </w:rPr>
            </w:pPr>
          </w:p>
        </w:tc>
      </w:tr>
      <w:tr w:rsidR="003F4145" w:rsidRPr="002E0266" w14:paraId="17E77EBF" w14:textId="77777777" w:rsidTr="00512404">
        <w:tc>
          <w:tcPr>
            <w:tcW w:w="1435" w:type="dxa"/>
            <w:vAlign w:val="center"/>
          </w:tcPr>
          <w:p w14:paraId="56DE8515" w14:textId="4D250557"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FYE 105</w:t>
            </w:r>
          </w:p>
        </w:tc>
        <w:tc>
          <w:tcPr>
            <w:tcW w:w="4500" w:type="dxa"/>
            <w:vAlign w:val="center"/>
          </w:tcPr>
          <w:p w14:paraId="31A46872" w14:textId="707462FE"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Achieving Academic Success</w:t>
            </w:r>
          </w:p>
        </w:tc>
        <w:tc>
          <w:tcPr>
            <w:tcW w:w="990" w:type="dxa"/>
            <w:vAlign w:val="center"/>
          </w:tcPr>
          <w:p w14:paraId="0B47B3E3" w14:textId="64FAF0C2" w:rsidR="003F4145" w:rsidRPr="002E0266" w:rsidRDefault="003F4145" w:rsidP="003F4145">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58CCB01B" w14:textId="50A0296E" w:rsidR="003F4145" w:rsidRPr="002E0266" w:rsidRDefault="003F4145" w:rsidP="003F4145">
            <w:pPr>
              <w:rPr>
                <w:rFonts w:asciiTheme="minorHAnsi" w:hAnsiTheme="minorHAnsi" w:cstheme="minorHAnsi"/>
                <w:sz w:val="22"/>
                <w:szCs w:val="22"/>
              </w:rPr>
            </w:pPr>
            <w:r w:rsidRPr="002E0266">
              <w:rPr>
                <w:rFonts w:asciiTheme="minorHAnsi" w:hAnsiTheme="minorHAnsi"/>
                <w:sz w:val="22"/>
                <w:szCs w:val="22"/>
              </w:rPr>
              <w:t>UNV 100T</w:t>
            </w:r>
          </w:p>
        </w:tc>
        <w:tc>
          <w:tcPr>
            <w:tcW w:w="1316" w:type="dxa"/>
          </w:tcPr>
          <w:p w14:paraId="3F8CCED4" w14:textId="77777777" w:rsidR="003F4145" w:rsidRPr="002E0266" w:rsidRDefault="003F4145" w:rsidP="003F4145">
            <w:pPr>
              <w:jc w:val="center"/>
              <w:rPr>
                <w:rFonts w:asciiTheme="minorHAnsi" w:hAnsiTheme="minorHAnsi" w:cstheme="minorHAnsi"/>
                <w:sz w:val="22"/>
                <w:szCs w:val="22"/>
                <w:highlight w:val="yellow"/>
              </w:rPr>
            </w:pPr>
          </w:p>
        </w:tc>
      </w:tr>
      <w:tr w:rsidR="00512404" w:rsidRPr="002E0266" w14:paraId="40D97605" w14:textId="77777777" w:rsidTr="00512404">
        <w:tc>
          <w:tcPr>
            <w:tcW w:w="1435" w:type="dxa"/>
            <w:vAlign w:val="center"/>
          </w:tcPr>
          <w:p w14:paraId="26F63629" w14:textId="600B0D01"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SPA 201</w:t>
            </w:r>
          </w:p>
        </w:tc>
        <w:tc>
          <w:tcPr>
            <w:tcW w:w="4500" w:type="dxa"/>
            <w:vAlign w:val="center"/>
          </w:tcPr>
          <w:p w14:paraId="4E889564" w14:textId="22FEC0D9"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Intermediate Spanish I</w:t>
            </w:r>
          </w:p>
        </w:tc>
        <w:tc>
          <w:tcPr>
            <w:tcW w:w="990" w:type="dxa"/>
            <w:vAlign w:val="center"/>
          </w:tcPr>
          <w:p w14:paraId="68D7F6A4" w14:textId="22390460"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401DDF33" w14:textId="00698B8E"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SPI 201</w:t>
            </w:r>
          </w:p>
        </w:tc>
        <w:tc>
          <w:tcPr>
            <w:tcW w:w="1316" w:type="dxa"/>
          </w:tcPr>
          <w:p w14:paraId="55087766" w14:textId="77777777" w:rsidR="00512404" w:rsidRPr="002E0266" w:rsidRDefault="00512404" w:rsidP="00512404">
            <w:pPr>
              <w:jc w:val="center"/>
              <w:rPr>
                <w:rFonts w:asciiTheme="minorHAnsi" w:hAnsiTheme="minorHAnsi" w:cstheme="minorHAnsi"/>
                <w:sz w:val="22"/>
                <w:szCs w:val="22"/>
              </w:rPr>
            </w:pPr>
          </w:p>
        </w:tc>
      </w:tr>
      <w:tr w:rsidR="00512404" w:rsidRPr="002E0266" w14:paraId="22FCAF71" w14:textId="77777777" w:rsidTr="00512404">
        <w:tc>
          <w:tcPr>
            <w:tcW w:w="1435" w:type="dxa"/>
            <w:vAlign w:val="center"/>
          </w:tcPr>
          <w:p w14:paraId="71918238" w14:textId="6C1B6E4C"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SPA 202</w:t>
            </w:r>
          </w:p>
        </w:tc>
        <w:tc>
          <w:tcPr>
            <w:tcW w:w="4500" w:type="dxa"/>
            <w:vAlign w:val="center"/>
          </w:tcPr>
          <w:p w14:paraId="763D8777" w14:textId="73633DCA"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Intermediate Spanish II</w:t>
            </w:r>
          </w:p>
        </w:tc>
        <w:tc>
          <w:tcPr>
            <w:tcW w:w="990" w:type="dxa"/>
            <w:vAlign w:val="center"/>
          </w:tcPr>
          <w:p w14:paraId="3182DA71" w14:textId="41465110"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0402DE6C" w14:textId="41A0B532"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SPI 202</w:t>
            </w:r>
          </w:p>
        </w:tc>
        <w:tc>
          <w:tcPr>
            <w:tcW w:w="1316" w:type="dxa"/>
          </w:tcPr>
          <w:p w14:paraId="7D1B7FA4" w14:textId="77777777" w:rsidR="00512404" w:rsidRPr="002E0266" w:rsidRDefault="00512404" w:rsidP="00512404">
            <w:pPr>
              <w:jc w:val="center"/>
              <w:rPr>
                <w:rFonts w:asciiTheme="minorHAnsi" w:hAnsiTheme="minorHAnsi" w:cstheme="minorHAnsi"/>
                <w:sz w:val="22"/>
                <w:szCs w:val="22"/>
              </w:rPr>
            </w:pPr>
          </w:p>
        </w:tc>
      </w:tr>
      <w:tr w:rsidR="00512404" w:rsidRPr="002E0266" w14:paraId="59A67F70" w14:textId="77777777" w:rsidTr="00512404">
        <w:tc>
          <w:tcPr>
            <w:tcW w:w="1435" w:type="dxa"/>
          </w:tcPr>
          <w:p w14:paraId="52E33513" w14:textId="4D540599"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To be taken at NKU</w:t>
            </w:r>
          </w:p>
        </w:tc>
        <w:tc>
          <w:tcPr>
            <w:tcW w:w="4500" w:type="dxa"/>
            <w:vAlign w:val="center"/>
          </w:tcPr>
          <w:p w14:paraId="71780E7D" w14:textId="051EB8FC" w:rsidR="00512404" w:rsidRPr="002E0266" w:rsidRDefault="00B87204" w:rsidP="00512404">
            <w:pPr>
              <w:rPr>
                <w:rFonts w:asciiTheme="minorHAnsi" w:hAnsiTheme="minorHAnsi" w:cstheme="minorHAnsi"/>
                <w:sz w:val="22"/>
                <w:szCs w:val="22"/>
              </w:rPr>
            </w:pPr>
            <w:r w:rsidRPr="002E0266">
              <w:rPr>
                <w:rFonts w:asciiTheme="minorHAnsi" w:hAnsiTheme="minorHAnsi"/>
                <w:sz w:val="22"/>
                <w:szCs w:val="22"/>
              </w:rPr>
              <w:t xml:space="preserve">Spanish Composition and Conversation OR other </w:t>
            </w:r>
            <w:r w:rsidR="00512404" w:rsidRPr="002E0266">
              <w:rPr>
                <w:rFonts w:asciiTheme="minorHAnsi" w:hAnsiTheme="minorHAnsi"/>
                <w:sz w:val="22"/>
                <w:szCs w:val="22"/>
              </w:rPr>
              <w:t>NKU Spanish Major Core Course</w:t>
            </w:r>
          </w:p>
        </w:tc>
        <w:tc>
          <w:tcPr>
            <w:tcW w:w="990" w:type="dxa"/>
            <w:vAlign w:val="center"/>
          </w:tcPr>
          <w:p w14:paraId="25D0C387" w14:textId="3ED3C9FA"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54E9DE18" w14:textId="5DF85C1A"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1316" w:type="dxa"/>
          </w:tcPr>
          <w:p w14:paraId="2AFA2692" w14:textId="77777777" w:rsidR="00512404" w:rsidRPr="002E0266" w:rsidRDefault="00512404" w:rsidP="00512404">
            <w:pPr>
              <w:jc w:val="center"/>
              <w:rPr>
                <w:rFonts w:asciiTheme="minorHAnsi" w:hAnsiTheme="minorHAnsi" w:cstheme="minorHAnsi"/>
                <w:sz w:val="22"/>
                <w:szCs w:val="22"/>
              </w:rPr>
            </w:pPr>
          </w:p>
        </w:tc>
      </w:tr>
      <w:tr w:rsidR="00512404" w:rsidRPr="002E0266" w14:paraId="6D8B5668" w14:textId="77777777" w:rsidTr="00512404">
        <w:tc>
          <w:tcPr>
            <w:tcW w:w="1435" w:type="dxa"/>
          </w:tcPr>
          <w:p w14:paraId="6373C1B4" w14:textId="1BF23AF2"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To be taken at NKU</w:t>
            </w:r>
          </w:p>
        </w:tc>
        <w:tc>
          <w:tcPr>
            <w:tcW w:w="4500" w:type="dxa"/>
            <w:vAlign w:val="center"/>
          </w:tcPr>
          <w:p w14:paraId="6ADB044F" w14:textId="7BF5F6F3" w:rsidR="00512404" w:rsidRPr="002E0266" w:rsidRDefault="00512404" w:rsidP="002133CA">
            <w:pPr>
              <w:rPr>
                <w:rFonts w:asciiTheme="minorHAnsi" w:hAnsiTheme="minorHAnsi" w:cstheme="minorHAnsi"/>
                <w:sz w:val="22"/>
                <w:szCs w:val="22"/>
              </w:rPr>
            </w:pPr>
            <w:r w:rsidRPr="002E0266">
              <w:rPr>
                <w:rFonts w:asciiTheme="minorHAnsi" w:hAnsiTheme="minorHAnsi"/>
                <w:sz w:val="22"/>
                <w:szCs w:val="22"/>
              </w:rPr>
              <w:t>NKU Spanish Major Culture Stud</w:t>
            </w:r>
            <w:r w:rsidR="002133CA" w:rsidRPr="002E0266">
              <w:rPr>
                <w:rFonts w:asciiTheme="minorHAnsi" w:hAnsiTheme="minorHAnsi"/>
                <w:sz w:val="22"/>
                <w:szCs w:val="22"/>
              </w:rPr>
              <w:t>y</w:t>
            </w:r>
            <w:r w:rsidRPr="002E0266">
              <w:rPr>
                <w:rFonts w:asciiTheme="minorHAnsi" w:hAnsiTheme="minorHAnsi"/>
                <w:sz w:val="22"/>
                <w:szCs w:val="22"/>
              </w:rPr>
              <w:t xml:space="preserve"> Course</w:t>
            </w:r>
          </w:p>
        </w:tc>
        <w:tc>
          <w:tcPr>
            <w:tcW w:w="990" w:type="dxa"/>
            <w:vAlign w:val="center"/>
          </w:tcPr>
          <w:p w14:paraId="6F413672" w14:textId="50E0E157" w:rsidR="00512404" w:rsidRPr="002E0266" w:rsidRDefault="00512404" w:rsidP="00512404">
            <w:pPr>
              <w:jc w:val="center"/>
              <w:rPr>
                <w:rFonts w:asciiTheme="minorHAnsi" w:hAnsiTheme="minorHAnsi" w:cstheme="minorHAnsi"/>
                <w:sz w:val="22"/>
                <w:szCs w:val="22"/>
              </w:rPr>
            </w:pPr>
            <w:r w:rsidRPr="002E0266">
              <w:rPr>
                <w:rFonts w:asciiTheme="minorHAnsi" w:hAnsiTheme="minorHAnsi"/>
                <w:sz w:val="22"/>
                <w:szCs w:val="22"/>
              </w:rPr>
              <w:t>3</w:t>
            </w:r>
          </w:p>
        </w:tc>
        <w:tc>
          <w:tcPr>
            <w:tcW w:w="1109" w:type="dxa"/>
            <w:vAlign w:val="center"/>
          </w:tcPr>
          <w:p w14:paraId="33D2950C" w14:textId="5E319667" w:rsidR="00512404" w:rsidRPr="002E0266" w:rsidRDefault="00512404" w:rsidP="00512404">
            <w:pPr>
              <w:rPr>
                <w:rFonts w:asciiTheme="minorHAnsi" w:hAnsiTheme="minorHAnsi" w:cstheme="minorHAnsi"/>
                <w:sz w:val="22"/>
                <w:szCs w:val="22"/>
              </w:rPr>
            </w:pPr>
            <w:r w:rsidRPr="002E0266">
              <w:rPr>
                <w:rFonts w:asciiTheme="minorHAnsi" w:hAnsiTheme="minorHAnsi"/>
                <w:sz w:val="22"/>
                <w:szCs w:val="22"/>
              </w:rPr>
              <w:t>TBS XXX</w:t>
            </w:r>
          </w:p>
        </w:tc>
        <w:tc>
          <w:tcPr>
            <w:tcW w:w="1316" w:type="dxa"/>
          </w:tcPr>
          <w:p w14:paraId="30ACBAE9" w14:textId="77777777" w:rsidR="00512404" w:rsidRPr="002E0266" w:rsidRDefault="00512404" w:rsidP="00512404">
            <w:pPr>
              <w:jc w:val="center"/>
              <w:rPr>
                <w:rFonts w:asciiTheme="minorHAnsi" w:hAnsiTheme="minorHAnsi" w:cstheme="minorHAnsi"/>
                <w:sz w:val="22"/>
                <w:szCs w:val="22"/>
              </w:rPr>
            </w:pPr>
          </w:p>
        </w:tc>
      </w:tr>
      <w:tr w:rsidR="00512404" w:rsidRPr="002E0266" w14:paraId="482E69F8" w14:textId="77777777" w:rsidTr="00512404">
        <w:tc>
          <w:tcPr>
            <w:tcW w:w="1435" w:type="dxa"/>
          </w:tcPr>
          <w:p w14:paraId="6D651F8F" w14:textId="77777777" w:rsidR="00512404" w:rsidRPr="002E0266" w:rsidRDefault="00512404" w:rsidP="00512404">
            <w:pPr>
              <w:rPr>
                <w:rFonts w:asciiTheme="minorHAnsi" w:hAnsiTheme="minorHAnsi" w:cstheme="minorHAnsi"/>
                <w:sz w:val="22"/>
                <w:szCs w:val="22"/>
              </w:rPr>
            </w:pPr>
          </w:p>
        </w:tc>
        <w:tc>
          <w:tcPr>
            <w:tcW w:w="4500" w:type="dxa"/>
            <w:vAlign w:val="center"/>
          </w:tcPr>
          <w:p w14:paraId="5B78A2C4" w14:textId="77777777" w:rsidR="00512404" w:rsidRPr="002E0266" w:rsidRDefault="00512404" w:rsidP="00512404">
            <w:pPr>
              <w:jc w:val="right"/>
              <w:rPr>
                <w:rFonts w:asciiTheme="minorHAnsi" w:hAnsiTheme="minorHAnsi" w:cstheme="minorHAnsi"/>
                <w:b/>
                <w:sz w:val="22"/>
                <w:szCs w:val="22"/>
              </w:rPr>
            </w:pPr>
            <w:r w:rsidRPr="002E0266">
              <w:rPr>
                <w:rFonts w:asciiTheme="minorHAnsi" w:hAnsiTheme="minorHAnsi" w:cstheme="minorHAnsi"/>
                <w:b/>
                <w:sz w:val="22"/>
                <w:szCs w:val="22"/>
              </w:rPr>
              <w:t>Subtotal Elective Courses</w:t>
            </w:r>
          </w:p>
        </w:tc>
        <w:tc>
          <w:tcPr>
            <w:tcW w:w="990" w:type="dxa"/>
            <w:vAlign w:val="center"/>
          </w:tcPr>
          <w:p w14:paraId="3E090FBF" w14:textId="62839255" w:rsidR="00512404" w:rsidRPr="002E0266" w:rsidRDefault="002133CA" w:rsidP="00512404">
            <w:pPr>
              <w:jc w:val="center"/>
              <w:rPr>
                <w:rFonts w:asciiTheme="minorHAnsi" w:hAnsiTheme="minorHAnsi" w:cstheme="minorHAnsi"/>
                <w:b/>
                <w:sz w:val="22"/>
                <w:szCs w:val="22"/>
              </w:rPr>
            </w:pPr>
            <w:r w:rsidRPr="002E0266">
              <w:rPr>
                <w:rFonts w:asciiTheme="minorHAnsi" w:hAnsiTheme="minorHAnsi" w:cstheme="minorHAnsi"/>
                <w:b/>
                <w:sz w:val="22"/>
                <w:szCs w:val="22"/>
              </w:rPr>
              <w:t>18</w:t>
            </w:r>
          </w:p>
        </w:tc>
        <w:tc>
          <w:tcPr>
            <w:tcW w:w="1109" w:type="dxa"/>
            <w:vAlign w:val="center"/>
          </w:tcPr>
          <w:p w14:paraId="7CADE45B" w14:textId="77777777" w:rsidR="00512404" w:rsidRPr="002E0266" w:rsidRDefault="00512404" w:rsidP="00512404">
            <w:pPr>
              <w:rPr>
                <w:rFonts w:asciiTheme="minorHAnsi" w:hAnsiTheme="minorHAnsi" w:cstheme="minorHAnsi"/>
                <w:sz w:val="22"/>
                <w:szCs w:val="22"/>
              </w:rPr>
            </w:pPr>
          </w:p>
        </w:tc>
        <w:tc>
          <w:tcPr>
            <w:tcW w:w="1316" w:type="dxa"/>
          </w:tcPr>
          <w:p w14:paraId="361E6C53" w14:textId="77777777" w:rsidR="00512404" w:rsidRPr="002E0266" w:rsidRDefault="00512404" w:rsidP="00512404">
            <w:pPr>
              <w:jc w:val="center"/>
              <w:rPr>
                <w:rFonts w:asciiTheme="minorHAnsi" w:hAnsiTheme="minorHAnsi" w:cstheme="minorHAnsi"/>
                <w:sz w:val="22"/>
                <w:szCs w:val="22"/>
              </w:rPr>
            </w:pPr>
          </w:p>
        </w:tc>
      </w:tr>
      <w:tr w:rsidR="00512404" w:rsidRPr="002E0266" w14:paraId="39E1C449" w14:textId="77777777" w:rsidTr="00512404">
        <w:tc>
          <w:tcPr>
            <w:tcW w:w="1435" w:type="dxa"/>
          </w:tcPr>
          <w:p w14:paraId="37A42350" w14:textId="77777777" w:rsidR="00512404" w:rsidRPr="002E0266" w:rsidRDefault="00512404" w:rsidP="00512404">
            <w:pPr>
              <w:rPr>
                <w:rFonts w:asciiTheme="minorHAnsi" w:hAnsiTheme="minorHAnsi" w:cstheme="minorHAnsi"/>
                <w:sz w:val="22"/>
                <w:szCs w:val="22"/>
              </w:rPr>
            </w:pPr>
          </w:p>
        </w:tc>
        <w:tc>
          <w:tcPr>
            <w:tcW w:w="4500" w:type="dxa"/>
            <w:vAlign w:val="center"/>
          </w:tcPr>
          <w:p w14:paraId="2EEB9432" w14:textId="77777777" w:rsidR="00512404" w:rsidRPr="002E0266" w:rsidRDefault="00512404" w:rsidP="00512404">
            <w:pPr>
              <w:jc w:val="right"/>
              <w:rPr>
                <w:rFonts w:asciiTheme="minorHAnsi" w:hAnsiTheme="minorHAnsi" w:cstheme="minorHAnsi"/>
                <w:b/>
                <w:sz w:val="22"/>
                <w:szCs w:val="22"/>
              </w:rPr>
            </w:pPr>
            <w:r w:rsidRPr="002E0266">
              <w:rPr>
                <w:rFonts w:asciiTheme="minorHAnsi" w:hAnsiTheme="minorHAnsi" w:cstheme="minorHAnsi"/>
                <w:b/>
                <w:sz w:val="22"/>
                <w:szCs w:val="22"/>
              </w:rPr>
              <w:t>TOTAL Associate Degree Hours</w:t>
            </w:r>
          </w:p>
        </w:tc>
        <w:tc>
          <w:tcPr>
            <w:tcW w:w="990" w:type="dxa"/>
            <w:vAlign w:val="center"/>
          </w:tcPr>
          <w:p w14:paraId="1EA11DBB" w14:textId="6E55435C" w:rsidR="00512404" w:rsidRPr="002E0266" w:rsidRDefault="00512404" w:rsidP="002133CA">
            <w:pPr>
              <w:jc w:val="center"/>
              <w:rPr>
                <w:rFonts w:asciiTheme="minorHAnsi" w:hAnsiTheme="minorHAnsi" w:cstheme="minorHAnsi"/>
                <w:b/>
                <w:sz w:val="22"/>
                <w:szCs w:val="22"/>
              </w:rPr>
            </w:pPr>
            <w:r w:rsidRPr="002E0266">
              <w:rPr>
                <w:rFonts w:asciiTheme="minorHAnsi" w:hAnsiTheme="minorHAnsi" w:cstheme="minorHAnsi"/>
                <w:b/>
                <w:sz w:val="22"/>
                <w:szCs w:val="22"/>
              </w:rPr>
              <w:t>6</w:t>
            </w:r>
            <w:r w:rsidR="002133CA" w:rsidRPr="002E0266">
              <w:rPr>
                <w:rFonts w:asciiTheme="minorHAnsi" w:hAnsiTheme="minorHAnsi" w:cstheme="minorHAnsi"/>
                <w:b/>
                <w:sz w:val="22"/>
                <w:szCs w:val="22"/>
              </w:rPr>
              <w:t>0</w:t>
            </w:r>
          </w:p>
        </w:tc>
        <w:tc>
          <w:tcPr>
            <w:tcW w:w="1109" w:type="dxa"/>
            <w:vAlign w:val="center"/>
          </w:tcPr>
          <w:p w14:paraId="25FE4110" w14:textId="77777777" w:rsidR="00512404" w:rsidRPr="002E0266" w:rsidRDefault="00512404" w:rsidP="00512404">
            <w:pPr>
              <w:rPr>
                <w:rFonts w:asciiTheme="minorHAnsi" w:hAnsiTheme="minorHAnsi" w:cstheme="minorHAnsi"/>
                <w:sz w:val="22"/>
                <w:szCs w:val="22"/>
              </w:rPr>
            </w:pPr>
          </w:p>
        </w:tc>
        <w:tc>
          <w:tcPr>
            <w:tcW w:w="1316" w:type="dxa"/>
          </w:tcPr>
          <w:p w14:paraId="2612CA25" w14:textId="77777777" w:rsidR="00512404" w:rsidRPr="002E0266" w:rsidRDefault="00512404" w:rsidP="00512404">
            <w:pPr>
              <w:jc w:val="center"/>
              <w:rPr>
                <w:rFonts w:asciiTheme="minorHAnsi" w:hAnsiTheme="minorHAnsi" w:cstheme="minorHAnsi"/>
                <w:sz w:val="22"/>
                <w:szCs w:val="22"/>
              </w:rPr>
            </w:pPr>
          </w:p>
        </w:tc>
      </w:tr>
    </w:tbl>
    <w:p w14:paraId="6681C7FE" w14:textId="26DF8F40" w:rsidR="00731EB3" w:rsidRDefault="00731EB3">
      <w:pPr>
        <w:spacing w:after="160" w:line="259" w:lineRule="auto"/>
        <w:rPr>
          <w:rFonts w:asciiTheme="minorHAnsi" w:hAnsiTheme="minorHAnsi" w:cstheme="minorHAnsi"/>
          <w:b/>
          <w:sz w:val="22"/>
          <w:szCs w:val="22"/>
        </w:rPr>
      </w:pPr>
    </w:p>
    <w:p w14:paraId="69875B65" w14:textId="77777777" w:rsidR="002E0266" w:rsidRPr="002E0266" w:rsidRDefault="002E0266">
      <w:pPr>
        <w:spacing w:after="160" w:line="259" w:lineRule="auto"/>
        <w:rPr>
          <w:rFonts w:asciiTheme="minorHAnsi" w:hAnsiTheme="minorHAnsi" w:cstheme="minorHAnsi"/>
          <w:b/>
          <w:sz w:val="22"/>
          <w:szCs w:val="22"/>
        </w:rPr>
      </w:pPr>
      <w:bookmarkStart w:id="0" w:name="_GoBack"/>
      <w:bookmarkEnd w:id="0"/>
    </w:p>
    <w:p w14:paraId="7CB451B7" w14:textId="75DD8C16" w:rsidR="006D2CDA" w:rsidRPr="002E0266" w:rsidRDefault="001754DA" w:rsidP="00A51F69">
      <w:pPr>
        <w:pStyle w:val="Heading3"/>
        <w:rPr>
          <w:rFonts w:asciiTheme="minorHAnsi" w:hAnsiTheme="minorHAnsi"/>
          <w:szCs w:val="22"/>
        </w:rPr>
      </w:pPr>
      <w:r w:rsidRPr="002E0266">
        <w:rPr>
          <w:rFonts w:asciiTheme="minorHAnsi" w:hAnsiTheme="minorHAnsi"/>
          <w:szCs w:val="22"/>
        </w:rPr>
        <w:t>Northern Kentucky University</w:t>
      </w:r>
    </w:p>
    <w:p w14:paraId="2CAFDE7B" w14:textId="36361DD8" w:rsidR="002327CA" w:rsidRPr="002E0266" w:rsidRDefault="001754DA" w:rsidP="00C24DA1">
      <w:pPr>
        <w:pStyle w:val="Heading4"/>
        <w:rPr>
          <w:rFonts w:asciiTheme="minorHAnsi" w:hAnsiTheme="minorHAnsi"/>
          <w:sz w:val="22"/>
          <w:szCs w:val="22"/>
        </w:rPr>
      </w:pPr>
      <w:r w:rsidRPr="002E0266">
        <w:rPr>
          <w:rFonts w:asciiTheme="minorHAnsi" w:hAnsiTheme="minorHAnsi"/>
          <w:sz w:val="22"/>
          <w:szCs w:val="22"/>
        </w:rPr>
        <w:t xml:space="preserve">Category 4: </w:t>
      </w:r>
      <w:r w:rsidR="002327CA" w:rsidRPr="002E0266">
        <w:rPr>
          <w:rFonts w:asciiTheme="minorHAnsi" w:hAnsiTheme="minorHAnsi"/>
          <w:sz w:val="22"/>
          <w:szCs w:val="22"/>
        </w:rPr>
        <w:t xml:space="preserve">Major Requirements for </w:t>
      </w:r>
      <w:r w:rsidR="00731EB3" w:rsidRPr="002E0266">
        <w:rPr>
          <w:rFonts w:asciiTheme="minorHAnsi" w:hAnsiTheme="minorHAnsi"/>
          <w:sz w:val="22"/>
          <w:szCs w:val="22"/>
        </w:rPr>
        <w:t xml:space="preserve">BA in </w:t>
      </w:r>
      <w:r w:rsidR="009321D0" w:rsidRPr="002E0266">
        <w:rPr>
          <w:rFonts w:asciiTheme="minorHAnsi" w:hAnsiTheme="minorHAnsi"/>
          <w:sz w:val="22"/>
          <w:szCs w:val="22"/>
        </w:rPr>
        <w:t>Spanish</w:t>
      </w:r>
    </w:p>
    <w:tbl>
      <w:tblPr>
        <w:tblStyle w:val="TableGrid"/>
        <w:tblW w:w="9535" w:type="dxa"/>
        <w:tblInd w:w="0" w:type="dxa"/>
        <w:tblLayout w:type="fixed"/>
        <w:tblLook w:val="04A0" w:firstRow="1" w:lastRow="0" w:firstColumn="1" w:lastColumn="0" w:noHBand="0" w:noVBand="1"/>
        <w:tblCaption w:val="Category 4: Major Requirements for BA in Spanish"/>
        <w:tblDescription w:val="Category 4: Major Requirements for BA in Spanish"/>
      </w:tblPr>
      <w:tblGrid>
        <w:gridCol w:w="1255"/>
        <w:gridCol w:w="5220"/>
        <w:gridCol w:w="900"/>
        <w:gridCol w:w="1080"/>
        <w:gridCol w:w="1080"/>
      </w:tblGrid>
      <w:tr w:rsidR="002327CA" w:rsidRPr="002E0266" w14:paraId="09FD275A" w14:textId="77777777" w:rsidTr="00D76CB9">
        <w:trPr>
          <w:trHeight w:val="575"/>
          <w:tblHeader/>
        </w:trPr>
        <w:tc>
          <w:tcPr>
            <w:tcW w:w="1255" w:type="dxa"/>
            <w:shd w:val="clear" w:color="auto" w:fill="F2F2F2" w:themeFill="background1" w:themeFillShade="F2"/>
            <w:vAlign w:val="center"/>
          </w:tcPr>
          <w:p w14:paraId="71F6D80B" w14:textId="32DDEC9D" w:rsidR="002327CA" w:rsidRPr="002E0266" w:rsidRDefault="001754DA" w:rsidP="007E440B">
            <w:pPr>
              <w:jc w:val="center"/>
              <w:rPr>
                <w:rFonts w:asciiTheme="minorHAnsi" w:hAnsiTheme="minorHAnsi"/>
                <w:b/>
                <w:sz w:val="22"/>
                <w:szCs w:val="22"/>
              </w:rPr>
            </w:pPr>
            <w:r w:rsidRPr="002E0266">
              <w:rPr>
                <w:rFonts w:asciiTheme="minorHAnsi" w:hAnsiTheme="minorHAnsi"/>
                <w:b/>
                <w:sz w:val="22"/>
                <w:szCs w:val="22"/>
              </w:rPr>
              <w:t>NKU</w:t>
            </w:r>
            <w:r w:rsidR="002327CA" w:rsidRPr="002E0266">
              <w:rPr>
                <w:rFonts w:asciiTheme="minorHAnsi" w:hAnsiTheme="minorHAnsi"/>
                <w:b/>
                <w:sz w:val="22"/>
                <w:szCs w:val="22"/>
              </w:rPr>
              <w:t xml:space="preserve"> Course</w:t>
            </w:r>
          </w:p>
        </w:tc>
        <w:tc>
          <w:tcPr>
            <w:tcW w:w="5220" w:type="dxa"/>
            <w:shd w:val="clear" w:color="auto" w:fill="F2F2F2" w:themeFill="background1" w:themeFillShade="F2"/>
            <w:vAlign w:val="center"/>
          </w:tcPr>
          <w:p w14:paraId="25CB0327" w14:textId="77777777" w:rsidR="002327CA" w:rsidRPr="002E0266" w:rsidRDefault="002327CA" w:rsidP="007E440B">
            <w:pPr>
              <w:jc w:val="center"/>
              <w:rPr>
                <w:rFonts w:asciiTheme="minorHAnsi" w:hAnsiTheme="minorHAnsi"/>
                <w:b/>
                <w:sz w:val="22"/>
                <w:szCs w:val="22"/>
              </w:rPr>
            </w:pPr>
            <w:r w:rsidRPr="002E0266">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2E0266" w:rsidRDefault="002327CA" w:rsidP="007E440B">
            <w:pPr>
              <w:jc w:val="center"/>
              <w:rPr>
                <w:rFonts w:asciiTheme="minorHAnsi" w:hAnsiTheme="minorHAnsi"/>
                <w:b/>
                <w:sz w:val="22"/>
                <w:szCs w:val="22"/>
              </w:rPr>
            </w:pPr>
            <w:r w:rsidRPr="002E0266">
              <w:rPr>
                <w:rFonts w:asciiTheme="minorHAnsi" w:hAnsiTheme="minorHAnsi"/>
                <w:b/>
                <w:sz w:val="22"/>
                <w:szCs w:val="22"/>
              </w:rPr>
              <w:t>Credits</w:t>
            </w:r>
          </w:p>
        </w:tc>
        <w:tc>
          <w:tcPr>
            <w:tcW w:w="1080" w:type="dxa"/>
            <w:shd w:val="clear" w:color="auto" w:fill="F2F2F2" w:themeFill="background1" w:themeFillShade="F2"/>
            <w:vAlign w:val="center"/>
          </w:tcPr>
          <w:p w14:paraId="7D625720" w14:textId="1FB23F71" w:rsidR="002327CA" w:rsidRPr="002E0266" w:rsidRDefault="00292B6C" w:rsidP="007E440B">
            <w:pPr>
              <w:jc w:val="center"/>
              <w:rPr>
                <w:rFonts w:asciiTheme="minorHAnsi" w:hAnsiTheme="minorHAnsi"/>
                <w:b/>
                <w:sz w:val="22"/>
                <w:szCs w:val="22"/>
              </w:rPr>
            </w:pPr>
            <w:r w:rsidRPr="002E0266">
              <w:rPr>
                <w:rFonts w:asciiTheme="minorHAnsi" w:hAnsiTheme="minorHAnsi"/>
                <w:b/>
                <w:sz w:val="22"/>
                <w:szCs w:val="22"/>
              </w:rPr>
              <w:t>GCTC</w:t>
            </w:r>
            <w:r w:rsidR="002327CA" w:rsidRPr="002E0266">
              <w:rPr>
                <w:rFonts w:asciiTheme="minorHAnsi" w:hAnsiTheme="minorHAnsi"/>
                <w:b/>
                <w:sz w:val="22"/>
                <w:szCs w:val="22"/>
              </w:rPr>
              <w:t xml:space="preserve"> Course</w:t>
            </w:r>
          </w:p>
        </w:tc>
        <w:tc>
          <w:tcPr>
            <w:tcW w:w="1080" w:type="dxa"/>
            <w:shd w:val="clear" w:color="auto" w:fill="F2F2F2" w:themeFill="background1" w:themeFillShade="F2"/>
            <w:vAlign w:val="center"/>
          </w:tcPr>
          <w:p w14:paraId="40B56554" w14:textId="250492E5" w:rsidR="002327CA" w:rsidRPr="002E0266" w:rsidRDefault="002327CA" w:rsidP="00292B6C">
            <w:pPr>
              <w:jc w:val="center"/>
              <w:rPr>
                <w:rFonts w:asciiTheme="minorHAnsi" w:hAnsiTheme="minorHAnsi"/>
                <w:b/>
                <w:sz w:val="22"/>
                <w:szCs w:val="22"/>
              </w:rPr>
            </w:pPr>
            <w:r w:rsidRPr="002E0266">
              <w:rPr>
                <w:rFonts w:asciiTheme="minorHAnsi" w:hAnsiTheme="minorHAnsi"/>
                <w:b/>
                <w:sz w:val="22"/>
                <w:szCs w:val="22"/>
              </w:rPr>
              <w:t xml:space="preserve">Taken at </w:t>
            </w:r>
            <w:r w:rsidR="00292B6C" w:rsidRPr="002E0266">
              <w:rPr>
                <w:rFonts w:asciiTheme="minorHAnsi" w:hAnsiTheme="minorHAnsi"/>
                <w:b/>
                <w:sz w:val="22"/>
                <w:szCs w:val="22"/>
              </w:rPr>
              <w:t>GCTC</w:t>
            </w:r>
          </w:p>
        </w:tc>
      </w:tr>
      <w:tr w:rsidR="00512404" w:rsidRPr="002E0266" w14:paraId="1F68467E" w14:textId="77777777" w:rsidTr="00D76CB9">
        <w:tc>
          <w:tcPr>
            <w:tcW w:w="1255" w:type="dxa"/>
          </w:tcPr>
          <w:p w14:paraId="4FDB6762" w14:textId="319D7100" w:rsidR="00512404" w:rsidRPr="002E0266" w:rsidRDefault="00512404" w:rsidP="00512404">
            <w:pPr>
              <w:rPr>
                <w:rFonts w:asciiTheme="minorHAnsi" w:hAnsiTheme="minorHAnsi"/>
                <w:sz w:val="22"/>
                <w:szCs w:val="22"/>
              </w:rPr>
            </w:pPr>
            <w:r w:rsidRPr="002E0266">
              <w:rPr>
                <w:rFonts w:asciiTheme="minorHAnsi" w:hAnsiTheme="minorHAnsi"/>
                <w:sz w:val="22"/>
                <w:szCs w:val="22"/>
              </w:rPr>
              <w:t>SPI 201</w:t>
            </w:r>
          </w:p>
        </w:tc>
        <w:tc>
          <w:tcPr>
            <w:tcW w:w="5220" w:type="dxa"/>
            <w:vAlign w:val="center"/>
          </w:tcPr>
          <w:p w14:paraId="2F1A0394" w14:textId="0004E6C5" w:rsidR="00512404" w:rsidRPr="002E0266" w:rsidRDefault="00512404" w:rsidP="00512404">
            <w:pPr>
              <w:rPr>
                <w:rFonts w:asciiTheme="minorHAnsi" w:hAnsiTheme="minorHAnsi"/>
                <w:sz w:val="22"/>
                <w:szCs w:val="22"/>
              </w:rPr>
            </w:pPr>
            <w:r w:rsidRPr="002E0266">
              <w:rPr>
                <w:rFonts w:asciiTheme="minorHAnsi" w:hAnsiTheme="minorHAnsi"/>
                <w:sz w:val="22"/>
                <w:szCs w:val="22"/>
              </w:rPr>
              <w:t>Intermediate Spanish I</w:t>
            </w:r>
          </w:p>
        </w:tc>
        <w:tc>
          <w:tcPr>
            <w:tcW w:w="900" w:type="dxa"/>
            <w:vAlign w:val="center"/>
          </w:tcPr>
          <w:p w14:paraId="14080A9A" w14:textId="5715B7E8"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138B7483" w14:textId="773D1CCA" w:rsidR="00512404" w:rsidRPr="002E0266" w:rsidRDefault="00512404" w:rsidP="00512404">
            <w:pPr>
              <w:rPr>
                <w:rFonts w:asciiTheme="minorHAnsi" w:hAnsiTheme="minorHAnsi"/>
                <w:sz w:val="22"/>
                <w:szCs w:val="22"/>
              </w:rPr>
            </w:pPr>
            <w:r w:rsidRPr="002E0266">
              <w:rPr>
                <w:rFonts w:asciiTheme="minorHAnsi" w:hAnsiTheme="minorHAnsi"/>
                <w:sz w:val="22"/>
                <w:szCs w:val="22"/>
              </w:rPr>
              <w:t>SPA 201</w:t>
            </w:r>
          </w:p>
        </w:tc>
        <w:tc>
          <w:tcPr>
            <w:tcW w:w="1080" w:type="dxa"/>
            <w:vAlign w:val="center"/>
          </w:tcPr>
          <w:p w14:paraId="680192C4" w14:textId="7E867374"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x</w:t>
            </w:r>
          </w:p>
        </w:tc>
      </w:tr>
      <w:tr w:rsidR="00512404" w:rsidRPr="002E0266" w14:paraId="2D385BA1" w14:textId="77777777" w:rsidTr="00D76CB9">
        <w:tc>
          <w:tcPr>
            <w:tcW w:w="1255" w:type="dxa"/>
          </w:tcPr>
          <w:p w14:paraId="7E6508B7" w14:textId="070835EF" w:rsidR="00512404" w:rsidRPr="002E0266" w:rsidRDefault="00512404" w:rsidP="00512404">
            <w:pPr>
              <w:rPr>
                <w:rFonts w:asciiTheme="minorHAnsi" w:hAnsiTheme="minorHAnsi"/>
                <w:sz w:val="22"/>
                <w:szCs w:val="22"/>
              </w:rPr>
            </w:pPr>
            <w:r w:rsidRPr="002E0266">
              <w:rPr>
                <w:rFonts w:asciiTheme="minorHAnsi" w:hAnsiTheme="minorHAnsi"/>
                <w:sz w:val="22"/>
                <w:szCs w:val="22"/>
              </w:rPr>
              <w:t>SPI 202</w:t>
            </w:r>
          </w:p>
        </w:tc>
        <w:tc>
          <w:tcPr>
            <w:tcW w:w="5220" w:type="dxa"/>
            <w:vAlign w:val="center"/>
          </w:tcPr>
          <w:p w14:paraId="050C567C" w14:textId="6109D0FD" w:rsidR="00512404" w:rsidRPr="002E0266" w:rsidRDefault="00512404" w:rsidP="00512404">
            <w:pPr>
              <w:rPr>
                <w:rFonts w:asciiTheme="minorHAnsi" w:hAnsiTheme="minorHAnsi"/>
                <w:sz w:val="22"/>
                <w:szCs w:val="22"/>
              </w:rPr>
            </w:pPr>
            <w:r w:rsidRPr="002E0266">
              <w:rPr>
                <w:rFonts w:asciiTheme="minorHAnsi" w:hAnsiTheme="minorHAnsi"/>
                <w:sz w:val="22"/>
                <w:szCs w:val="22"/>
              </w:rPr>
              <w:t>Intermediate Spanish II</w:t>
            </w:r>
          </w:p>
        </w:tc>
        <w:tc>
          <w:tcPr>
            <w:tcW w:w="900" w:type="dxa"/>
            <w:vAlign w:val="center"/>
          </w:tcPr>
          <w:p w14:paraId="455E8C38" w14:textId="50A35878"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57360A86" w14:textId="2585D647" w:rsidR="00512404" w:rsidRPr="002E0266" w:rsidRDefault="00512404" w:rsidP="00512404">
            <w:pPr>
              <w:rPr>
                <w:rFonts w:asciiTheme="minorHAnsi" w:hAnsiTheme="minorHAnsi"/>
                <w:sz w:val="22"/>
                <w:szCs w:val="22"/>
              </w:rPr>
            </w:pPr>
            <w:r w:rsidRPr="002E0266">
              <w:rPr>
                <w:rFonts w:asciiTheme="minorHAnsi" w:hAnsiTheme="minorHAnsi"/>
                <w:sz w:val="22"/>
                <w:szCs w:val="22"/>
              </w:rPr>
              <w:t>SPA 202</w:t>
            </w:r>
          </w:p>
        </w:tc>
        <w:tc>
          <w:tcPr>
            <w:tcW w:w="1080" w:type="dxa"/>
            <w:vAlign w:val="center"/>
          </w:tcPr>
          <w:p w14:paraId="4F3E89C6" w14:textId="1A7A1DBD"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x</w:t>
            </w:r>
          </w:p>
        </w:tc>
      </w:tr>
      <w:tr w:rsidR="00512404" w:rsidRPr="002E0266" w14:paraId="42F19200" w14:textId="77777777" w:rsidTr="00DA1627">
        <w:tc>
          <w:tcPr>
            <w:tcW w:w="1255" w:type="dxa"/>
            <w:vAlign w:val="center"/>
          </w:tcPr>
          <w:p w14:paraId="661FFC23" w14:textId="59D39B20" w:rsidR="00512404" w:rsidRPr="002E0266" w:rsidRDefault="00512404" w:rsidP="00DA1627">
            <w:pPr>
              <w:rPr>
                <w:rFonts w:asciiTheme="minorHAnsi" w:hAnsiTheme="minorHAnsi"/>
                <w:sz w:val="22"/>
                <w:szCs w:val="22"/>
              </w:rPr>
            </w:pPr>
            <w:r w:rsidRPr="002E0266">
              <w:rPr>
                <w:rFonts w:asciiTheme="minorHAnsi" w:hAnsiTheme="minorHAnsi"/>
                <w:sz w:val="22"/>
                <w:szCs w:val="22"/>
              </w:rPr>
              <w:t>SPI 304</w:t>
            </w:r>
          </w:p>
        </w:tc>
        <w:tc>
          <w:tcPr>
            <w:tcW w:w="5220" w:type="dxa"/>
            <w:vAlign w:val="center"/>
          </w:tcPr>
          <w:p w14:paraId="7418C3F2" w14:textId="25F2EEB2" w:rsidR="00512404" w:rsidRPr="002E0266" w:rsidRDefault="00512404" w:rsidP="00512404">
            <w:pPr>
              <w:rPr>
                <w:rFonts w:asciiTheme="minorHAnsi" w:hAnsiTheme="minorHAnsi"/>
                <w:sz w:val="22"/>
                <w:szCs w:val="22"/>
              </w:rPr>
            </w:pPr>
            <w:r w:rsidRPr="002E0266">
              <w:rPr>
                <w:rFonts w:asciiTheme="minorHAnsi" w:hAnsiTheme="minorHAnsi"/>
                <w:sz w:val="22"/>
                <w:szCs w:val="22"/>
              </w:rPr>
              <w:t>Spanish Composition and Conversation</w:t>
            </w:r>
          </w:p>
        </w:tc>
        <w:tc>
          <w:tcPr>
            <w:tcW w:w="900" w:type="dxa"/>
            <w:vAlign w:val="center"/>
          </w:tcPr>
          <w:p w14:paraId="75221711" w14:textId="73BBF4DC"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37DBE6A1" w14:textId="26103571" w:rsidR="00512404" w:rsidRPr="002E0266" w:rsidRDefault="00512404" w:rsidP="00512404">
            <w:pPr>
              <w:rPr>
                <w:rFonts w:asciiTheme="minorHAnsi" w:hAnsiTheme="minorHAnsi"/>
                <w:sz w:val="22"/>
                <w:szCs w:val="22"/>
              </w:rPr>
            </w:pPr>
          </w:p>
        </w:tc>
        <w:tc>
          <w:tcPr>
            <w:tcW w:w="1080" w:type="dxa"/>
            <w:vAlign w:val="center"/>
          </w:tcPr>
          <w:p w14:paraId="0A2B8748" w14:textId="6958E581" w:rsidR="002133CA" w:rsidRPr="002E0266" w:rsidRDefault="002133CA" w:rsidP="00B87204">
            <w:pPr>
              <w:jc w:val="center"/>
              <w:rPr>
                <w:rFonts w:asciiTheme="minorHAnsi" w:hAnsiTheme="minorHAnsi"/>
                <w:sz w:val="22"/>
                <w:szCs w:val="22"/>
              </w:rPr>
            </w:pPr>
            <w:r w:rsidRPr="002E0266">
              <w:rPr>
                <w:rFonts w:asciiTheme="minorHAnsi" w:hAnsiTheme="minorHAnsi"/>
                <w:sz w:val="22"/>
                <w:szCs w:val="22"/>
              </w:rPr>
              <w:t>x</w:t>
            </w:r>
          </w:p>
        </w:tc>
      </w:tr>
      <w:tr w:rsidR="00512404" w:rsidRPr="002E0266" w14:paraId="21B8D360" w14:textId="77777777" w:rsidTr="00D76CB9">
        <w:tc>
          <w:tcPr>
            <w:tcW w:w="1255" w:type="dxa"/>
          </w:tcPr>
          <w:p w14:paraId="0CAD7FB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SPI 401 or</w:t>
            </w:r>
          </w:p>
          <w:p w14:paraId="487AD05C" w14:textId="7709DA4F" w:rsidR="00512404" w:rsidRPr="002E0266" w:rsidRDefault="00512404" w:rsidP="00512404">
            <w:pPr>
              <w:rPr>
                <w:rFonts w:asciiTheme="minorHAnsi" w:hAnsiTheme="minorHAnsi"/>
                <w:sz w:val="22"/>
                <w:szCs w:val="22"/>
              </w:rPr>
            </w:pPr>
            <w:r w:rsidRPr="002E0266">
              <w:rPr>
                <w:rFonts w:asciiTheme="minorHAnsi" w:hAnsiTheme="minorHAnsi"/>
                <w:sz w:val="22"/>
                <w:szCs w:val="22"/>
              </w:rPr>
              <w:t>SPI 402</w:t>
            </w:r>
          </w:p>
        </w:tc>
        <w:tc>
          <w:tcPr>
            <w:tcW w:w="5220" w:type="dxa"/>
          </w:tcPr>
          <w:p w14:paraId="5008FD70"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Spanish Phonetics and Pronunciation or</w:t>
            </w:r>
          </w:p>
          <w:p w14:paraId="2A982267" w14:textId="03EF8B88" w:rsidR="00512404" w:rsidRPr="002E0266" w:rsidRDefault="00512404" w:rsidP="00512404">
            <w:pPr>
              <w:rPr>
                <w:rFonts w:asciiTheme="minorHAnsi" w:hAnsiTheme="minorHAnsi"/>
                <w:sz w:val="22"/>
                <w:szCs w:val="22"/>
              </w:rPr>
            </w:pPr>
            <w:r w:rsidRPr="002E0266">
              <w:rPr>
                <w:rFonts w:asciiTheme="minorHAnsi" w:hAnsiTheme="minorHAnsi"/>
                <w:sz w:val="22"/>
                <w:szCs w:val="22"/>
              </w:rPr>
              <w:t>Advanced Spanish Grammar and Syntax</w:t>
            </w:r>
          </w:p>
        </w:tc>
        <w:tc>
          <w:tcPr>
            <w:tcW w:w="900" w:type="dxa"/>
            <w:vAlign w:val="center"/>
          </w:tcPr>
          <w:p w14:paraId="296CA01D" w14:textId="17C88BB8"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47473214" w14:textId="77777777" w:rsidR="00512404" w:rsidRPr="002E0266" w:rsidRDefault="00512404" w:rsidP="00512404">
            <w:pPr>
              <w:rPr>
                <w:rFonts w:asciiTheme="minorHAnsi" w:hAnsiTheme="minorHAnsi"/>
                <w:sz w:val="22"/>
                <w:szCs w:val="22"/>
              </w:rPr>
            </w:pPr>
          </w:p>
        </w:tc>
        <w:tc>
          <w:tcPr>
            <w:tcW w:w="1080" w:type="dxa"/>
            <w:vAlign w:val="center"/>
          </w:tcPr>
          <w:p w14:paraId="1159164A" w14:textId="77777777" w:rsidR="00512404" w:rsidRPr="002E0266" w:rsidRDefault="00512404" w:rsidP="00512404">
            <w:pPr>
              <w:jc w:val="center"/>
              <w:rPr>
                <w:rFonts w:asciiTheme="minorHAnsi" w:hAnsiTheme="minorHAnsi"/>
                <w:sz w:val="22"/>
                <w:szCs w:val="22"/>
              </w:rPr>
            </w:pPr>
          </w:p>
        </w:tc>
      </w:tr>
      <w:tr w:rsidR="00512404" w:rsidRPr="002E0266" w14:paraId="2E5FAFF0" w14:textId="77777777" w:rsidTr="00D76CB9">
        <w:tc>
          <w:tcPr>
            <w:tcW w:w="1255" w:type="dxa"/>
            <w:shd w:val="clear" w:color="auto" w:fill="auto"/>
            <w:vAlign w:val="center"/>
          </w:tcPr>
          <w:p w14:paraId="4A91D015" w14:textId="03A4C4E0" w:rsidR="00512404" w:rsidRPr="002E0266" w:rsidRDefault="00512404" w:rsidP="00512404">
            <w:pPr>
              <w:rPr>
                <w:rFonts w:asciiTheme="minorHAnsi" w:hAnsiTheme="minorHAnsi"/>
                <w:sz w:val="22"/>
                <w:szCs w:val="22"/>
              </w:rPr>
            </w:pPr>
            <w:r w:rsidRPr="002E0266">
              <w:rPr>
                <w:rFonts w:asciiTheme="minorHAnsi" w:hAnsiTheme="minorHAnsi"/>
                <w:sz w:val="22"/>
                <w:szCs w:val="22"/>
              </w:rPr>
              <w:t>SPI 480</w:t>
            </w:r>
          </w:p>
        </w:tc>
        <w:tc>
          <w:tcPr>
            <w:tcW w:w="5220" w:type="dxa"/>
            <w:shd w:val="clear" w:color="auto" w:fill="auto"/>
            <w:vAlign w:val="center"/>
          </w:tcPr>
          <w:p w14:paraId="56E89709" w14:textId="63216D3C" w:rsidR="00512404" w:rsidRPr="002E0266" w:rsidRDefault="00512404" w:rsidP="00512404">
            <w:pPr>
              <w:rPr>
                <w:rFonts w:asciiTheme="minorHAnsi" w:hAnsiTheme="minorHAnsi"/>
                <w:sz w:val="22"/>
                <w:szCs w:val="22"/>
              </w:rPr>
            </w:pPr>
            <w:r w:rsidRPr="002E0266">
              <w:rPr>
                <w:rFonts w:asciiTheme="minorHAnsi" w:hAnsiTheme="minorHAnsi"/>
                <w:sz w:val="22"/>
                <w:szCs w:val="22"/>
              </w:rPr>
              <w:t>Studies in Spanish and Spanish-American Culture</w:t>
            </w:r>
          </w:p>
        </w:tc>
        <w:tc>
          <w:tcPr>
            <w:tcW w:w="900" w:type="dxa"/>
            <w:shd w:val="clear" w:color="auto" w:fill="auto"/>
            <w:vAlign w:val="center"/>
          </w:tcPr>
          <w:p w14:paraId="33F71334" w14:textId="146888EA"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shd w:val="clear" w:color="auto" w:fill="auto"/>
            <w:vAlign w:val="center"/>
          </w:tcPr>
          <w:p w14:paraId="28A8910D" w14:textId="77777777" w:rsidR="00512404" w:rsidRPr="002E0266" w:rsidRDefault="00512404" w:rsidP="00512404">
            <w:pPr>
              <w:rPr>
                <w:rFonts w:asciiTheme="minorHAnsi" w:hAnsiTheme="minorHAnsi"/>
                <w:sz w:val="22"/>
                <w:szCs w:val="22"/>
              </w:rPr>
            </w:pPr>
          </w:p>
        </w:tc>
        <w:tc>
          <w:tcPr>
            <w:tcW w:w="1080" w:type="dxa"/>
            <w:vAlign w:val="center"/>
          </w:tcPr>
          <w:p w14:paraId="65D16D6C" w14:textId="77777777" w:rsidR="00512404" w:rsidRPr="002E0266" w:rsidRDefault="00512404" w:rsidP="00512404">
            <w:pPr>
              <w:jc w:val="center"/>
              <w:rPr>
                <w:rFonts w:asciiTheme="minorHAnsi" w:hAnsiTheme="minorHAnsi"/>
                <w:sz w:val="22"/>
                <w:szCs w:val="22"/>
              </w:rPr>
            </w:pPr>
          </w:p>
        </w:tc>
      </w:tr>
      <w:tr w:rsidR="00512404" w:rsidRPr="002E0266" w14:paraId="30B728AD" w14:textId="77777777" w:rsidTr="00D76CB9">
        <w:tc>
          <w:tcPr>
            <w:tcW w:w="1255" w:type="dxa"/>
            <w:shd w:val="clear" w:color="auto" w:fill="auto"/>
          </w:tcPr>
          <w:p w14:paraId="27ED4CA7" w14:textId="095944FD" w:rsidR="00512404" w:rsidRPr="002E0266" w:rsidRDefault="00512404" w:rsidP="00512404">
            <w:pPr>
              <w:rPr>
                <w:rFonts w:asciiTheme="minorHAnsi" w:hAnsiTheme="minorHAnsi"/>
                <w:sz w:val="22"/>
                <w:szCs w:val="22"/>
              </w:rPr>
            </w:pPr>
            <w:r w:rsidRPr="002E0266">
              <w:rPr>
                <w:rFonts w:asciiTheme="minorHAnsi" w:hAnsiTheme="minorHAnsi"/>
                <w:sz w:val="22"/>
                <w:szCs w:val="22"/>
              </w:rPr>
              <w:t>SPI 481</w:t>
            </w:r>
          </w:p>
        </w:tc>
        <w:tc>
          <w:tcPr>
            <w:tcW w:w="5220" w:type="dxa"/>
            <w:shd w:val="clear" w:color="auto" w:fill="auto"/>
            <w:vAlign w:val="center"/>
          </w:tcPr>
          <w:p w14:paraId="55A25A90" w14:textId="40B8586E" w:rsidR="00512404" w:rsidRPr="002E0266" w:rsidRDefault="00512404" w:rsidP="00512404">
            <w:pPr>
              <w:rPr>
                <w:rFonts w:asciiTheme="minorHAnsi" w:hAnsiTheme="minorHAnsi"/>
                <w:sz w:val="22"/>
                <w:szCs w:val="22"/>
              </w:rPr>
            </w:pPr>
            <w:r w:rsidRPr="002E0266">
              <w:rPr>
                <w:rFonts w:asciiTheme="minorHAnsi" w:hAnsiTheme="minorHAnsi"/>
                <w:sz w:val="22"/>
                <w:szCs w:val="22"/>
              </w:rPr>
              <w:t>Studies in Spanish-American Literature</w:t>
            </w:r>
          </w:p>
        </w:tc>
        <w:tc>
          <w:tcPr>
            <w:tcW w:w="900" w:type="dxa"/>
            <w:vAlign w:val="center"/>
          </w:tcPr>
          <w:p w14:paraId="5079337B" w14:textId="7B25487A"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54B8E879" w14:textId="296F6E2F" w:rsidR="00512404" w:rsidRPr="002E0266" w:rsidRDefault="00512404" w:rsidP="00512404">
            <w:pPr>
              <w:rPr>
                <w:rFonts w:asciiTheme="minorHAnsi" w:hAnsiTheme="minorHAnsi"/>
                <w:sz w:val="22"/>
                <w:szCs w:val="22"/>
              </w:rPr>
            </w:pPr>
          </w:p>
        </w:tc>
        <w:tc>
          <w:tcPr>
            <w:tcW w:w="1080" w:type="dxa"/>
            <w:vAlign w:val="center"/>
          </w:tcPr>
          <w:p w14:paraId="54BB4E49" w14:textId="750A5BC4" w:rsidR="00512404" w:rsidRPr="002E0266" w:rsidRDefault="00512404" w:rsidP="00512404">
            <w:pPr>
              <w:jc w:val="center"/>
              <w:rPr>
                <w:rFonts w:asciiTheme="minorHAnsi" w:hAnsiTheme="minorHAnsi"/>
                <w:sz w:val="22"/>
                <w:szCs w:val="22"/>
              </w:rPr>
            </w:pPr>
          </w:p>
        </w:tc>
      </w:tr>
      <w:tr w:rsidR="00512404" w:rsidRPr="002E0266" w14:paraId="3819759D" w14:textId="77777777" w:rsidTr="00D76CB9">
        <w:tc>
          <w:tcPr>
            <w:tcW w:w="1255" w:type="dxa"/>
          </w:tcPr>
          <w:p w14:paraId="5E55E6B4" w14:textId="605A6C53" w:rsidR="00512404" w:rsidRPr="002E0266" w:rsidRDefault="00512404" w:rsidP="00512404">
            <w:pPr>
              <w:rPr>
                <w:rFonts w:asciiTheme="minorHAnsi" w:hAnsiTheme="minorHAnsi"/>
                <w:sz w:val="22"/>
                <w:szCs w:val="22"/>
              </w:rPr>
            </w:pPr>
            <w:r w:rsidRPr="002E0266">
              <w:rPr>
                <w:rFonts w:asciiTheme="minorHAnsi" w:hAnsiTheme="minorHAnsi"/>
                <w:sz w:val="22"/>
                <w:szCs w:val="22"/>
              </w:rPr>
              <w:t>WLL 400</w:t>
            </w:r>
          </w:p>
        </w:tc>
        <w:tc>
          <w:tcPr>
            <w:tcW w:w="5220" w:type="dxa"/>
            <w:vAlign w:val="center"/>
          </w:tcPr>
          <w:p w14:paraId="208065E1" w14:textId="07FA9DAC" w:rsidR="00512404" w:rsidRPr="002E0266" w:rsidRDefault="00512404" w:rsidP="00512404">
            <w:pPr>
              <w:rPr>
                <w:rFonts w:asciiTheme="minorHAnsi" w:hAnsiTheme="minorHAnsi"/>
                <w:sz w:val="22"/>
                <w:szCs w:val="22"/>
              </w:rPr>
            </w:pPr>
            <w:r w:rsidRPr="002E0266">
              <w:rPr>
                <w:rFonts w:asciiTheme="minorHAnsi" w:hAnsiTheme="minorHAnsi"/>
                <w:sz w:val="22"/>
                <w:szCs w:val="22"/>
              </w:rPr>
              <w:t>World Languages Program Assessment</w:t>
            </w:r>
          </w:p>
        </w:tc>
        <w:tc>
          <w:tcPr>
            <w:tcW w:w="900" w:type="dxa"/>
            <w:vAlign w:val="center"/>
          </w:tcPr>
          <w:p w14:paraId="78D11E16" w14:textId="347F8A14"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0</w:t>
            </w:r>
          </w:p>
        </w:tc>
        <w:tc>
          <w:tcPr>
            <w:tcW w:w="1080" w:type="dxa"/>
            <w:vAlign w:val="center"/>
          </w:tcPr>
          <w:p w14:paraId="097C186C" w14:textId="77777777" w:rsidR="00512404" w:rsidRPr="002E0266" w:rsidRDefault="00512404" w:rsidP="00512404">
            <w:pPr>
              <w:rPr>
                <w:rFonts w:asciiTheme="minorHAnsi" w:hAnsiTheme="minorHAnsi"/>
                <w:sz w:val="22"/>
                <w:szCs w:val="22"/>
              </w:rPr>
            </w:pPr>
          </w:p>
        </w:tc>
        <w:tc>
          <w:tcPr>
            <w:tcW w:w="1080" w:type="dxa"/>
            <w:vAlign w:val="center"/>
          </w:tcPr>
          <w:p w14:paraId="78C1A665" w14:textId="77777777" w:rsidR="00512404" w:rsidRPr="002E0266" w:rsidRDefault="00512404" w:rsidP="00512404">
            <w:pPr>
              <w:jc w:val="center"/>
              <w:rPr>
                <w:rFonts w:asciiTheme="minorHAnsi" w:hAnsiTheme="minorHAnsi"/>
                <w:sz w:val="22"/>
                <w:szCs w:val="22"/>
              </w:rPr>
            </w:pPr>
          </w:p>
        </w:tc>
      </w:tr>
      <w:tr w:rsidR="00512404" w:rsidRPr="002E0266" w14:paraId="73E29D86" w14:textId="77777777" w:rsidTr="00D76CB9">
        <w:tc>
          <w:tcPr>
            <w:tcW w:w="1255" w:type="dxa"/>
          </w:tcPr>
          <w:p w14:paraId="1BE0FCC1"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2:</w:t>
            </w:r>
          </w:p>
          <w:p w14:paraId="214D49A3"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307</w:t>
            </w:r>
          </w:p>
          <w:p w14:paraId="2D0EBDA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310</w:t>
            </w:r>
          </w:p>
          <w:p w14:paraId="298F1F9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311</w:t>
            </w:r>
          </w:p>
          <w:p w14:paraId="72BBAED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330</w:t>
            </w:r>
          </w:p>
          <w:p w14:paraId="253000F2"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340</w:t>
            </w:r>
          </w:p>
          <w:p w14:paraId="3DA10148"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401</w:t>
            </w:r>
          </w:p>
          <w:p w14:paraId="64BAF7E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402</w:t>
            </w:r>
          </w:p>
          <w:p w14:paraId="6E51C368" w14:textId="628A9793"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480</w:t>
            </w:r>
          </w:p>
          <w:p w14:paraId="387EC6D7" w14:textId="734DB513" w:rsidR="00512404" w:rsidRPr="002E0266" w:rsidRDefault="00D76CB9" w:rsidP="00512404">
            <w:pPr>
              <w:rPr>
                <w:rFonts w:asciiTheme="minorHAnsi" w:hAnsiTheme="minorHAnsi"/>
                <w:sz w:val="22"/>
                <w:szCs w:val="22"/>
              </w:rPr>
            </w:pPr>
            <w:r w:rsidRPr="002E0266">
              <w:rPr>
                <w:rFonts w:asciiTheme="minorHAnsi" w:hAnsiTheme="minorHAnsi"/>
                <w:sz w:val="22"/>
                <w:szCs w:val="22"/>
              </w:rPr>
              <w:t xml:space="preserve"> </w:t>
            </w:r>
            <w:r w:rsidR="00512404" w:rsidRPr="002E0266">
              <w:rPr>
                <w:rFonts w:asciiTheme="minorHAnsi" w:hAnsiTheme="minorHAnsi"/>
                <w:sz w:val="22"/>
                <w:szCs w:val="22"/>
              </w:rPr>
              <w:t xml:space="preserve"> SPI 520</w:t>
            </w:r>
          </w:p>
        </w:tc>
        <w:tc>
          <w:tcPr>
            <w:tcW w:w="5220" w:type="dxa"/>
          </w:tcPr>
          <w:p w14:paraId="1DB6900C"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two Culture Study courses:</w:t>
            </w:r>
          </w:p>
          <w:p w14:paraId="7FC0EC3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Introduction to Spanish Translation</w:t>
            </w:r>
          </w:p>
          <w:p w14:paraId="2733856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Spanish Culture and Civilization</w:t>
            </w:r>
          </w:p>
          <w:p w14:paraId="7E917E88"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Spanish-American Culture and Civilization</w:t>
            </w:r>
          </w:p>
          <w:p w14:paraId="2EB01780"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Studies in Spanish Language Cinema</w:t>
            </w:r>
          </w:p>
          <w:p w14:paraId="34825926"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Business Spanish</w:t>
            </w:r>
          </w:p>
          <w:p w14:paraId="07A2E3DF"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Spanish Phonetics and Pronunciation</w:t>
            </w:r>
          </w:p>
          <w:p w14:paraId="0F0C860E"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Advanced Spanish Grammar and Syntax</w:t>
            </w:r>
          </w:p>
          <w:p w14:paraId="6E7F88B8" w14:textId="1555259A"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Studies in Spanish and Spanish-American Culture</w:t>
            </w:r>
          </w:p>
          <w:p w14:paraId="729F0616" w14:textId="2DACFF8B"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Readings in Spanish</w:t>
            </w:r>
          </w:p>
        </w:tc>
        <w:tc>
          <w:tcPr>
            <w:tcW w:w="900" w:type="dxa"/>
            <w:vAlign w:val="center"/>
          </w:tcPr>
          <w:p w14:paraId="59B96DFB" w14:textId="60D44558"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6</w:t>
            </w:r>
          </w:p>
        </w:tc>
        <w:tc>
          <w:tcPr>
            <w:tcW w:w="1080" w:type="dxa"/>
            <w:vAlign w:val="center"/>
          </w:tcPr>
          <w:p w14:paraId="39BD16EB" w14:textId="77777777" w:rsidR="00512404" w:rsidRPr="002E0266" w:rsidRDefault="00512404" w:rsidP="00512404">
            <w:pPr>
              <w:rPr>
                <w:rFonts w:asciiTheme="minorHAnsi" w:hAnsiTheme="minorHAnsi"/>
                <w:sz w:val="22"/>
                <w:szCs w:val="22"/>
              </w:rPr>
            </w:pPr>
          </w:p>
        </w:tc>
        <w:tc>
          <w:tcPr>
            <w:tcW w:w="1080" w:type="dxa"/>
            <w:vAlign w:val="center"/>
          </w:tcPr>
          <w:p w14:paraId="2624FBF5" w14:textId="5EBAE93A" w:rsidR="002133CA" w:rsidRPr="002E0266" w:rsidRDefault="00B87204" w:rsidP="00B87204">
            <w:pPr>
              <w:jc w:val="center"/>
              <w:rPr>
                <w:rFonts w:asciiTheme="minorHAnsi" w:hAnsiTheme="minorHAnsi"/>
                <w:sz w:val="22"/>
                <w:szCs w:val="22"/>
              </w:rPr>
            </w:pPr>
            <w:r w:rsidRPr="002E0266">
              <w:rPr>
                <w:rFonts w:asciiTheme="minorHAnsi" w:hAnsiTheme="minorHAnsi"/>
                <w:sz w:val="22"/>
                <w:szCs w:val="22"/>
              </w:rPr>
              <w:t>3/6 hours done</w:t>
            </w:r>
          </w:p>
        </w:tc>
      </w:tr>
      <w:tr w:rsidR="00512404" w:rsidRPr="002E0266" w14:paraId="361707F7" w14:textId="77777777" w:rsidTr="00D76CB9">
        <w:tc>
          <w:tcPr>
            <w:tcW w:w="1255" w:type="dxa"/>
          </w:tcPr>
          <w:p w14:paraId="4A75369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2:</w:t>
            </w:r>
          </w:p>
          <w:p w14:paraId="0DBCB8E5"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320</w:t>
            </w:r>
          </w:p>
          <w:p w14:paraId="1C0DE1D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321</w:t>
            </w:r>
          </w:p>
          <w:p w14:paraId="5B9DB4DE"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322</w:t>
            </w:r>
          </w:p>
          <w:p w14:paraId="4C30989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SPI 323</w:t>
            </w:r>
          </w:p>
          <w:p w14:paraId="7F5AC0ED" w14:textId="2CF4D2BF" w:rsidR="00D76CB9" w:rsidRPr="002E0266" w:rsidRDefault="00512404" w:rsidP="00D76CB9">
            <w:pPr>
              <w:rPr>
                <w:rFonts w:asciiTheme="minorHAnsi" w:hAnsiTheme="minorHAnsi"/>
                <w:sz w:val="22"/>
                <w:szCs w:val="22"/>
              </w:rPr>
            </w:pPr>
            <w:r w:rsidRPr="002E0266">
              <w:rPr>
                <w:rFonts w:asciiTheme="minorHAnsi" w:hAnsiTheme="minorHAnsi"/>
                <w:sz w:val="22"/>
                <w:szCs w:val="22"/>
              </w:rPr>
              <w:t xml:space="preserve">  SPI 481</w:t>
            </w:r>
          </w:p>
          <w:p w14:paraId="2AB71C17" w14:textId="43C2D308" w:rsidR="00512404" w:rsidRPr="002E0266" w:rsidRDefault="00D76CB9" w:rsidP="00512404">
            <w:pPr>
              <w:rPr>
                <w:rFonts w:asciiTheme="minorHAnsi" w:hAnsiTheme="minorHAnsi"/>
                <w:sz w:val="22"/>
                <w:szCs w:val="22"/>
              </w:rPr>
            </w:pPr>
            <w:r w:rsidRPr="002E0266">
              <w:rPr>
                <w:rFonts w:asciiTheme="minorHAnsi" w:hAnsiTheme="minorHAnsi"/>
                <w:sz w:val="22"/>
                <w:szCs w:val="22"/>
              </w:rPr>
              <w:t xml:space="preserve">  </w:t>
            </w:r>
            <w:r w:rsidR="00512404" w:rsidRPr="002E0266">
              <w:rPr>
                <w:rFonts w:asciiTheme="minorHAnsi" w:hAnsiTheme="minorHAnsi"/>
                <w:sz w:val="22"/>
                <w:szCs w:val="22"/>
              </w:rPr>
              <w:t>SPI 520</w:t>
            </w:r>
          </w:p>
        </w:tc>
        <w:tc>
          <w:tcPr>
            <w:tcW w:w="5220" w:type="dxa"/>
          </w:tcPr>
          <w:p w14:paraId="6F08DBD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two Literary Study courses:</w:t>
            </w:r>
          </w:p>
          <w:p w14:paraId="41E74F9A"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Survey of Peninsular Spanish Literature</w:t>
            </w:r>
          </w:p>
          <w:p w14:paraId="61E5A847"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Survey of Spanish-American Literature</w:t>
            </w:r>
          </w:p>
          <w:p w14:paraId="427583C2"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Hispanic Drama</w:t>
            </w:r>
          </w:p>
          <w:p w14:paraId="314C8CC2"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Hispanic Prose Fiction</w:t>
            </w:r>
          </w:p>
          <w:p w14:paraId="60C0BBC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Studies in Spanish and Spanish-American Literature</w:t>
            </w:r>
          </w:p>
          <w:p w14:paraId="4DBD7413" w14:textId="5CF192B2"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Readings in Spanish</w:t>
            </w:r>
          </w:p>
        </w:tc>
        <w:tc>
          <w:tcPr>
            <w:tcW w:w="900" w:type="dxa"/>
            <w:vAlign w:val="center"/>
          </w:tcPr>
          <w:p w14:paraId="781ACEF2" w14:textId="3A958DBB"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6</w:t>
            </w:r>
          </w:p>
        </w:tc>
        <w:tc>
          <w:tcPr>
            <w:tcW w:w="1080" w:type="dxa"/>
            <w:vAlign w:val="center"/>
          </w:tcPr>
          <w:p w14:paraId="37821625" w14:textId="77777777" w:rsidR="00512404" w:rsidRPr="002E0266" w:rsidRDefault="00512404" w:rsidP="00512404">
            <w:pPr>
              <w:rPr>
                <w:rFonts w:asciiTheme="minorHAnsi" w:hAnsiTheme="minorHAnsi"/>
                <w:sz w:val="22"/>
                <w:szCs w:val="22"/>
              </w:rPr>
            </w:pPr>
          </w:p>
        </w:tc>
        <w:tc>
          <w:tcPr>
            <w:tcW w:w="1080" w:type="dxa"/>
            <w:vAlign w:val="center"/>
          </w:tcPr>
          <w:p w14:paraId="14986994" w14:textId="77777777" w:rsidR="00512404" w:rsidRPr="002E0266" w:rsidRDefault="00512404" w:rsidP="00512404">
            <w:pPr>
              <w:jc w:val="center"/>
              <w:rPr>
                <w:rFonts w:asciiTheme="minorHAnsi" w:hAnsiTheme="minorHAnsi"/>
                <w:sz w:val="22"/>
                <w:szCs w:val="22"/>
              </w:rPr>
            </w:pPr>
          </w:p>
        </w:tc>
      </w:tr>
      <w:tr w:rsidR="00512404" w:rsidRPr="002E0266" w14:paraId="7F761549" w14:textId="77777777" w:rsidTr="00D76CB9">
        <w:tc>
          <w:tcPr>
            <w:tcW w:w="1255" w:type="dxa"/>
          </w:tcPr>
          <w:p w14:paraId="166B1B53"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1:</w:t>
            </w:r>
          </w:p>
          <w:p w14:paraId="2603F135"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ANT 245</w:t>
            </w:r>
          </w:p>
          <w:p w14:paraId="00493E9F"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ANT 275</w:t>
            </w:r>
          </w:p>
          <w:p w14:paraId="14F40E5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ANT 360</w:t>
            </w:r>
          </w:p>
          <w:p w14:paraId="71D7CCE4"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CIN 201</w:t>
            </w:r>
          </w:p>
          <w:p w14:paraId="7EDC3D7E"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ENG 206</w:t>
            </w:r>
          </w:p>
          <w:p w14:paraId="62300820"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ENG 207</w:t>
            </w:r>
          </w:p>
          <w:p w14:paraId="67B4AF7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ENG 381</w:t>
            </w:r>
          </w:p>
          <w:p w14:paraId="19BCE531"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GEO 402</w:t>
            </w:r>
          </w:p>
          <w:p w14:paraId="7EB144AA"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GEO 406</w:t>
            </w:r>
          </w:p>
          <w:p w14:paraId="71A432FA"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HIS 325</w:t>
            </w:r>
          </w:p>
          <w:p w14:paraId="43449F86"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HIS 326</w:t>
            </w:r>
          </w:p>
          <w:p w14:paraId="3AA8B783"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HIS 465</w:t>
            </w:r>
          </w:p>
          <w:p w14:paraId="759502A4"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lastRenderedPageBreak/>
              <w:t xml:space="preserve">  PSC 330</w:t>
            </w:r>
          </w:p>
          <w:p w14:paraId="449052F4" w14:textId="7093368D"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PSC 335</w:t>
            </w:r>
          </w:p>
        </w:tc>
        <w:tc>
          <w:tcPr>
            <w:tcW w:w="5220" w:type="dxa"/>
            <w:vAlign w:val="center"/>
          </w:tcPr>
          <w:p w14:paraId="5AA0AB7E"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lastRenderedPageBreak/>
              <w:t>Select one Interdisciplinary course:</w:t>
            </w:r>
          </w:p>
          <w:p w14:paraId="60DFECBE"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Peoples of Latin America and the Caribbean</w:t>
            </w:r>
          </w:p>
          <w:p w14:paraId="098A2B6A"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Language and Culture</w:t>
            </w:r>
          </w:p>
          <w:p w14:paraId="14B034B0"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Mesoamerican Indians</w:t>
            </w:r>
          </w:p>
          <w:p w14:paraId="46E1F9BC"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Survey of World Cinema</w:t>
            </w:r>
          </w:p>
          <w:p w14:paraId="66368B2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Western World Literature I</w:t>
            </w:r>
          </w:p>
          <w:p w14:paraId="5585E3B6"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Western World Literature II</w:t>
            </w:r>
          </w:p>
          <w:p w14:paraId="0C7D96F6"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Introduction to Linguistics</w:t>
            </w:r>
          </w:p>
          <w:p w14:paraId="491506A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Geography of Europe</w:t>
            </w:r>
          </w:p>
          <w:p w14:paraId="46ADF43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Geography of Latin America</w:t>
            </w:r>
          </w:p>
          <w:p w14:paraId="1A7F9663"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Latin America: Conquest &amp; Resistance</w:t>
            </w:r>
          </w:p>
          <w:p w14:paraId="2BB91FB8"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Latin America: Nations &amp; Revolutions</w:t>
            </w:r>
          </w:p>
          <w:p w14:paraId="7802A1D1"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Nature and Development in Latin America</w:t>
            </w:r>
          </w:p>
          <w:p w14:paraId="1806D62D"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lastRenderedPageBreak/>
              <w:t xml:space="preserve">  Politics of Europe</w:t>
            </w:r>
          </w:p>
          <w:p w14:paraId="6FCB28F0" w14:textId="59532A94"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Politics of Latin America</w:t>
            </w:r>
          </w:p>
        </w:tc>
        <w:tc>
          <w:tcPr>
            <w:tcW w:w="900" w:type="dxa"/>
            <w:vAlign w:val="center"/>
          </w:tcPr>
          <w:p w14:paraId="5FEE7845" w14:textId="66954C60"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lastRenderedPageBreak/>
              <w:t>3</w:t>
            </w:r>
          </w:p>
        </w:tc>
        <w:tc>
          <w:tcPr>
            <w:tcW w:w="1080" w:type="dxa"/>
            <w:vAlign w:val="center"/>
          </w:tcPr>
          <w:p w14:paraId="50C378E9" w14:textId="77777777" w:rsidR="00512404" w:rsidRPr="002E0266" w:rsidRDefault="00512404" w:rsidP="00D76CB9">
            <w:pPr>
              <w:rPr>
                <w:rFonts w:asciiTheme="minorHAnsi" w:hAnsiTheme="minorHAnsi"/>
                <w:sz w:val="22"/>
                <w:szCs w:val="22"/>
              </w:rPr>
            </w:pPr>
            <w:r w:rsidRPr="002E0266">
              <w:rPr>
                <w:rFonts w:asciiTheme="minorHAnsi" w:hAnsiTheme="minorHAnsi"/>
                <w:sz w:val="22"/>
                <w:szCs w:val="22"/>
              </w:rPr>
              <w:t>ENG 282 or</w:t>
            </w:r>
          </w:p>
          <w:p w14:paraId="760257FC" w14:textId="77777777" w:rsidR="00512404" w:rsidRPr="002E0266" w:rsidRDefault="00512404" w:rsidP="00D76CB9">
            <w:pPr>
              <w:rPr>
                <w:rFonts w:asciiTheme="minorHAnsi" w:hAnsiTheme="minorHAnsi"/>
                <w:sz w:val="22"/>
                <w:szCs w:val="22"/>
              </w:rPr>
            </w:pPr>
            <w:r w:rsidRPr="002E0266">
              <w:rPr>
                <w:rFonts w:asciiTheme="minorHAnsi" w:hAnsiTheme="minorHAnsi"/>
                <w:sz w:val="22"/>
                <w:szCs w:val="22"/>
              </w:rPr>
              <w:t>ENG 261 or</w:t>
            </w:r>
          </w:p>
          <w:p w14:paraId="52F65A7A" w14:textId="77777777" w:rsidR="00512404" w:rsidRPr="002E0266" w:rsidRDefault="00512404" w:rsidP="00D76CB9">
            <w:pPr>
              <w:rPr>
                <w:rFonts w:asciiTheme="minorHAnsi" w:hAnsiTheme="minorHAnsi"/>
                <w:sz w:val="22"/>
                <w:szCs w:val="22"/>
              </w:rPr>
            </w:pPr>
            <w:r w:rsidRPr="002E0266">
              <w:rPr>
                <w:rFonts w:asciiTheme="minorHAnsi" w:hAnsiTheme="minorHAnsi"/>
                <w:sz w:val="22"/>
                <w:szCs w:val="22"/>
              </w:rPr>
              <w:t>ENG 262 or</w:t>
            </w:r>
          </w:p>
          <w:p w14:paraId="4FF9E4F1" w14:textId="77777777" w:rsidR="00512404" w:rsidRPr="002E0266" w:rsidRDefault="00512404" w:rsidP="00D76CB9">
            <w:pPr>
              <w:rPr>
                <w:rFonts w:asciiTheme="minorHAnsi" w:hAnsiTheme="minorHAnsi"/>
                <w:sz w:val="22"/>
                <w:szCs w:val="22"/>
              </w:rPr>
            </w:pPr>
            <w:r w:rsidRPr="002E0266">
              <w:rPr>
                <w:rFonts w:asciiTheme="minorHAnsi" w:hAnsiTheme="minorHAnsi"/>
                <w:sz w:val="22"/>
                <w:szCs w:val="22"/>
              </w:rPr>
              <w:t>HIS 206 or</w:t>
            </w:r>
          </w:p>
          <w:p w14:paraId="40D0DD99" w14:textId="77777777" w:rsidR="00512404" w:rsidRPr="002E0266" w:rsidRDefault="00512404" w:rsidP="00D76CB9">
            <w:pPr>
              <w:rPr>
                <w:rFonts w:asciiTheme="minorHAnsi" w:hAnsiTheme="minorHAnsi"/>
                <w:sz w:val="22"/>
                <w:szCs w:val="22"/>
              </w:rPr>
            </w:pPr>
            <w:r w:rsidRPr="002E0266">
              <w:rPr>
                <w:rFonts w:asciiTheme="minorHAnsi" w:hAnsiTheme="minorHAnsi"/>
                <w:sz w:val="22"/>
                <w:szCs w:val="22"/>
              </w:rPr>
              <w:t>HIS 207</w:t>
            </w:r>
          </w:p>
          <w:p w14:paraId="5A88DD49" w14:textId="77777777" w:rsidR="00512404" w:rsidRPr="002E0266" w:rsidRDefault="00512404" w:rsidP="00D76CB9">
            <w:pPr>
              <w:rPr>
                <w:rFonts w:asciiTheme="minorHAnsi" w:hAnsiTheme="minorHAnsi"/>
                <w:sz w:val="22"/>
                <w:szCs w:val="22"/>
              </w:rPr>
            </w:pPr>
          </w:p>
        </w:tc>
        <w:tc>
          <w:tcPr>
            <w:tcW w:w="1080" w:type="dxa"/>
            <w:vAlign w:val="center"/>
          </w:tcPr>
          <w:p w14:paraId="4F9E1AC7" w14:textId="27D20D93"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x</w:t>
            </w:r>
          </w:p>
        </w:tc>
      </w:tr>
      <w:tr w:rsidR="00512404" w:rsidRPr="002E0266" w14:paraId="66801423" w14:textId="77777777" w:rsidTr="00D76CB9">
        <w:tc>
          <w:tcPr>
            <w:tcW w:w="1255" w:type="dxa"/>
          </w:tcPr>
          <w:p w14:paraId="405F95D2"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lastRenderedPageBreak/>
              <w:t>Select 1:</w:t>
            </w:r>
          </w:p>
          <w:p w14:paraId="2E0375D4" w14:textId="228FA8AF" w:rsidR="00D76CB9" w:rsidRPr="002E0266" w:rsidRDefault="00512404" w:rsidP="00D76CB9">
            <w:pPr>
              <w:rPr>
                <w:rFonts w:asciiTheme="minorHAnsi" w:hAnsiTheme="minorHAnsi"/>
                <w:sz w:val="22"/>
                <w:szCs w:val="22"/>
              </w:rPr>
            </w:pPr>
            <w:r w:rsidRPr="002E0266">
              <w:rPr>
                <w:rFonts w:asciiTheme="minorHAnsi" w:hAnsiTheme="minorHAnsi"/>
                <w:sz w:val="22"/>
                <w:szCs w:val="22"/>
              </w:rPr>
              <w:t xml:space="preserve"> SPI XXX</w:t>
            </w:r>
          </w:p>
          <w:p w14:paraId="55CC0601" w14:textId="07827ED3" w:rsidR="00D76CB9" w:rsidRPr="002E0266" w:rsidRDefault="00D76CB9" w:rsidP="00D76CB9">
            <w:pPr>
              <w:rPr>
                <w:rFonts w:asciiTheme="minorHAnsi" w:hAnsiTheme="minorHAnsi"/>
                <w:sz w:val="22"/>
                <w:szCs w:val="22"/>
              </w:rPr>
            </w:pPr>
            <w:r w:rsidRPr="002E0266">
              <w:rPr>
                <w:rFonts w:asciiTheme="minorHAnsi" w:hAnsiTheme="minorHAnsi"/>
                <w:sz w:val="22"/>
                <w:szCs w:val="22"/>
              </w:rPr>
              <w:t xml:space="preserve"> </w:t>
            </w:r>
            <w:r w:rsidR="00512404" w:rsidRPr="002E0266">
              <w:rPr>
                <w:rFonts w:asciiTheme="minorHAnsi" w:hAnsiTheme="minorHAnsi"/>
                <w:sz w:val="22"/>
                <w:szCs w:val="22"/>
              </w:rPr>
              <w:t>WWL 294</w:t>
            </w:r>
          </w:p>
          <w:p w14:paraId="562D402E" w14:textId="7C611E1B" w:rsidR="00512404" w:rsidRPr="002E0266" w:rsidRDefault="00D76CB9" w:rsidP="00D76CB9">
            <w:pPr>
              <w:rPr>
                <w:rFonts w:asciiTheme="minorHAnsi" w:hAnsiTheme="minorHAnsi"/>
                <w:sz w:val="22"/>
                <w:szCs w:val="22"/>
              </w:rPr>
            </w:pPr>
            <w:r w:rsidRPr="002E0266">
              <w:rPr>
                <w:rFonts w:asciiTheme="minorHAnsi" w:hAnsiTheme="minorHAnsi"/>
                <w:sz w:val="22"/>
                <w:szCs w:val="22"/>
              </w:rPr>
              <w:t xml:space="preserve"> </w:t>
            </w:r>
            <w:r w:rsidR="00512404" w:rsidRPr="002E0266">
              <w:rPr>
                <w:rFonts w:asciiTheme="minorHAnsi" w:hAnsiTheme="minorHAnsi"/>
                <w:sz w:val="22"/>
                <w:szCs w:val="22"/>
              </w:rPr>
              <w:t>WWL 396</w:t>
            </w:r>
          </w:p>
        </w:tc>
        <w:tc>
          <w:tcPr>
            <w:tcW w:w="5220" w:type="dxa"/>
          </w:tcPr>
          <w:p w14:paraId="551E8A8B" w14:textId="77777777" w:rsidR="00512404" w:rsidRPr="002E0266" w:rsidRDefault="00512404" w:rsidP="00512404">
            <w:pPr>
              <w:rPr>
                <w:rFonts w:asciiTheme="minorHAnsi" w:hAnsiTheme="minorHAnsi"/>
                <w:sz w:val="22"/>
                <w:szCs w:val="22"/>
              </w:rPr>
            </w:pPr>
            <w:r w:rsidRPr="002E0266">
              <w:rPr>
                <w:rFonts w:asciiTheme="minorHAnsi" w:hAnsiTheme="minorHAnsi"/>
                <w:sz w:val="22"/>
                <w:szCs w:val="22"/>
              </w:rPr>
              <w:t>Select one Elective course:</w:t>
            </w:r>
          </w:p>
          <w:p w14:paraId="0FB5DCED" w14:textId="28D4BF5B" w:rsidR="00D76CB9" w:rsidRPr="002E0266" w:rsidRDefault="00512404" w:rsidP="00D76CB9">
            <w:pPr>
              <w:rPr>
                <w:rFonts w:asciiTheme="minorHAnsi" w:hAnsiTheme="minorHAnsi"/>
                <w:sz w:val="22"/>
                <w:szCs w:val="22"/>
              </w:rPr>
            </w:pPr>
            <w:r w:rsidRPr="002E0266">
              <w:rPr>
                <w:rFonts w:asciiTheme="minorHAnsi" w:hAnsiTheme="minorHAnsi"/>
                <w:sz w:val="22"/>
                <w:szCs w:val="22"/>
              </w:rPr>
              <w:t xml:space="preserve">  SPI course above the 202 level</w:t>
            </w:r>
          </w:p>
          <w:p w14:paraId="4EE92F30" w14:textId="6AE2BE93" w:rsidR="00512404" w:rsidRPr="002E0266" w:rsidRDefault="00D76CB9" w:rsidP="00512404">
            <w:pPr>
              <w:rPr>
                <w:rFonts w:asciiTheme="minorHAnsi" w:hAnsiTheme="minorHAnsi"/>
                <w:sz w:val="22"/>
                <w:szCs w:val="22"/>
              </w:rPr>
            </w:pPr>
            <w:r w:rsidRPr="002E0266">
              <w:rPr>
                <w:rFonts w:asciiTheme="minorHAnsi" w:hAnsiTheme="minorHAnsi"/>
                <w:sz w:val="22"/>
                <w:szCs w:val="22"/>
              </w:rPr>
              <w:t xml:space="preserve">  </w:t>
            </w:r>
            <w:r w:rsidR="00512404" w:rsidRPr="002E0266">
              <w:rPr>
                <w:rFonts w:asciiTheme="minorHAnsi" w:hAnsiTheme="minorHAnsi"/>
                <w:sz w:val="22"/>
                <w:szCs w:val="22"/>
              </w:rPr>
              <w:t>Topics in Language for the Professions (Spanish topic)</w:t>
            </w:r>
          </w:p>
          <w:p w14:paraId="210406F2" w14:textId="62C41C07" w:rsidR="00512404" w:rsidRPr="002E0266" w:rsidRDefault="00512404" w:rsidP="00512404">
            <w:pPr>
              <w:rPr>
                <w:rFonts w:asciiTheme="minorHAnsi" w:hAnsiTheme="minorHAnsi"/>
                <w:sz w:val="22"/>
                <w:szCs w:val="22"/>
              </w:rPr>
            </w:pPr>
            <w:r w:rsidRPr="002E0266">
              <w:rPr>
                <w:rFonts w:asciiTheme="minorHAnsi" w:hAnsiTheme="minorHAnsi"/>
                <w:sz w:val="22"/>
                <w:szCs w:val="22"/>
              </w:rPr>
              <w:t xml:space="preserve">  World Languages and Literatures Internship</w:t>
            </w:r>
          </w:p>
        </w:tc>
        <w:tc>
          <w:tcPr>
            <w:tcW w:w="900" w:type="dxa"/>
            <w:vAlign w:val="center"/>
          </w:tcPr>
          <w:p w14:paraId="328B2A69" w14:textId="18741F59" w:rsidR="00512404" w:rsidRPr="002E0266" w:rsidRDefault="00512404" w:rsidP="00512404">
            <w:pPr>
              <w:jc w:val="center"/>
              <w:rPr>
                <w:rFonts w:asciiTheme="minorHAnsi" w:hAnsiTheme="minorHAnsi"/>
                <w:sz w:val="22"/>
                <w:szCs w:val="22"/>
              </w:rPr>
            </w:pPr>
            <w:r w:rsidRPr="002E0266">
              <w:rPr>
                <w:rFonts w:asciiTheme="minorHAnsi" w:hAnsiTheme="minorHAnsi"/>
                <w:sz w:val="22"/>
                <w:szCs w:val="22"/>
              </w:rPr>
              <w:t>3</w:t>
            </w:r>
          </w:p>
        </w:tc>
        <w:tc>
          <w:tcPr>
            <w:tcW w:w="1080" w:type="dxa"/>
            <w:vAlign w:val="center"/>
          </w:tcPr>
          <w:p w14:paraId="1FE6D656" w14:textId="77777777" w:rsidR="00512404" w:rsidRPr="002E0266" w:rsidRDefault="00512404" w:rsidP="00512404">
            <w:pPr>
              <w:rPr>
                <w:rFonts w:asciiTheme="minorHAnsi" w:hAnsiTheme="minorHAnsi"/>
                <w:sz w:val="22"/>
                <w:szCs w:val="22"/>
              </w:rPr>
            </w:pPr>
          </w:p>
        </w:tc>
        <w:tc>
          <w:tcPr>
            <w:tcW w:w="1080" w:type="dxa"/>
            <w:vAlign w:val="center"/>
          </w:tcPr>
          <w:p w14:paraId="75B97310" w14:textId="77777777" w:rsidR="00512404" w:rsidRPr="002E0266" w:rsidRDefault="00512404" w:rsidP="00512404">
            <w:pPr>
              <w:jc w:val="center"/>
              <w:rPr>
                <w:rFonts w:asciiTheme="minorHAnsi" w:hAnsiTheme="minorHAnsi"/>
                <w:sz w:val="22"/>
                <w:szCs w:val="22"/>
              </w:rPr>
            </w:pPr>
          </w:p>
        </w:tc>
      </w:tr>
      <w:tr w:rsidR="00512404" w:rsidRPr="002E0266" w14:paraId="07CD479D" w14:textId="77777777" w:rsidTr="00D76CB9">
        <w:tc>
          <w:tcPr>
            <w:tcW w:w="1255" w:type="dxa"/>
            <w:vAlign w:val="center"/>
          </w:tcPr>
          <w:p w14:paraId="607EFE45" w14:textId="77777777" w:rsidR="00512404" w:rsidRPr="002E0266" w:rsidRDefault="00512404" w:rsidP="00512404">
            <w:pPr>
              <w:rPr>
                <w:rFonts w:asciiTheme="minorHAnsi" w:hAnsiTheme="minorHAnsi"/>
                <w:sz w:val="22"/>
                <w:szCs w:val="22"/>
              </w:rPr>
            </w:pPr>
          </w:p>
        </w:tc>
        <w:tc>
          <w:tcPr>
            <w:tcW w:w="5220" w:type="dxa"/>
            <w:vAlign w:val="center"/>
          </w:tcPr>
          <w:p w14:paraId="02ED80BA" w14:textId="46F1423E" w:rsidR="00512404" w:rsidRPr="002E0266" w:rsidRDefault="00512404" w:rsidP="00512404">
            <w:pPr>
              <w:jc w:val="right"/>
              <w:rPr>
                <w:rFonts w:asciiTheme="minorHAnsi" w:hAnsiTheme="minorHAnsi"/>
                <w:sz w:val="22"/>
                <w:szCs w:val="22"/>
              </w:rPr>
            </w:pPr>
            <w:r w:rsidRPr="002E0266">
              <w:rPr>
                <w:rFonts w:asciiTheme="minorHAnsi" w:hAnsiTheme="minorHAnsi"/>
                <w:b/>
                <w:sz w:val="22"/>
                <w:szCs w:val="22"/>
              </w:rPr>
              <w:t xml:space="preserve">Subtotal Major Credit Hours at NKU </w:t>
            </w:r>
          </w:p>
        </w:tc>
        <w:tc>
          <w:tcPr>
            <w:tcW w:w="900" w:type="dxa"/>
            <w:vAlign w:val="center"/>
          </w:tcPr>
          <w:p w14:paraId="6C700302" w14:textId="090D8AB1" w:rsidR="00512404" w:rsidRPr="002E0266" w:rsidRDefault="005D6249" w:rsidP="00512404">
            <w:pPr>
              <w:jc w:val="center"/>
              <w:rPr>
                <w:rFonts w:asciiTheme="minorHAnsi" w:hAnsiTheme="minorHAnsi"/>
                <w:b/>
                <w:sz w:val="22"/>
                <w:szCs w:val="22"/>
              </w:rPr>
            </w:pPr>
            <w:r w:rsidRPr="002E0266">
              <w:rPr>
                <w:rFonts w:asciiTheme="minorHAnsi" w:hAnsiTheme="minorHAnsi"/>
                <w:b/>
                <w:sz w:val="22"/>
                <w:szCs w:val="22"/>
              </w:rPr>
              <w:t>21</w:t>
            </w:r>
          </w:p>
        </w:tc>
        <w:tc>
          <w:tcPr>
            <w:tcW w:w="1080" w:type="dxa"/>
            <w:vAlign w:val="center"/>
          </w:tcPr>
          <w:p w14:paraId="203060B6" w14:textId="77777777" w:rsidR="00512404" w:rsidRPr="002E0266" w:rsidRDefault="00512404" w:rsidP="00512404">
            <w:pPr>
              <w:rPr>
                <w:rFonts w:asciiTheme="minorHAnsi" w:hAnsiTheme="minorHAnsi"/>
                <w:sz w:val="22"/>
                <w:szCs w:val="22"/>
              </w:rPr>
            </w:pPr>
          </w:p>
        </w:tc>
        <w:tc>
          <w:tcPr>
            <w:tcW w:w="1080" w:type="dxa"/>
            <w:vAlign w:val="center"/>
          </w:tcPr>
          <w:p w14:paraId="7AFAEFC5" w14:textId="77777777" w:rsidR="00512404" w:rsidRPr="002E0266" w:rsidRDefault="00512404" w:rsidP="00512404">
            <w:pPr>
              <w:jc w:val="center"/>
              <w:rPr>
                <w:rFonts w:asciiTheme="minorHAnsi" w:hAnsiTheme="minorHAnsi"/>
                <w:sz w:val="22"/>
                <w:szCs w:val="22"/>
              </w:rPr>
            </w:pPr>
          </w:p>
        </w:tc>
      </w:tr>
      <w:tr w:rsidR="00512404" w:rsidRPr="002E0266" w14:paraId="46DCCFD1" w14:textId="77777777" w:rsidTr="00D76CB9">
        <w:tc>
          <w:tcPr>
            <w:tcW w:w="1255" w:type="dxa"/>
            <w:vAlign w:val="center"/>
          </w:tcPr>
          <w:p w14:paraId="69410D00" w14:textId="77777777" w:rsidR="00512404" w:rsidRPr="002E0266" w:rsidRDefault="00512404" w:rsidP="00512404">
            <w:pPr>
              <w:rPr>
                <w:rFonts w:asciiTheme="minorHAnsi" w:hAnsiTheme="minorHAnsi"/>
                <w:sz w:val="22"/>
                <w:szCs w:val="22"/>
              </w:rPr>
            </w:pPr>
          </w:p>
        </w:tc>
        <w:tc>
          <w:tcPr>
            <w:tcW w:w="5220" w:type="dxa"/>
            <w:vAlign w:val="center"/>
          </w:tcPr>
          <w:p w14:paraId="7F9CB753" w14:textId="124DE559" w:rsidR="00512404" w:rsidRPr="002E0266" w:rsidRDefault="00512404" w:rsidP="00512404">
            <w:pPr>
              <w:jc w:val="right"/>
              <w:rPr>
                <w:rFonts w:asciiTheme="minorHAnsi" w:hAnsiTheme="minorHAnsi"/>
                <w:sz w:val="22"/>
                <w:szCs w:val="22"/>
              </w:rPr>
            </w:pPr>
            <w:r w:rsidRPr="002E0266">
              <w:rPr>
                <w:rFonts w:asciiTheme="minorHAnsi" w:hAnsiTheme="minorHAnsi"/>
                <w:b/>
                <w:sz w:val="22"/>
                <w:szCs w:val="22"/>
              </w:rPr>
              <w:t>Subtotal Major Credit Hours at GCTC</w:t>
            </w:r>
          </w:p>
        </w:tc>
        <w:tc>
          <w:tcPr>
            <w:tcW w:w="900" w:type="dxa"/>
            <w:vAlign w:val="center"/>
          </w:tcPr>
          <w:p w14:paraId="3A31F4CC" w14:textId="6FE922A8" w:rsidR="00512404" w:rsidRPr="002E0266" w:rsidRDefault="005D6249" w:rsidP="00512404">
            <w:pPr>
              <w:jc w:val="center"/>
              <w:rPr>
                <w:rFonts w:asciiTheme="minorHAnsi" w:hAnsiTheme="minorHAnsi"/>
                <w:b/>
                <w:sz w:val="22"/>
                <w:szCs w:val="22"/>
              </w:rPr>
            </w:pPr>
            <w:r w:rsidRPr="002E0266">
              <w:rPr>
                <w:rFonts w:asciiTheme="minorHAnsi" w:hAnsiTheme="minorHAnsi"/>
                <w:b/>
                <w:sz w:val="22"/>
                <w:szCs w:val="22"/>
              </w:rPr>
              <w:t>15</w:t>
            </w:r>
          </w:p>
        </w:tc>
        <w:tc>
          <w:tcPr>
            <w:tcW w:w="1080" w:type="dxa"/>
            <w:vAlign w:val="center"/>
          </w:tcPr>
          <w:p w14:paraId="29890383" w14:textId="77777777" w:rsidR="00512404" w:rsidRPr="002E0266" w:rsidRDefault="00512404" w:rsidP="00512404">
            <w:pPr>
              <w:rPr>
                <w:rFonts w:asciiTheme="minorHAnsi" w:hAnsiTheme="minorHAnsi"/>
                <w:sz w:val="22"/>
                <w:szCs w:val="22"/>
              </w:rPr>
            </w:pPr>
          </w:p>
        </w:tc>
        <w:tc>
          <w:tcPr>
            <w:tcW w:w="1080" w:type="dxa"/>
            <w:vAlign w:val="center"/>
          </w:tcPr>
          <w:p w14:paraId="0858846C" w14:textId="77777777" w:rsidR="00512404" w:rsidRPr="002E0266" w:rsidRDefault="00512404" w:rsidP="00512404">
            <w:pPr>
              <w:jc w:val="center"/>
              <w:rPr>
                <w:rFonts w:asciiTheme="minorHAnsi" w:hAnsiTheme="minorHAnsi"/>
                <w:sz w:val="22"/>
                <w:szCs w:val="22"/>
              </w:rPr>
            </w:pPr>
          </w:p>
        </w:tc>
      </w:tr>
      <w:tr w:rsidR="00512404" w:rsidRPr="002E0266" w14:paraId="5EF0D1CF" w14:textId="77777777" w:rsidTr="00D76CB9">
        <w:tc>
          <w:tcPr>
            <w:tcW w:w="1255" w:type="dxa"/>
            <w:vAlign w:val="center"/>
          </w:tcPr>
          <w:p w14:paraId="201D61B0" w14:textId="77777777" w:rsidR="00512404" w:rsidRPr="002E0266" w:rsidRDefault="00512404" w:rsidP="00512404">
            <w:pPr>
              <w:rPr>
                <w:rFonts w:asciiTheme="minorHAnsi" w:hAnsiTheme="minorHAnsi"/>
                <w:sz w:val="22"/>
                <w:szCs w:val="22"/>
              </w:rPr>
            </w:pPr>
          </w:p>
        </w:tc>
        <w:tc>
          <w:tcPr>
            <w:tcW w:w="5220" w:type="dxa"/>
            <w:vAlign w:val="center"/>
          </w:tcPr>
          <w:p w14:paraId="223971D5" w14:textId="0E194FBC" w:rsidR="00512404" w:rsidRPr="002E0266" w:rsidRDefault="00512404" w:rsidP="00512404">
            <w:pPr>
              <w:jc w:val="right"/>
              <w:rPr>
                <w:rFonts w:asciiTheme="minorHAnsi" w:hAnsiTheme="minorHAnsi"/>
                <w:sz w:val="22"/>
                <w:szCs w:val="22"/>
              </w:rPr>
            </w:pPr>
            <w:r w:rsidRPr="002E0266">
              <w:rPr>
                <w:rFonts w:asciiTheme="minorHAnsi" w:hAnsiTheme="minorHAnsi"/>
                <w:b/>
                <w:sz w:val="22"/>
                <w:szCs w:val="22"/>
              </w:rPr>
              <w:t>Total Major Credit Hours</w:t>
            </w:r>
          </w:p>
        </w:tc>
        <w:tc>
          <w:tcPr>
            <w:tcW w:w="900" w:type="dxa"/>
            <w:vAlign w:val="center"/>
          </w:tcPr>
          <w:p w14:paraId="10D0CA81" w14:textId="1ADCE7E4" w:rsidR="00512404" w:rsidRPr="002E0266" w:rsidRDefault="00512404" w:rsidP="00512404">
            <w:pPr>
              <w:jc w:val="center"/>
              <w:rPr>
                <w:rFonts w:asciiTheme="minorHAnsi" w:hAnsiTheme="minorHAnsi"/>
                <w:b/>
                <w:sz w:val="22"/>
                <w:szCs w:val="22"/>
              </w:rPr>
            </w:pPr>
            <w:r w:rsidRPr="002E0266">
              <w:rPr>
                <w:rFonts w:asciiTheme="minorHAnsi" w:hAnsiTheme="minorHAnsi"/>
                <w:b/>
                <w:sz w:val="22"/>
                <w:szCs w:val="22"/>
              </w:rPr>
              <w:t>36</w:t>
            </w:r>
          </w:p>
        </w:tc>
        <w:tc>
          <w:tcPr>
            <w:tcW w:w="1080" w:type="dxa"/>
            <w:vAlign w:val="center"/>
          </w:tcPr>
          <w:p w14:paraId="34F56D56" w14:textId="77777777" w:rsidR="00512404" w:rsidRPr="002E0266" w:rsidRDefault="00512404" w:rsidP="00512404">
            <w:pPr>
              <w:rPr>
                <w:rFonts w:asciiTheme="minorHAnsi" w:hAnsiTheme="minorHAnsi"/>
                <w:sz w:val="22"/>
                <w:szCs w:val="22"/>
              </w:rPr>
            </w:pPr>
          </w:p>
        </w:tc>
        <w:tc>
          <w:tcPr>
            <w:tcW w:w="1080" w:type="dxa"/>
            <w:vAlign w:val="center"/>
          </w:tcPr>
          <w:p w14:paraId="4670581B" w14:textId="77777777" w:rsidR="00512404" w:rsidRPr="002E0266" w:rsidRDefault="00512404" w:rsidP="00512404">
            <w:pPr>
              <w:jc w:val="center"/>
              <w:rPr>
                <w:rFonts w:asciiTheme="minorHAnsi" w:hAnsiTheme="minorHAnsi"/>
                <w:sz w:val="22"/>
                <w:szCs w:val="22"/>
              </w:rPr>
            </w:pPr>
          </w:p>
        </w:tc>
      </w:tr>
    </w:tbl>
    <w:p w14:paraId="5DB05B63" w14:textId="77777777" w:rsidR="002327CA" w:rsidRPr="002E0266" w:rsidRDefault="002327CA" w:rsidP="006D2CDA">
      <w:pPr>
        <w:rPr>
          <w:rFonts w:asciiTheme="minorHAnsi" w:hAnsiTheme="minorHAnsi" w:cstheme="minorHAnsi"/>
          <w:b/>
          <w:sz w:val="22"/>
          <w:szCs w:val="22"/>
        </w:rPr>
      </w:pPr>
    </w:p>
    <w:p w14:paraId="24774845" w14:textId="11E852EF" w:rsidR="00756D22" w:rsidRPr="002E0266" w:rsidRDefault="00756D22" w:rsidP="00756D22">
      <w:pPr>
        <w:rPr>
          <w:rFonts w:asciiTheme="minorHAnsi" w:hAnsiTheme="minorHAnsi" w:cstheme="minorHAnsi"/>
          <w:sz w:val="22"/>
          <w:szCs w:val="22"/>
        </w:rPr>
      </w:pPr>
    </w:p>
    <w:p w14:paraId="18C248D5" w14:textId="77777777" w:rsidR="00DD3E7A" w:rsidRPr="002E0266" w:rsidRDefault="00DD3E7A" w:rsidP="00756D22">
      <w:pPr>
        <w:rPr>
          <w:rFonts w:asciiTheme="minorHAnsi" w:hAnsiTheme="minorHAnsi" w:cstheme="minorHAnsi"/>
          <w:sz w:val="22"/>
          <w:szCs w:val="22"/>
        </w:rPr>
      </w:pPr>
    </w:p>
    <w:p w14:paraId="291D6719" w14:textId="77777777" w:rsidR="00756D22" w:rsidRPr="002E0266" w:rsidRDefault="00756D22" w:rsidP="00756D22">
      <w:pPr>
        <w:spacing w:after="160" w:line="259" w:lineRule="auto"/>
        <w:outlineLvl w:val="3"/>
        <w:rPr>
          <w:rFonts w:asciiTheme="minorHAnsi" w:hAnsiTheme="minorHAnsi" w:cstheme="minorHAnsi"/>
          <w:b/>
          <w:sz w:val="22"/>
          <w:szCs w:val="22"/>
        </w:rPr>
      </w:pPr>
      <w:r w:rsidRPr="002E0266">
        <w:rPr>
          <w:rFonts w:asciiTheme="minorHAnsi" w:hAnsiTheme="minorHAnsi" w:cstheme="minorHAnsi"/>
          <w:b/>
          <w:sz w:val="22"/>
          <w:szCs w:val="22"/>
        </w:rPr>
        <w:t>Category 6: Additional Requirements at NKU</w:t>
      </w:r>
    </w:p>
    <w:tbl>
      <w:tblPr>
        <w:tblStyle w:val="TableGrid1"/>
        <w:tblW w:w="0" w:type="auto"/>
        <w:tblInd w:w="0" w:type="dxa"/>
        <w:tblLayout w:type="fixed"/>
        <w:tblLook w:val="04A0" w:firstRow="1" w:lastRow="0" w:firstColumn="1" w:lastColumn="0" w:noHBand="0" w:noVBand="1"/>
        <w:tblCaption w:val="Category 6: Additional Requirements at NKU"/>
        <w:tblDescription w:val="Category 6: Additional Requirements at NKU"/>
      </w:tblPr>
      <w:tblGrid>
        <w:gridCol w:w="1615"/>
        <w:gridCol w:w="4230"/>
        <w:gridCol w:w="900"/>
        <w:gridCol w:w="1260"/>
        <w:gridCol w:w="1345"/>
      </w:tblGrid>
      <w:tr w:rsidR="00756D22" w:rsidRPr="002E0266" w14:paraId="0F9FC7A1" w14:textId="77777777" w:rsidTr="00E8285E">
        <w:trPr>
          <w:trHeight w:val="575"/>
          <w:tblHeader/>
        </w:trPr>
        <w:tc>
          <w:tcPr>
            <w:tcW w:w="1615" w:type="dxa"/>
            <w:shd w:val="clear" w:color="auto" w:fill="F2F2F2" w:themeFill="background1" w:themeFillShade="F2"/>
            <w:vAlign w:val="center"/>
          </w:tcPr>
          <w:p w14:paraId="6808E3C6" w14:textId="77777777" w:rsidR="00756D22" w:rsidRPr="002E0266" w:rsidRDefault="00756D22" w:rsidP="00E8285E">
            <w:pPr>
              <w:jc w:val="center"/>
              <w:rPr>
                <w:rFonts w:asciiTheme="minorHAnsi" w:hAnsiTheme="minorHAnsi"/>
                <w:b/>
                <w:sz w:val="22"/>
                <w:szCs w:val="22"/>
              </w:rPr>
            </w:pPr>
            <w:r w:rsidRPr="002E0266">
              <w:rPr>
                <w:rFonts w:asciiTheme="minorHAnsi" w:hAnsiTheme="minorHAnsi"/>
                <w:b/>
                <w:sz w:val="22"/>
                <w:szCs w:val="22"/>
              </w:rPr>
              <w:t>NKU Course</w:t>
            </w:r>
          </w:p>
        </w:tc>
        <w:tc>
          <w:tcPr>
            <w:tcW w:w="4230" w:type="dxa"/>
            <w:shd w:val="clear" w:color="auto" w:fill="F2F2F2" w:themeFill="background1" w:themeFillShade="F2"/>
            <w:vAlign w:val="center"/>
          </w:tcPr>
          <w:p w14:paraId="38171DE3" w14:textId="77777777" w:rsidR="00756D22" w:rsidRPr="002E0266" w:rsidRDefault="00756D22" w:rsidP="00E8285E">
            <w:pPr>
              <w:jc w:val="center"/>
              <w:rPr>
                <w:rFonts w:asciiTheme="minorHAnsi" w:hAnsiTheme="minorHAnsi"/>
                <w:b/>
                <w:sz w:val="22"/>
                <w:szCs w:val="22"/>
              </w:rPr>
            </w:pPr>
            <w:r w:rsidRPr="002E0266">
              <w:rPr>
                <w:rFonts w:asciiTheme="minorHAnsi" w:hAnsiTheme="minorHAnsi"/>
                <w:b/>
                <w:sz w:val="22"/>
                <w:szCs w:val="22"/>
              </w:rPr>
              <w:t>Course</w:t>
            </w:r>
          </w:p>
        </w:tc>
        <w:tc>
          <w:tcPr>
            <w:tcW w:w="900" w:type="dxa"/>
            <w:shd w:val="clear" w:color="auto" w:fill="F2F2F2" w:themeFill="background1" w:themeFillShade="F2"/>
            <w:vAlign w:val="center"/>
          </w:tcPr>
          <w:p w14:paraId="69E26A13" w14:textId="77777777" w:rsidR="00756D22" w:rsidRPr="002E0266" w:rsidRDefault="00756D22" w:rsidP="00E8285E">
            <w:pPr>
              <w:jc w:val="center"/>
              <w:rPr>
                <w:rFonts w:asciiTheme="minorHAnsi" w:hAnsiTheme="minorHAnsi"/>
                <w:b/>
                <w:sz w:val="22"/>
                <w:szCs w:val="22"/>
              </w:rPr>
            </w:pPr>
            <w:r w:rsidRPr="002E0266">
              <w:rPr>
                <w:rFonts w:asciiTheme="minorHAnsi" w:hAnsiTheme="minorHAnsi"/>
                <w:b/>
                <w:sz w:val="22"/>
                <w:szCs w:val="22"/>
              </w:rPr>
              <w:t>Credits</w:t>
            </w:r>
          </w:p>
        </w:tc>
        <w:tc>
          <w:tcPr>
            <w:tcW w:w="1260" w:type="dxa"/>
            <w:shd w:val="clear" w:color="auto" w:fill="F2F2F2" w:themeFill="background1" w:themeFillShade="F2"/>
            <w:vAlign w:val="center"/>
          </w:tcPr>
          <w:p w14:paraId="2E0C4839" w14:textId="79FD1486" w:rsidR="00756D22" w:rsidRPr="002E0266" w:rsidRDefault="00756D22" w:rsidP="00E8285E">
            <w:pPr>
              <w:jc w:val="center"/>
              <w:rPr>
                <w:rFonts w:asciiTheme="minorHAnsi" w:hAnsiTheme="minorHAnsi"/>
                <w:b/>
                <w:sz w:val="22"/>
                <w:szCs w:val="22"/>
              </w:rPr>
            </w:pPr>
            <w:r w:rsidRPr="002E0266">
              <w:rPr>
                <w:rFonts w:asciiTheme="minorHAnsi" w:hAnsiTheme="minorHAnsi"/>
                <w:b/>
                <w:sz w:val="22"/>
                <w:szCs w:val="22"/>
              </w:rPr>
              <w:t>GCTC Course</w:t>
            </w:r>
          </w:p>
        </w:tc>
        <w:tc>
          <w:tcPr>
            <w:tcW w:w="1345" w:type="dxa"/>
            <w:shd w:val="clear" w:color="auto" w:fill="F2F2F2" w:themeFill="background1" w:themeFillShade="F2"/>
            <w:vAlign w:val="center"/>
          </w:tcPr>
          <w:p w14:paraId="283B8D13" w14:textId="32C94085" w:rsidR="00756D22" w:rsidRPr="002E0266" w:rsidRDefault="00756D22" w:rsidP="00756D22">
            <w:pPr>
              <w:jc w:val="center"/>
              <w:rPr>
                <w:rFonts w:asciiTheme="minorHAnsi" w:hAnsiTheme="minorHAnsi"/>
                <w:b/>
                <w:sz w:val="22"/>
                <w:szCs w:val="22"/>
              </w:rPr>
            </w:pPr>
            <w:r w:rsidRPr="002E0266">
              <w:rPr>
                <w:rFonts w:asciiTheme="minorHAnsi" w:hAnsiTheme="minorHAnsi"/>
                <w:b/>
                <w:sz w:val="22"/>
                <w:szCs w:val="22"/>
              </w:rPr>
              <w:t>Taken at GCTC</w:t>
            </w:r>
          </w:p>
        </w:tc>
      </w:tr>
      <w:tr w:rsidR="00756D22" w:rsidRPr="002E0266" w14:paraId="49EBF38E" w14:textId="77777777" w:rsidTr="00E8285E">
        <w:tc>
          <w:tcPr>
            <w:tcW w:w="1615" w:type="dxa"/>
            <w:vAlign w:val="center"/>
          </w:tcPr>
          <w:p w14:paraId="7FBA2807" w14:textId="77777777" w:rsidR="00756D22" w:rsidRPr="002E0266" w:rsidRDefault="00756D22" w:rsidP="00E8285E">
            <w:pPr>
              <w:rPr>
                <w:rFonts w:asciiTheme="minorHAnsi" w:hAnsiTheme="minorHAnsi"/>
                <w:sz w:val="22"/>
                <w:szCs w:val="22"/>
              </w:rPr>
            </w:pPr>
          </w:p>
        </w:tc>
        <w:tc>
          <w:tcPr>
            <w:tcW w:w="4230" w:type="dxa"/>
            <w:vAlign w:val="center"/>
          </w:tcPr>
          <w:p w14:paraId="239E8BC2" w14:textId="77777777" w:rsidR="00756D22" w:rsidRPr="002E0266" w:rsidRDefault="00756D22" w:rsidP="00E8285E">
            <w:pPr>
              <w:rPr>
                <w:rFonts w:asciiTheme="minorHAnsi" w:hAnsiTheme="minorHAnsi"/>
                <w:sz w:val="22"/>
                <w:szCs w:val="22"/>
              </w:rPr>
            </w:pPr>
            <w:r w:rsidRPr="002E0266">
              <w:rPr>
                <w:rFonts w:asciiTheme="minorHAnsi" w:hAnsiTheme="minorHAnsi"/>
                <w:b/>
                <w:sz w:val="22"/>
                <w:szCs w:val="22"/>
              </w:rPr>
              <w:t>Subtotal Minor Credit Hours Taken at NKU</w:t>
            </w:r>
          </w:p>
        </w:tc>
        <w:tc>
          <w:tcPr>
            <w:tcW w:w="900" w:type="dxa"/>
            <w:vAlign w:val="center"/>
          </w:tcPr>
          <w:p w14:paraId="146444A8" w14:textId="77777777" w:rsidR="00756D22" w:rsidRPr="002E0266" w:rsidRDefault="00756D22" w:rsidP="00E8285E">
            <w:pPr>
              <w:jc w:val="center"/>
              <w:rPr>
                <w:rFonts w:asciiTheme="minorHAnsi" w:hAnsiTheme="minorHAnsi"/>
                <w:sz w:val="22"/>
                <w:szCs w:val="22"/>
              </w:rPr>
            </w:pPr>
            <w:r w:rsidRPr="002E0266">
              <w:rPr>
                <w:rFonts w:asciiTheme="minorHAnsi" w:hAnsiTheme="minorHAnsi"/>
                <w:b/>
                <w:sz w:val="22"/>
                <w:szCs w:val="22"/>
              </w:rPr>
              <w:t>12-21</w:t>
            </w:r>
          </w:p>
        </w:tc>
        <w:tc>
          <w:tcPr>
            <w:tcW w:w="1260" w:type="dxa"/>
            <w:vAlign w:val="center"/>
          </w:tcPr>
          <w:p w14:paraId="65AA96D4" w14:textId="77777777" w:rsidR="00756D22" w:rsidRPr="002E0266" w:rsidRDefault="00756D22" w:rsidP="00E8285E">
            <w:pPr>
              <w:rPr>
                <w:rFonts w:asciiTheme="minorHAnsi" w:hAnsiTheme="minorHAnsi"/>
                <w:sz w:val="22"/>
                <w:szCs w:val="22"/>
              </w:rPr>
            </w:pPr>
          </w:p>
        </w:tc>
        <w:tc>
          <w:tcPr>
            <w:tcW w:w="1345" w:type="dxa"/>
            <w:vAlign w:val="center"/>
          </w:tcPr>
          <w:p w14:paraId="5C692CE3" w14:textId="77777777" w:rsidR="00756D22" w:rsidRPr="002E0266" w:rsidRDefault="00756D22" w:rsidP="00E8285E">
            <w:pPr>
              <w:jc w:val="center"/>
              <w:rPr>
                <w:rFonts w:asciiTheme="minorHAnsi" w:hAnsiTheme="minorHAnsi"/>
                <w:sz w:val="22"/>
                <w:szCs w:val="22"/>
              </w:rPr>
            </w:pPr>
          </w:p>
        </w:tc>
      </w:tr>
      <w:tr w:rsidR="00756D22" w:rsidRPr="002E0266" w14:paraId="24B00E10" w14:textId="77777777" w:rsidTr="00E8285E">
        <w:tc>
          <w:tcPr>
            <w:tcW w:w="1615" w:type="dxa"/>
            <w:vAlign w:val="center"/>
          </w:tcPr>
          <w:p w14:paraId="7BEB686C" w14:textId="77777777" w:rsidR="00756D22" w:rsidRPr="002E0266" w:rsidRDefault="00756D22" w:rsidP="00E8285E">
            <w:pPr>
              <w:jc w:val="right"/>
              <w:rPr>
                <w:rFonts w:asciiTheme="minorHAnsi" w:hAnsiTheme="minorHAnsi"/>
                <w:b/>
                <w:sz w:val="22"/>
                <w:szCs w:val="22"/>
              </w:rPr>
            </w:pPr>
          </w:p>
        </w:tc>
        <w:tc>
          <w:tcPr>
            <w:tcW w:w="4230" w:type="dxa"/>
            <w:vAlign w:val="center"/>
          </w:tcPr>
          <w:p w14:paraId="1111EF46" w14:textId="77777777" w:rsidR="00756D22" w:rsidRPr="002E0266" w:rsidRDefault="00756D22" w:rsidP="00E8285E">
            <w:pPr>
              <w:jc w:val="right"/>
              <w:rPr>
                <w:rFonts w:asciiTheme="minorHAnsi" w:hAnsiTheme="minorHAnsi"/>
                <w:b/>
                <w:sz w:val="22"/>
                <w:szCs w:val="22"/>
              </w:rPr>
            </w:pPr>
            <w:r w:rsidRPr="002E0266">
              <w:rPr>
                <w:rFonts w:asciiTheme="minorHAnsi" w:hAnsiTheme="minorHAnsi"/>
                <w:b/>
                <w:sz w:val="22"/>
                <w:szCs w:val="22"/>
              </w:rPr>
              <w:t>Subtotal Elective (300/400 level) Hours</w:t>
            </w:r>
          </w:p>
        </w:tc>
        <w:tc>
          <w:tcPr>
            <w:tcW w:w="900" w:type="dxa"/>
            <w:shd w:val="clear" w:color="auto" w:fill="auto"/>
            <w:vAlign w:val="center"/>
          </w:tcPr>
          <w:p w14:paraId="7815039A" w14:textId="0DFD475F" w:rsidR="00756D22" w:rsidRPr="002E0266" w:rsidRDefault="002133CA" w:rsidP="001D5794">
            <w:pPr>
              <w:jc w:val="center"/>
              <w:rPr>
                <w:rFonts w:asciiTheme="minorHAnsi" w:hAnsiTheme="minorHAnsi"/>
                <w:b/>
                <w:sz w:val="22"/>
                <w:szCs w:val="22"/>
              </w:rPr>
            </w:pPr>
            <w:r w:rsidRPr="002E0266">
              <w:rPr>
                <w:rFonts w:asciiTheme="minorHAnsi" w:hAnsiTheme="minorHAnsi"/>
                <w:b/>
                <w:sz w:val="22"/>
                <w:szCs w:val="22"/>
              </w:rPr>
              <w:t>18-27</w:t>
            </w:r>
          </w:p>
        </w:tc>
        <w:tc>
          <w:tcPr>
            <w:tcW w:w="1260" w:type="dxa"/>
            <w:shd w:val="clear" w:color="auto" w:fill="auto"/>
            <w:vAlign w:val="center"/>
          </w:tcPr>
          <w:p w14:paraId="59382D78" w14:textId="77777777" w:rsidR="00756D22" w:rsidRPr="002E0266" w:rsidRDefault="00756D22" w:rsidP="00E8285E">
            <w:pPr>
              <w:jc w:val="center"/>
              <w:rPr>
                <w:rFonts w:asciiTheme="minorHAnsi" w:hAnsiTheme="minorHAnsi"/>
                <w:sz w:val="22"/>
                <w:szCs w:val="22"/>
              </w:rPr>
            </w:pPr>
          </w:p>
        </w:tc>
        <w:tc>
          <w:tcPr>
            <w:tcW w:w="1345" w:type="dxa"/>
            <w:vAlign w:val="center"/>
          </w:tcPr>
          <w:p w14:paraId="5B353E9E" w14:textId="77777777" w:rsidR="00756D22" w:rsidRPr="002E0266" w:rsidRDefault="00756D22" w:rsidP="00E8285E">
            <w:pPr>
              <w:jc w:val="center"/>
              <w:rPr>
                <w:rFonts w:asciiTheme="minorHAnsi" w:hAnsiTheme="minorHAnsi"/>
                <w:sz w:val="22"/>
                <w:szCs w:val="22"/>
              </w:rPr>
            </w:pPr>
          </w:p>
        </w:tc>
      </w:tr>
      <w:tr w:rsidR="00756D22" w:rsidRPr="002E0266" w14:paraId="00A19A4C" w14:textId="77777777" w:rsidTr="00E8285E">
        <w:trPr>
          <w:trHeight w:val="70"/>
        </w:trPr>
        <w:tc>
          <w:tcPr>
            <w:tcW w:w="1615" w:type="dxa"/>
            <w:vAlign w:val="center"/>
          </w:tcPr>
          <w:p w14:paraId="11184D6A" w14:textId="77777777" w:rsidR="00756D22" w:rsidRPr="002E0266" w:rsidRDefault="00756D22" w:rsidP="00E8285E">
            <w:pPr>
              <w:jc w:val="right"/>
              <w:rPr>
                <w:rFonts w:asciiTheme="minorHAnsi" w:hAnsiTheme="minorHAnsi"/>
                <w:b/>
                <w:sz w:val="22"/>
                <w:szCs w:val="22"/>
              </w:rPr>
            </w:pPr>
          </w:p>
        </w:tc>
        <w:tc>
          <w:tcPr>
            <w:tcW w:w="4230" w:type="dxa"/>
            <w:vAlign w:val="center"/>
          </w:tcPr>
          <w:p w14:paraId="6C5E8790" w14:textId="77777777" w:rsidR="00756D22" w:rsidRPr="002E0266" w:rsidRDefault="00756D22" w:rsidP="00E8285E">
            <w:pPr>
              <w:jc w:val="right"/>
              <w:rPr>
                <w:rFonts w:asciiTheme="minorHAnsi" w:hAnsiTheme="minorHAnsi"/>
                <w:b/>
                <w:sz w:val="22"/>
                <w:szCs w:val="22"/>
              </w:rPr>
            </w:pPr>
            <w:r w:rsidRPr="002E0266">
              <w:rPr>
                <w:rFonts w:asciiTheme="minorHAnsi" w:hAnsiTheme="minorHAnsi"/>
                <w:b/>
                <w:sz w:val="22"/>
                <w:szCs w:val="22"/>
              </w:rPr>
              <w:t>Total Baccalaureate Degree Credit Hours</w:t>
            </w:r>
          </w:p>
        </w:tc>
        <w:tc>
          <w:tcPr>
            <w:tcW w:w="900" w:type="dxa"/>
            <w:shd w:val="clear" w:color="auto" w:fill="auto"/>
            <w:vAlign w:val="center"/>
          </w:tcPr>
          <w:p w14:paraId="01839807" w14:textId="77777777" w:rsidR="00756D22" w:rsidRPr="002E0266" w:rsidRDefault="00756D22" w:rsidP="00E8285E">
            <w:pPr>
              <w:jc w:val="center"/>
              <w:rPr>
                <w:rFonts w:asciiTheme="minorHAnsi" w:hAnsiTheme="minorHAnsi"/>
                <w:b/>
                <w:sz w:val="22"/>
                <w:szCs w:val="22"/>
              </w:rPr>
            </w:pPr>
            <w:r w:rsidRPr="002E0266">
              <w:rPr>
                <w:rFonts w:asciiTheme="minorHAnsi" w:hAnsiTheme="minorHAnsi"/>
                <w:b/>
                <w:sz w:val="22"/>
                <w:szCs w:val="22"/>
              </w:rPr>
              <w:t>120</w:t>
            </w:r>
          </w:p>
        </w:tc>
        <w:tc>
          <w:tcPr>
            <w:tcW w:w="1260" w:type="dxa"/>
            <w:shd w:val="clear" w:color="auto" w:fill="auto"/>
            <w:vAlign w:val="center"/>
          </w:tcPr>
          <w:p w14:paraId="306BE9A2" w14:textId="77777777" w:rsidR="00756D22" w:rsidRPr="002E0266" w:rsidRDefault="00756D22" w:rsidP="00E8285E">
            <w:pPr>
              <w:jc w:val="center"/>
              <w:rPr>
                <w:rFonts w:asciiTheme="minorHAnsi" w:hAnsiTheme="minorHAnsi"/>
                <w:sz w:val="22"/>
                <w:szCs w:val="22"/>
              </w:rPr>
            </w:pPr>
          </w:p>
        </w:tc>
        <w:tc>
          <w:tcPr>
            <w:tcW w:w="1345" w:type="dxa"/>
            <w:vAlign w:val="center"/>
          </w:tcPr>
          <w:p w14:paraId="36EEC252" w14:textId="77777777" w:rsidR="00756D22" w:rsidRPr="002E0266" w:rsidRDefault="00756D22" w:rsidP="00E8285E">
            <w:pPr>
              <w:jc w:val="center"/>
              <w:rPr>
                <w:rFonts w:asciiTheme="minorHAnsi" w:hAnsiTheme="minorHAnsi"/>
                <w:sz w:val="22"/>
                <w:szCs w:val="22"/>
              </w:rPr>
            </w:pPr>
          </w:p>
        </w:tc>
      </w:tr>
    </w:tbl>
    <w:p w14:paraId="2DD25E7F" w14:textId="409CDFA3" w:rsidR="00573307" w:rsidRPr="002E0266" w:rsidRDefault="00B9634A" w:rsidP="00573307">
      <w:pPr>
        <w:rPr>
          <w:rFonts w:asciiTheme="minorHAnsi" w:hAnsiTheme="minorHAnsi" w:cstheme="minorHAnsi"/>
          <w:sz w:val="22"/>
          <w:szCs w:val="22"/>
        </w:rPr>
      </w:pPr>
      <w:r w:rsidRPr="002E0266">
        <w:rPr>
          <w:rFonts w:asciiTheme="minorHAnsi" w:hAnsiTheme="minorHAnsi" w:cstheme="minorHAnsi"/>
          <w:sz w:val="22"/>
          <w:szCs w:val="22"/>
        </w:rPr>
        <w:t>Elective credit hours could vary based on courses completed at NKU while at Gateway.</w:t>
      </w:r>
    </w:p>
    <w:p w14:paraId="5D3C4927" w14:textId="77777777" w:rsidR="00B9634A" w:rsidRPr="002E0266" w:rsidRDefault="00B9634A" w:rsidP="00573307">
      <w:pPr>
        <w:rPr>
          <w:rFonts w:asciiTheme="minorHAnsi" w:hAnsiTheme="minorHAnsi" w:cstheme="minorHAnsi"/>
          <w:sz w:val="22"/>
          <w:szCs w:val="22"/>
        </w:rPr>
      </w:pPr>
    </w:p>
    <w:p w14:paraId="373EBDF9" w14:textId="71B1DDE5" w:rsidR="00D41600" w:rsidRPr="002E0266" w:rsidRDefault="00D41600" w:rsidP="00D41600">
      <w:pPr>
        <w:jc w:val="right"/>
        <w:rPr>
          <w:rFonts w:asciiTheme="minorHAnsi" w:hAnsiTheme="minorHAnsi" w:cstheme="minorHAnsi"/>
          <w:sz w:val="22"/>
          <w:szCs w:val="22"/>
        </w:rPr>
      </w:pPr>
      <w:r w:rsidRPr="002E0266">
        <w:rPr>
          <w:rFonts w:asciiTheme="minorHAnsi" w:hAnsiTheme="minorHAnsi" w:cstheme="minorHAnsi"/>
          <w:sz w:val="22"/>
          <w:szCs w:val="22"/>
        </w:rPr>
        <w:t>Updated</w:t>
      </w:r>
      <w:r w:rsidR="001754DA" w:rsidRPr="002E0266">
        <w:rPr>
          <w:rFonts w:asciiTheme="minorHAnsi" w:hAnsiTheme="minorHAnsi" w:cstheme="minorHAnsi"/>
          <w:sz w:val="22"/>
          <w:szCs w:val="22"/>
        </w:rPr>
        <w:t xml:space="preserve"> </w:t>
      </w:r>
      <w:r w:rsidR="00DD3E7A" w:rsidRPr="002E0266">
        <w:rPr>
          <w:rFonts w:asciiTheme="minorHAnsi" w:hAnsiTheme="minorHAnsi" w:cstheme="minorHAnsi"/>
          <w:sz w:val="22"/>
          <w:szCs w:val="22"/>
        </w:rPr>
        <w:t>September</w:t>
      </w:r>
      <w:r w:rsidR="001754DA" w:rsidRPr="002E0266">
        <w:rPr>
          <w:rFonts w:asciiTheme="minorHAnsi" w:hAnsiTheme="minorHAnsi" w:cstheme="minorHAnsi"/>
          <w:sz w:val="22"/>
          <w:szCs w:val="22"/>
        </w:rPr>
        <w:t xml:space="preserve"> 2019 </w:t>
      </w:r>
    </w:p>
    <w:sectPr w:rsidR="00D41600" w:rsidRPr="002E0266" w:rsidSect="00284716">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1554AEC"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E0266">
      <w:rPr>
        <w:rStyle w:val="PageNumber"/>
        <w:rFonts w:ascii="Helvetica" w:hAnsi="Helvetica"/>
        <w:noProof/>
        <w:sz w:val="16"/>
        <w:szCs w:val="16"/>
      </w:rPr>
      <w:t>4</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58F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D5794"/>
    <w:rsid w:val="001F192C"/>
    <w:rsid w:val="001F1DA7"/>
    <w:rsid w:val="00212AEE"/>
    <w:rsid w:val="002133CA"/>
    <w:rsid w:val="002327CA"/>
    <w:rsid w:val="00235780"/>
    <w:rsid w:val="00243039"/>
    <w:rsid w:val="0025437B"/>
    <w:rsid w:val="00261E90"/>
    <w:rsid w:val="002637E7"/>
    <w:rsid w:val="00284716"/>
    <w:rsid w:val="00292B6C"/>
    <w:rsid w:val="002C77E8"/>
    <w:rsid w:val="002D1AF7"/>
    <w:rsid w:val="002D56B8"/>
    <w:rsid w:val="002D787D"/>
    <w:rsid w:val="002E024A"/>
    <w:rsid w:val="002E0266"/>
    <w:rsid w:val="00305B57"/>
    <w:rsid w:val="0031066E"/>
    <w:rsid w:val="00312A0D"/>
    <w:rsid w:val="0031538F"/>
    <w:rsid w:val="00327B17"/>
    <w:rsid w:val="0033727A"/>
    <w:rsid w:val="003A2004"/>
    <w:rsid w:val="003B7639"/>
    <w:rsid w:val="003D4A45"/>
    <w:rsid w:val="003D4F12"/>
    <w:rsid w:val="003E10FA"/>
    <w:rsid w:val="003E57A9"/>
    <w:rsid w:val="003F1E2E"/>
    <w:rsid w:val="003F4145"/>
    <w:rsid w:val="003F646C"/>
    <w:rsid w:val="004009B4"/>
    <w:rsid w:val="0041444B"/>
    <w:rsid w:val="0042107C"/>
    <w:rsid w:val="004264AF"/>
    <w:rsid w:val="004359F9"/>
    <w:rsid w:val="004463E6"/>
    <w:rsid w:val="00453E09"/>
    <w:rsid w:val="0045447A"/>
    <w:rsid w:val="0046029F"/>
    <w:rsid w:val="004733FA"/>
    <w:rsid w:val="00473675"/>
    <w:rsid w:val="00474DB4"/>
    <w:rsid w:val="00475835"/>
    <w:rsid w:val="004B08BD"/>
    <w:rsid w:val="004B1854"/>
    <w:rsid w:val="004C49EC"/>
    <w:rsid w:val="004C7D57"/>
    <w:rsid w:val="004D244A"/>
    <w:rsid w:val="005031B3"/>
    <w:rsid w:val="00511E96"/>
    <w:rsid w:val="00512404"/>
    <w:rsid w:val="0052164D"/>
    <w:rsid w:val="005222B8"/>
    <w:rsid w:val="00531587"/>
    <w:rsid w:val="00533364"/>
    <w:rsid w:val="00533A3C"/>
    <w:rsid w:val="00572047"/>
    <w:rsid w:val="00573307"/>
    <w:rsid w:val="00574D6A"/>
    <w:rsid w:val="005924DB"/>
    <w:rsid w:val="005B50A4"/>
    <w:rsid w:val="005C048E"/>
    <w:rsid w:val="005D6249"/>
    <w:rsid w:val="005E481F"/>
    <w:rsid w:val="005F2727"/>
    <w:rsid w:val="0061137A"/>
    <w:rsid w:val="006116B8"/>
    <w:rsid w:val="006269AA"/>
    <w:rsid w:val="00633EDE"/>
    <w:rsid w:val="006632B0"/>
    <w:rsid w:val="00664A67"/>
    <w:rsid w:val="00677E9F"/>
    <w:rsid w:val="006838E8"/>
    <w:rsid w:val="006871CB"/>
    <w:rsid w:val="006908A2"/>
    <w:rsid w:val="00691FEC"/>
    <w:rsid w:val="006A0B94"/>
    <w:rsid w:val="006A3FF4"/>
    <w:rsid w:val="006D2CDA"/>
    <w:rsid w:val="006E4AB4"/>
    <w:rsid w:val="006F248D"/>
    <w:rsid w:val="006F5DE0"/>
    <w:rsid w:val="007303D1"/>
    <w:rsid w:val="00731EB3"/>
    <w:rsid w:val="00756D22"/>
    <w:rsid w:val="00763DBA"/>
    <w:rsid w:val="00781E11"/>
    <w:rsid w:val="007902AE"/>
    <w:rsid w:val="0079576D"/>
    <w:rsid w:val="007C278E"/>
    <w:rsid w:val="007C4D8C"/>
    <w:rsid w:val="007E4383"/>
    <w:rsid w:val="007E440B"/>
    <w:rsid w:val="007F06DE"/>
    <w:rsid w:val="00820703"/>
    <w:rsid w:val="00820E0C"/>
    <w:rsid w:val="00821951"/>
    <w:rsid w:val="008233CB"/>
    <w:rsid w:val="0082373E"/>
    <w:rsid w:val="00823919"/>
    <w:rsid w:val="00845AD0"/>
    <w:rsid w:val="008560D3"/>
    <w:rsid w:val="00861CC6"/>
    <w:rsid w:val="00885E5D"/>
    <w:rsid w:val="00895DBA"/>
    <w:rsid w:val="00896AC7"/>
    <w:rsid w:val="008C348A"/>
    <w:rsid w:val="008C7463"/>
    <w:rsid w:val="008E2AF0"/>
    <w:rsid w:val="009321D0"/>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07526"/>
    <w:rsid w:val="00B2024D"/>
    <w:rsid w:val="00B205E0"/>
    <w:rsid w:val="00B25B96"/>
    <w:rsid w:val="00B27A09"/>
    <w:rsid w:val="00B37ACE"/>
    <w:rsid w:val="00B51745"/>
    <w:rsid w:val="00B603A8"/>
    <w:rsid w:val="00B81B73"/>
    <w:rsid w:val="00B85840"/>
    <w:rsid w:val="00B87204"/>
    <w:rsid w:val="00B9606B"/>
    <w:rsid w:val="00B9634A"/>
    <w:rsid w:val="00BA5672"/>
    <w:rsid w:val="00BA678B"/>
    <w:rsid w:val="00BB513E"/>
    <w:rsid w:val="00BB748B"/>
    <w:rsid w:val="00BC7960"/>
    <w:rsid w:val="00BE2A99"/>
    <w:rsid w:val="00BE52D2"/>
    <w:rsid w:val="00BF6C23"/>
    <w:rsid w:val="00C027B6"/>
    <w:rsid w:val="00C029BC"/>
    <w:rsid w:val="00C02F9D"/>
    <w:rsid w:val="00C20CDB"/>
    <w:rsid w:val="00C24DA1"/>
    <w:rsid w:val="00C27842"/>
    <w:rsid w:val="00C27F1F"/>
    <w:rsid w:val="00C3137E"/>
    <w:rsid w:val="00C40846"/>
    <w:rsid w:val="00C42DB6"/>
    <w:rsid w:val="00C66B17"/>
    <w:rsid w:val="00C9479C"/>
    <w:rsid w:val="00C96079"/>
    <w:rsid w:val="00C97EA0"/>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76CB9"/>
    <w:rsid w:val="00D87FEE"/>
    <w:rsid w:val="00D97AB1"/>
    <w:rsid w:val="00DA1627"/>
    <w:rsid w:val="00DA583D"/>
    <w:rsid w:val="00DC6FDA"/>
    <w:rsid w:val="00DD3E7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0A7D"/>
    <w:rsid w:val="00EE2224"/>
    <w:rsid w:val="00EF0C27"/>
    <w:rsid w:val="00F35C2C"/>
    <w:rsid w:val="00F40047"/>
    <w:rsid w:val="00F40484"/>
    <w:rsid w:val="00F73609"/>
    <w:rsid w:val="00F742BE"/>
    <w:rsid w:val="00F80615"/>
    <w:rsid w:val="00FB1AC9"/>
    <w:rsid w:val="00FB3971"/>
    <w:rsid w:val="00FB3D9B"/>
    <w:rsid w:val="00FB5BD3"/>
    <w:rsid w:val="00FD1389"/>
    <w:rsid w:val="00FD2612"/>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D7EA-084A-46B0-BB96-74D6B240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2019-01-10T14:17:00Z</cp:lastPrinted>
  <dcterms:created xsi:type="dcterms:W3CDTF">2019-09-19T13:37:00Z</dcterms:created>
  <dcterms:modified xsi:type="dcterms:W3CDTF">2019-10-12T17:52:00Z</dcterms:modified>
</cp:coreProperties>
</file>