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580B7" w14:textId="13745008" w:rsidR="00DE2356" w:rsidRPr="007562FC" w:rsidRDefault="00D2296F" w:rsidP="00195180">
      <w:pPr>
        <w:jc w:val="center"/>
        <w:outlineLvl w:val="0"/>
        <w:rPr>
          <w:rFonts w:asciiTheme="minorHAnsi" w:hAnsiTheme="minorHAnsi"/>
          <w:sz w:val="22"/>
          <w:szCs w:val="22"/>
        </w:rPr>
      </w:pPr>
      <w:r w:rsidRPr="007562FC">
        <w:rPr>
          <w:rFonts w:asciiTheme="minorHAnsi" w:hAnsiTheme="minorHAnsi" w:cstheme="minorHAnsi"/>
          <w:noProof/>
          <w:sz w:val="22"/>
          <w:szCs w:val="22"/>
        </w:rPr>
        <w:drawing>
          <wp:inline distT="0" distB="0" distL="0" distR="0" wp14:anchorId="3A057D8C" wp14:editId="21B9B011">
            <wp:extent cx="4838700" cy="1561216"/>
            <wp:effectExtent l="0" t="0" r="0" b="127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857127" cy="1567161"/>
                    </a:xfrm>
                    <a:prstGeom prst="rect">
                      <a:avLst/>
                    </a:prstGeom>
                    <a:noFill/>
                    <a:ln>
                      <a:noFill/>
                    </a:ln>
                  </pic:spPr>
                </pic:pic>
              </a:graphicData>
            </a:graphic>
          </wp:inline>
        </w:drawing>
      </w:r>
    </w:p>
    <w:p w14:paraId="702F08E3" w14:textId="77777777" w:rsidR="00195180" w:rsidRPr="007562FC" w:rsidRDefault="00195180" w:rsidP="00195180">
      <w:pPr>
        <w:jc w:val="center"/>
        <w:outlineLvl w:val="0"/>
        <w:rPr>
          <w:rFonts w:asciiTheme="minorHAnsi" w:hAnsiTheme="minorHAnsi"/>
          <w:sz w:val="22"/>
          <w:szCs w:val="22"/>
        </w:rPr>
      </w:pPr>
    </w:p>
    <w:p w14:paraId="7D87A114" w14:textId="0660F066" w:rsidR="00C96079" w:rsidRPr="007562FC" w:rsidRDefault="00C3137E" w:rsidP="00D2296F">
      <w:pPr>
        <w:pStyle w:val="Heading1"/>
        <w:rPr>
          <w:rFonts w:asciiTheme="minorHAnsi" w:hAnsiTheme="minorHAnsi"/>
        </w:rPr>
      </w:pPr>
      <w:r w:rsidRPr="007562FC">
        <w:rPr>
          <w:rFonts w:asciiTheme="minorHAnsi" w:hAnsiTheme="minorHAnsi"/>
        </w:rPr>
        <w:t>TRANSFER</w:t>
      </w:r>
      <w:r w:rsidR="00305B57" w:rsidRPr="007562FC">
        <w:rPr>
          <w:rFonts w:asciiTheme="minorHAnsi" w:hAnsiTheme="minorHAnsi"/>
        </w:rPr>
        <w:t xml:space="preserve"> </w:t>
      </w:r>
      <w:r w:rsidR="00C96079" w:rsidRPr="007562FC">
        <w:rPr>
          <w:rFonts w:asciiTheme="minorHAnsi" w:hAnsiTheme="minorHAnsi"/>
        </w:rPr>
        <w:t>PATHWAY GUIDE</w:t>
      </w:r>
    </w:p>
    <w:p w14:paraId="573B69BC" w14:textId="11CE13F1" w:rsidR="00C96079" w:rsidRPr="007562FC" w:rsidRDefault="00D2296F" w:rsidP="00D2296F">
      <w:pPr>
        <w:pStyle w:val="Heading1"/>
        <w:rPr>
          <w:rFonts w:asciiTheme="minorHAnsi" w:hAnsiTheme="minorHAnsi"/>
        </w:rPr>
      </w:pPr>
      <w:r w:rsidRPr="007562FC">
        <w:rPr>
          <w:rFonts w:asciiTheme="minorHAnsi" w:hAnsiTheme="minorHAnsi"/>
        </w:rPr>
        <w:t>2019-2020</w:t>
      </w:r>
    </w:p>
    <w:p w14:paraId="29DFB149" w14:textId="77777777" w:rsidR="00E75375" w:rsidRPr="007562FC" w:rsidRDefault="00E75375" w:rsidP="00E75375">
      <w:pPr>
        <w:rPr>
          <w:rFonts w:asciiTheme="minorHAnsi" w:hAnsiTheme="minorHAnsi"/>
          <w:sz w:val="22"/>
          <w:szCs w:val="22"/>
        </w:rPr>
      </w:pPr>
    </w:p>
    <w:p w14:paraId="7952F9EC" w14:textId="77777777" w:rsidR="00485F38" w:rsidRPr="007562FC" w:rsidRDefault="00C96079" w:rsidP="00F40484">
      <w:pPr>
        <w:jc w:val="center"/>
        <w:rPr>
          <w:rFonts w:asciiTheme="minorHAnsi" w:hAnsiTheme="minorHAnsi" w:cstheme="minorHAnsi"/>
          <w:sz w:val="28"/>
          <w:szCs w:val="22"/>
        </w:rPr>
      </w:pPr>
      <w:r w:rsidRPr="007562FC">
        <w:rPr>
          <w:rFonts w:asciiTheme="minorHAnsi" w:hAnsiTheme="minorHAnsi" w:cstheme="minorHAnsi"/>
          <w:sz w:val="28"/>
          <w:szCs w:val="22"/>
        </w:rPr>
        <w:t xml:space="preserve">Associate in </w:t>
      </w:r>
      <w:r w:rsidR="00E75375" w:rsidRPr="007562FC">
        <w:rPr>
          <w:rFonts w:asciiTheme="minorHAnsi" w:hAnsiTheme="minorHAnsi" w:cstheme="minorHAnsi"/>
          <w:sz w:val="28"/>
          <w:szCs w:val="22"/>
        </w:rPr>
        <w:t>Science</w:t>
      </w:r>
      <w:r w:rsidR="00D42332" w:rsidRPr="007562FC">
        <w:rPr>
          <w:rFonts w:asciiTheme="minorHAnsi" w:hAnsiTheme="minorHAnsi" w:cstheme="minorHAnsi"/>
          <w:sz w:val="28"/>
          <w:szCs w:val="22"/>
        </w:rPr>
        <w:t xml:space="preserve"> to </w:t>
      </w:r>
    </w:p>
    <w:p w14:paraId="1D5439AD" w14:textId="14CBA15E" w:rsidR="0033727A" w:rsidRPr="007562FC" w:rsidRDefault="00916FF6" w:rsidP="00F40484">
      <w:pPr>
        <w:jc w:val="center"/>
        <w:rPr>
          <w:rFonts w:asciiTheme="minorHAnsi" w:hAnsiTheme="minorHAnsi" w:cstheme="minorHAnsi"/>
          <w:sz w:val="28"/>
          <w:szCs w:val="22"/>
        </w:rPr>
      </w:pPr>
      <w:r w:rsidRPr="007562FC">
        <w:rPr>
          <w:rFonts w:asciiTheme="minorHAnsi" w:hAnsiTheme="minorHAnsi" w:cstheme="minorHAnsi"/>
          <w:sz w:val="28"/>
          <w:szCs w:val="22"/>
        </w:rPr>
        <w:t xml:space="preserve">Bachelor of </w:t>
      </w:r>
      <w:r w:rsidR="000119B0" w:rsidRPr="007562FC">
        <w:rPr>
          <w:rFonts w:asciiTheme="minorHAnsi" w:hAnsiTheme="minorHAnsi" w:cstheme="minorHAnsi"/>
          <w:sz w:val="28"/>
          <w:szCs w:val="22"/>
        </w:rPr>
        <w:t>Science</w:t>
      </w:r>
      <w:r w:rsidRPr="007562FC">
        <w:rPr>
          <w:rFonts w:asciiTheme="minorHAnsi" w:hAnsiTheme="minorHAnsi" w:cstheme="minorHAnsi"/>
          <w:sz w:val="28"/>
          <w:szCs w:val="22"/>
        </w:rPr>
        <w:t xml:space="preserve"> in</w:t>
      </w:r>
      <w:r w:rsidR="00E75375" w:rsidRPr="007562FC">
        <w:rPr>
          <w:rFonts w:asciiTheme="minorHAnsi" w:hAnsiTheme="minorHAnsi" w:cstheme="minorHAnsi"/>
          <w:sz w:val="28"/>
          <w:szCs w:val="22"/>
        </w:rPr>
        <w:t xml:space="preserve"> </w:t>
      </w:r>
      <w:r w:rsidR="006448D2" w:rsidRPr="007562FC">
        <w:rPr>
          <w:rFonts w:asciiTheme="minorHAnsi" w:hAnsiTheme="minorHAnsi" w:cstheme="minorHAnsi"/>
          <w:sz w:val="28"/>
          <w:szCs w:val="22"/>
        </w:rPr>
        <w:t>M</w:t>
      </w:r>
      <w:r w:rsidR="007562FC">
        <w:rPr>
          <w:rFonts w:asciiTheme="minorHAnsi" w:hAnsiTheme="minorHAnsi" w:cstheme="minorHAnsi"/>
          <w:sz w:val="28"/>
          <w:szCs w:val="22"/>
        </w:rPr>
        <w:t>athematics</w:t>
      </w:r>
    </w:p>
    <w:p w14:paraId="703C8124" w14:textId="01FCCF96" w:rsidR="0033727A" w:rsidRPr="007562FC" w:rsidRDefault="0033727A" w:rsidP="0033727A">
      <w:pPr>
        <w:rPr>
          <w:rFonts w:asciiTheme="minorHAnsi" w:hAnsiTheme="minorHAnsi" w:cstheme="minorHAnsi"/>
          <w:b/>
          <w:sz w:val="22"/>
          <w:szCs w:val="22"/>
        </w:rPr>
      </w:pPr>
    </w:p>
    <w:p w14:paraId="3947735F" w14:textId="77777777" w:rsidR="00916FF6" w:rsidRPr="007562FC" w:rsidRDefault="00916FF6" w:rsidP="00212AEE">
      <w:pPr>
        <w:pStyle w:val="Heading2"/>
        <w:rPr>
          <w:rFonts w:asciiTheme="minorHAnsi" w:hAnsiTheme="minorHAnsi"/>
          <w:sz w:val="22"/>
          <w:szCs w:val="22"/>
        </w:rPr>
      </w:pPr>
    </w:p>
    <w:p w14:paraId="3D396B17" w14:textId="05EB91DD" w:rsidR="00212AEE" w:rsidRPr="007562FC" w:rsidRDefault="00212AEE" w:rsidP="00212AEE">
      <w:pPr>
        <w:pStyle w:val="Heading2"/>
        <w:rPr>
          <w:rFonts w:asciiTheme="minorHAnsi" w:hAnsiTheme="minorHAnsi"/>
          <w:szCs w:val="22"/>
        </w:rPr>
      </w:pPr>
      <w:r w:rsidRPr="007562FC">
        <w:rPr>
          <w:rFonts w:asciiTheme="minorHAnsi" w:hAnsiTheme="minorHAnsi"/>
          <w:szCs w:val="22"/>
        </w:rPr>
        <w:t>Overview</w:t>
      </w:r>
    </w:p>
    <w:p w14:paraId="18FFE792" w14:textId="519467D2" w:rsidR="00E75375" w:rsidRPr="007562FC" w:rsidRDefault="00E75375" w:rsidP="00E75375">
      <w:pPr>
        <w:rPr>
          <w:rFonts w:asciiTheme="minorHAnsi" w:eastAsia="Calibri" w:hAnsiTheme="minorHAnsi" w:cs="Calibri"/>
          <w:spacing w:val="-6"/>
          <w:sz w:val="22"/>
          <w:szCs w:val="22"/>
        </w:rPr>
      </w:pPr>
      <w:r w:rsidRPr="007562FC">
        <w:rPr>
          <w:rFonts w:asciiTheme="minorHAnsi" w:eastAsia="Calibri" w:hAnsiTheme="minorHAnsi" w:cs="Calibri"/>
          <w:sz w:val="22"/>
          <w:szCs w:val="22"/>
        </w:rPr>
        <w:t>Com</w:t>
      </w:r>
      <w:r w:rsidRPr="007562FC">
        <w:rPr>
          <w:rFonts w:asciiTheme="minorHAnsi" w:eastAsia="Calibri" w:hAnsiTheme="minorHAnsi" w:cs="Calibri"/>
          <w:spacing w:val="1"/>
          <w:sz w:val="22"/>
          <w:szCs w:val="22"/>
        </w:rPr>
        <w:t>p</w:t>
      </w:r>
      <w:r w:rsidRPr="007562FC">
        <w:rPr>
          <w:rFonts w:asciiTheme="minorHAnsi" w:eastAsia="Calibri" w:hAnsiTheme="minorHAnsi" w:cs="Calibri"/>
          <w:sz w:val="22"/>
          <w:szCs w:val="22"/>
        </w:rPr>
        <w:t>le</w:t>
      </w:r>
      <w:r w:rsidRPr="007562FC">
        <w:rPr>
          <w:rFonts w:asciiTheme="minorHAnsi" w:eastAsia="Calibri" w:hAnsiTheme="minorHAnsi" w:cs="Calibri"/>
          <w:spacing w:val="1"/>
          <w:sz w:val="22"/>
          <w:szCs w:val="22"/>
        </w:rPr>
        <w:t>t</w:t>
      </w:r>
      <w:r w:rsidRPr="007562FC">
        <w:rPr>
          <w:rFonts w:asciiTheme="minorHAnsi" w:eastAsia="Calibri" w:hAnsiTheme="minorHAnsi" w:cs="Calibri"/>
          <w:spacing w:val="-3"/>
          <w:sz w:val="22"/>
          <w:szCs w:val="22"/>
        </w:rPr>
        <w:t>i</w:t>
      </w:r>
      <w:r w:rsidRPr="007562FC">
        <w:rPr>
          <w:rFonts w:asciiTheme="minorHAnsi" w:eastAsia="Calibri" w:hAnsiTheme="minorHAnsi" w:cs="Calibri"/>
          <w:sz w:val="22"/>
          <w:szCs w:val="22"/>
        </w:rPr>
        <w:t>on</w:t>
      </w:r>
      <w:r w:rsidRPr="007562FC">
        <w:rPr>
          <w:rFonts w:asciiTheme="minorHAnsi" w:eastAsia="Calibri" w:hAnsiTheme="minorHAnsi" w:cs="Calibri"/>
          <w:spacing w:val="-4"/>
          <w:sz w:val="22"/>
          <w:szCs w:val="22"/>
        </w:rPr>
        <w:t xml:space="preserve"> </w:t>
      </w:r>
      <w:r w:rsidRPr="007562FC">
        <w:rPr>
          <w:rFonts w:asciiTheme="minorHAnsi" w:eastAsia="Calibri" w:hAnsiTheme="minorHAnsi" w:cs="Calibri"/>
          <w:sz w:val="22"/>
          <w:szCs w:val="22"/>
        </w:rPr>
        <w:t>of</w:t>
      </w:r>
      <w:r w:rsidRPr="007562FC">
        <w:rPr>
          <w:rFonts w:asciiTheme="minorHAnsi" w:eastAsia="Calibri" w:hAnsiTheme="minorHAnsi" w:cs="Calibri"/>
          <w:spacing w:val="-4"/>
          <w:sz w:val="22"/>
          <w:szCs w:val="22"/>
        </w:rPr>
        <w:t xml:space="preserve"> </w:t>
      </w:r>
      <w:r w:rsidRPr="007562FC">
        <w:rPr>
          <w:rFonts w:asciiTheme="minorHAnsi" w:eastAsia="Calibri" w:hAnsiTheme="minorHAnsi" w:cs="Calibri"/>
          <w:spacing w:val="-2"/>
          <w:sz w:val="22"/>
          <w:szCs w:val="22"/>
        </w:rPr>
        <w:t>t</w:t>
      </w:r>
      <w:r w:rsidRPr="007562FC">
        <w:rPr>
          <w:rFonts w:asciiTheme="minorHAnsi" w:eastAsia="Calibri" w:hAnsiTheme="minorHAnsi" w:cs="Calibri"/>
          <w:sz w:val="22"/>
          <w:szCs w:val="22"/>
        </w:rPr>
        <w:t>he</w:t>
      </w:r>
      <w:r w:rsidRPr="007562FC">
        <w:rPr>
          <w:rFonts w:asciiTheme="minorHAnsi" w:eastAsia="Calibri" w:hAnsiTheme="minorHAnsi" w:cs="Calibri"/>
          <w:spacing w:val="-3"/>
          <w:sz w:val="22"/>
          <w:szCs w:val="22"/>
        </w:rPr>
        <w:t xml:space="preserve"> </w:t>
      </w:r>
      <w:r w:rsidRPr="007562FC">
        <w:rPr>
          <w:rFonts w:asciiTheme="minorHAnsi" w:eastAsia="Calibri" w:hAnsiTheme="minorHAnsi" w:cs="Calibri"/>
          <w:sz w:val="22"/>
          <w:szCs w:val="22"/>
        </w:rPr>
        <w:t>follo</w:t>
      </w:r>
      <w:r w:rsidRPr="007562FC">
        <w:rPr>
          <w:rFonts w:asciiTheme="minorHAnsi" w:eastAsia="Calibri" w:hAnsiTheme="minorHAnsi" w:cs="Calibri"/>
          <w:spacing w:val="-5"/>
          <w:sz w:val="22"/>
          <w:szCs w:val="22"/>
        </w:rPr>
        <w:t>w</w:t>
      </w:r>
      <w:r w:rsidRPr="007562FC">
        <w:rPr>
          <w:rFonts w:asciiTheme="minorHAnsi" w:eastAsia="Calibri" w:hAnsiTheme="minorHAnsi" w:cs="Calibri"/>
          <w:sz w:val="22"/>
          <w:szCs w:val="22"/>
        </w:rPr>
        <w:t>i</w:t>
      </w:r>
      <w:r w:rsidRPr="007562FC">
        <w:rPr>
          <w:rFonts w:asciiTheme="minorHAnsi" w:eastAsia="Calibri" w:hAnsiTheme="minorHAnsi" w:cs="Calibri"/>
          <w:spacing w:val="1"/>
          <w:sz w:val="22"/>
          <w:szCs w:val="22"/>
        </w:rPr>
        <w:t>n</w:t>
      </w:r>
      <w:r w:rsidRPr="007562FC">
        <w:rPr>
          <w:rFonts w:asciiTheme="minorHAnsi" w:eastAsia="Calibri" w:hAnsiTheme="minorHAnsi" w:cs="Calibri"/>
          <w:sz w:val="22"/>
          <w:szCs w:val="22"/>
        </w:rPr>
        <w:t>g</w:t>
      </w:r>
      <w:r w:rsidRPr="007562FC">
        <w:rPr>
          <w:rFonts w:asciiTheme="minorHAnsi" w:eastAsia="Calibri" w:hAnsiTheme="minorHAnsi" w:cs="Calibri"/>
          <w:spacing w:val="-3"/>
          <w:sz w:val="22"/>
          <w:szCs w:val="22"/>
        </w:rPr>
        <w:t xml:space="preserve"> </w:t>
      </w:r>
      <w:r w:rsidRPr="007562FC">
        <w:rPr>
          <w:rFonts w:asciiTheme="minorHAnsi" w:eastAsia="Calibri" w:hAnsiTheme="minorHAnsi" w:cs="Calibri"/>
          <w:spacing w:val="-1"/>
          <w:sz w:val="22"/>
          <w:szCs w:val="22"/>
        </w:rPr>
        <w:t>c</w:t>
      </w:r>
      <w:r w:rsidRPr="007562FC">
        <w:rPr>
          <w:rFonts w:asciiTheme="minorHAnsi" w:eastAsia="Calibri" w:hAnsiTheme="minorHAnsi" w:cs="Calibri"/>
          <w:sz w:val="22"/>
          <w:szCs w:val="22"/>
        </w:rPr>
        <w:t>urric</w:t>
      </w:r>
      <w:r w:rsidRPr="007562FC">
        <w:rPr>
          <w:rFonts w:asciiTheme="minorHAnsi" w:eastAsia="Calibri" w:hAnsiTheme="minorHAnsi" w:cs="Calibri"/>
          <w:spacing w:val="-2"/>
          <w:sz w:val="22"/>
          <w:szCs w:val="22"/>
        </w:rPr>
        <w:t>u</w:t>
      </w:r>
      <w:r w:rsidRPr="007562FC">
        <w:rPr>
          <w:rFonts w:asciiTheme="minorHAnsi" w:eastAsia="Calibri" w:hAnsiTheme="minorHAnsi" w:cs="Calibri"/>
          <w:sz w:val="22"/>
          <w:szCs w:val="22"/>
        </w:rPr>
        <w:t>l</w:t>
      </w:r>
      <w:r w:rsidRPr="007562FC">
        <w:rPr>
          <w:rFonts w:asciiTheme="minorHAnsi" w:eastAsia="Calibri" w:hAnsiTheme="minorHAnsi" w:cs="Calibri"/>
          <w:spacing w:val="1"/>
          <w:sz w:val="22"/>
          <w:szCs w:val="22"/>
        </w:rPr>
        <w:t>u</w:t>
      </w:r>
      <w:r w:rsidRPr="007562FC">
        <w:rPr>
          <w:rFonts w:asciiTheme="minorHAnsi" w:eastAsia="Calibri" w:hAnsiTheme="minorHAnsi" w:cs="Calibri"/>
          <w:sz w:val="22"/>
          <w:szCs w:val="22"/>
        </w:rPr>
        <w:t>m</w:t>
      </w:r>
      <w:r w:rsidRPr="007562FC">
        <w:rPr>
          <w:rFonts w:asciiTheme="minorHAnsi" w:eastAsia="Calibri" w:hAnsiTheme="minorHAnsi" w:cs="Calibri"/>
          <w:spacing w:val="-2"/>
          <w:sz w:val="22"/>
          <w:szCs w:val="22"/>
        </w:rPr>
        <w:t xml:space="preserve"> w</w:t>
      </w:r>
      <w:r w:rsidRPr="007562FC">
        <w:rPr>
          <w:rFonts w:asciiTheme="minorHAnsi" w:eastAsia="Calibri" w:hAnsiTheme="minorHAnsi" w:cs="Calibri"/>
          <w:sz w:val="22"/>
          <w:szCs w:val="22"/>
        </w:rPr>
        <w:t>ill</w:t>
      </w:r>
      <w:r w:rsidRPr="007562FC">
        <w:rPr>
          <w:rFonts w:asciiTheme="minorHAnsi" w:eastAsia="Calibri" w:hAnsiTheme="minorHAnsi" w:cs="Calibri"/>
          <w:spacing w:val="-4"/>
          <w:sz w:val="22"/>
          <w:szCs w:val="22"/>
        </w:rPr>
        <w:t xml:space="preserve"> </w:t>
      </w:r>
      <w:r w:rsidRPr="007562FC">
        <w:rPr>
          <w:rFonts w:asciiTheme="minorHAnsi" w:eastAsia="Calibri" w:hAnsiTheme="minorHAnsi" w:cs="Calibri"/>
          <w:sz w:val="22"/>
          <w:szCs w:val="22"/>
        </w:rPr>
        <w:t>satis</w:t>
      </w:r>
      <w:r w:rsidRPr="007562FC">
        <w:rPr>
          <w:rFonts w:asciiTheme="minorHAnsi" w:eastAsia="Calibri" w:hAnsiTheme="minorHAnsi" w:cs="Calibri"/>
          <w:spacing w:val="-2"/>
          <w:sz w:val="22"/>
          <w:szCs w:val="22"/>
        </w:rPr>
        <w:t>f</w:t>
      </w:r>
      <w:r w:rsidRPr="007562FC">
        <w:rPr>
          <w:rFonts w:asciiTheme="minorHAnsi" w:eastAsia="Calibri" w:hAnsiTheme="minorHAnsi" w:cs="Calibri"/>
          <w:sz w:val="22"/>
          <w:szCs w:val="22"/>
        </w:rPr>
        <w:t>y</w:t>
      </w:r>
      <w:r w:rsidRPr="007562FC">
        <w:rPr>
          <w:rFonts w:asciiTheme="minorHAnsi" w:eastAsia="Calibri" w:hAnsiTheme="minorHAnsi" w:cs="Calibri"/>
          <w:spacing w:val="-3"/>
          <w:sz w:val="22"/>
          <w:szCs w:val="22"/>
        </w:rPr>
        <w:t xml:space="preserve"> </w:t>
      </w:r>
      <w:r w:rsidRPr="007562FC">
        <w:rPr>
          <w:rFonts w:asciiTheme="minorHAnsi" w:eastAsia="Calibri" w:hAnsiTheme="minorHAnsi" w:cs="Calibri"/>
          <w:spacing w:val="1"/>
          <w:sz w:val="22"/>
          <w:szCs w:val="22"/>
        </w:rPr>
        <w:t>t</w:t>
      </w:r>
      <w:r w:rsidRPr="007562FC">
        <w:rPr>
          <w:rFonts w:asciiTheme="minorHAnsi" w:eastAsia="Calibri" w:hAnsiTheme="minorHAnsi" w:cs="Calibri"/>
          <w:sz w:val="22"/>
          <w:szCs w:val="22"/>
        </w:rPr>
        <w:t>he</w:t>
      </w:r>
      <w:r w:rsidRPr="007562FC">
        <w:rPr>
          <w:rFonts w:asciiTheme="minorHAnsi" w:eastAsia="Calibri" w:hAnsiTheme="minorHAnsi" w:cs="Calibri"/>
          <w:spacing w:val="-4"/>
          <w:sz w:val="22"/>
          <w:szCs w:val="22"/>
        </w:rPr>
        <w:t xml:space="preserve"> </w:t>
      </w:r>
      <w:r w:rsidRPr="007562FC">
        <w:rPr>
          <w:rFonts w:asciiTheme="minorHAnsi" w:eastAsia="Calibri" w:hAnsiTheme="minorHAnsi" w:cs="Calibri"/>
          <w:sz w:val="22"/>
          <w:szCs w:val="22"/>
        </w:rPr>
        <w:t>r</w:t>
      </w:r>
      <w:r w:rsidRPr="007562FC">
        <w:rPr>
          <w:rFonts w:asciiTheme="minorHAnsi" w:eastAsia="Calibri" w:hAnsiTheme="minorHAnsi" w:cs="Calibri"/>
          <w:spacing w:val="-2"/>
          <w:sz w:val="22"/>
          <w:szCs w:val="22"/>
        </w:rPr>
        <w:t>e</w:t>
      </w:r>
      <w:r w:rsidRPr="007562FC">
        <w:rPr>
          <w:rFonts w:asciiTheme="minorHAnsi" w:eastAsia="Calibri" w:hAnsiTheme="minorHAnsi" w:cs="Calibri"/>
          <w:sz w:val="22"/>
          <w:szCs w:val="22"/>
        </w:rPr>
        <w:t>quir</w:t>
      </w:r>
      <w:r w:rsidRPr="007562FC">
        <w:rPr>
          <w:rFonts w:asciiTheme="minorHAnsi" w:eastAsia="Calibri" w:hAnsiTheme="minorHAnsi" w:cs="Calibri"/>
          <w:spacing w:val="-2"/>
          <w:sz w:val="22"/>
          <w:szCs w:val="22"/>
        </w:rPr>
        <w:t>e</w:t>
      </w:r>
      <w:r w:rsidRPr="007562FC">
        <w:rPr>
          <w:rFonts w:asciiTheme="minorHAnsi" w:eastAsia="Calibri" w:hAnsiTheme="minorHAnsi" w:cs="Calibri"/>
          <w:sz w:val="22"/>
          <w:szCs w:val="22"/>
        </w:rPr>
        <w:t>ments</w:t>
      </w:r>
      <w:r w:rsidRPr="007562FC">
        <w:rPr>
          <w:rFonts w:asciiTheme="minorHAnsi" w:eastAsia="Calibri" w:hAnsiTheme="minorHAnsi" w:cs="Calibri"/>
          <w:spacing w:val="-2"/>
          <w:sz w:val="22"/>
          <w:szCs w:val="22"/>
        </w:rPr>
        <w:t xml:space="preserve"> f</w:t>
      </w:r>
      <w:r w:rsidRPr="007562FC">
        <w:rPr>
          <w:rFonts w:asciiTheme="minorHAnsi" w:eastAsia="Calibri" w:hAnsiTheme="minorHAnsi" w:cs="Calibri"/>
          <w:sz w:val="22"/>
          <w:szCs w:val="22"/>
        </w:rPr>
        <w:t>or</w:t>
      </w:r>
      <w:r w:rsidRPr="007562FC">
        <w:rPr>
          <w:rFonts w:asciiTheme="minorHAnsi" w:eastAsia="Calibri" w:hAnsiTheme="minorHAnsi" w:cs="Calibri"/>
          <w:spacing w:val="-4"/>
          <w:sz w:val="22"/>
          <w:szCs w:val="22"/>
        </w:rPr>
        <w:t xml:space="preserve"> </w:t>
      </w:r>
      <w:r w:rsidRPr="007562FC">
        <w:rPr>
          <w:rFonts w:asciiTheme="minorHAnsi" w:eastAsia="Calibri" w:hAnsiTheme="minorHAnsi" w:cs="Calibri"/>
          <w:spacing w:val="-2"/>
          <w:sz w:val="22"/>
          <w:szCs w:val="22"/>
        </w:rPr>
        <w:t>t</w:t>
      </w:r>
      <w:r w:rsidRPr="007562FC">
        <w:rPr>
          <w:rFonts w:asciiTheme="minorHAnsi" w:eastAsia="Calibri" w:hAnsiTheme="minorHAnsi" w:cs="Calibri"/>
          <w:sz w:val="22"/>
          <w:szCs w:val="22"/>
        </w:rPr>
        <w:t>he</w:t>
      </w:r>
      <w:r w:rsidRPr="007562FC">
        <w:rPr>
          <w:rFonts w:asciiTheme="minorHAnsi" w:eastAsia="Calibri" w:hAnsiTheme="minorHAnsi" w:cs="Calibri"/>
          <w:spacing w:val="5"/>
          <w:sz w:val="22"/>
          <w:szCs w:val="22"/>
        </w:rPr>
        <w:t xml:space="preserve"> </w:t>
      </w:r>
      <w:r w:rsidRPr="007562FC">
        <w:rPr>
          <w:rFonts w:asciiTheme="minorHAnsi" w:eastAsia="Calibri" w:hAnsiTheme="minorHAnsi" w:cs="Calibri"/>
          <w:bCs/>
          <w:spacing w:val="-2"/>
          <w:sz w:val="22"/>
          <w:szCs w:val="22"/>
          <w:u w:color="000000"/>
        </w:rPr>
        <w:t>A</w:t>
      </w:r>
      <w:r w:rsidRPr="007562FC">
        <w:rPr>
          <w:rFonts w:asciiTheme="minorHAnsi" w:eastAsia="Calibri" w:hAnsiTheme="minorHAnsi" w:cs="Calibri"/>
          <w:bCs/>
          <w:sz w:val="22"/>
          <w:szCs w:val="22"/>
          <w:u w:color="000000"/>
        </w:rPr>
        <w:t>sso</w:t>
      </w:r>
      <w:r w:rsidRPr="007562FC">
        <w:rPr>
          <w:rFonts w:asciiTheme="minorHAnsi" w:eastAsia="Calibri" w:hAnsiTheme="minorHAnsi" w:cs="Calibri"/>
          <w:bCs/>
          <w:spacing w:val="-3"/>
          <w:sz w:val="22"/>
          <w:szCs w:val="22"/>
          <w:u w:color="000000"/>
        </w:rPr>
        <w:t>c</w:t>
      </w:r>
      <w:r w:rsidRPr="007562FC">
        <w:rPr>
          <w:rFonts w:asciiTheme="minorHAnsi" w:eastAsia="Calibri" w:hAnsiTheme="minorHAnsi" w:cs="Calibri"/>
          <w:bCs/>
          <w:sz w:val="22"/>
          <w:szCs w:val="22"/>
          <w:u w:color="000000"/>
        </w:rPr>
        <w:t>i</w:t>
      </w:r>
      <w:r w:rsidRPr="007562FC">
        <w:rPr>
          <w:rFonts w:asciiTheme="minorHAnsi" w:eastAsia="Calibri" w:hAnsiTheme="minorHAnsi" w:cs="Calibri"/>
          <w:bCs/>
          <w:spacing w:val="-1"/>
          <w:sz w:val="22"/>
          <w:szCs w:val="22"/>
          <w:u w:color="000000"/>
        </w:rPr>
        <w:t>a</w:t>
      </w:r>
      <w:r w:rsidRPr="007562FC">
        <w:rPr>
          <w:rFonts w:asciiTheme="minorHAnsi" w:eastAsia="Calibri" w:hAnsiTheme="minorHAnsi" w:cs="Calibri"/>
          <w:bCs/>
          <w:sz w:val="22"/>
          <w:szCs w:val="22"/>
          <w:u w:color="000000"/>
        </w:rPr>
        <w:t>te</w:t>
      </w:r>
      <w:r w:rsidRPr="007562FC">
        <w:rPr>
          <w:rFonts w:asciiTheme="minorHAnsi" w:eastAsia="Calibri" w:hAnsiTheme="minorHAnsi" w:cs="Calibri"/>
          <w:bCs/>
          <w:spacing w:val="-3"/>
          <w:sz w:val="22"/>
          <w:szCs w:val="22"/>
          <w:u w:color="000000"/>
        </w:rPr>
        <w:t xml:space="preserve"> </w:t>
      </w:r>
      <w:r w:rsidRPr="007562FC">
        <w:rPr>
          <w:rFonts w:asciiTheme="minorHAnsi" w:eastAsia="Calibri" w:hAnsiTheme="minorHAnsi" w:cs="Calibri"/>
          <w:bCs/>
          <w:sz w:val="22"/>
          <w:szCs w:val="22"/>
        </w:rPr>
        <w:t>in Science</w:t>
      </w:r>
      <w:r w:rsidRPr="007562FC">
        <w:rPr>
          <w:rFonts w:asciiTheme="minorHAnsi" w:eastAsia="Calibri" w:hAnsiTheme="minorHAnsi" w:cs="Calibri"/>
          <w:bCs/>
          <w:sz w:val="22"/>
          <w:szCs w:val="22"/>
          <w:u w:color="000000"/>
        </w:rPr>
        <w:t xml:space="preserve"> </w:t>
      </w:r>
      <w:r w:rsidRPr="007562FC">
        <w:rPr>
          <w:rFonts w:asciiTheme="minorHAnsi" w:eastAsia="Calibri" w:hAnsiTheme="minorHAnsi" w:cs="Calibri"/>
          <w:sz w:val="22"/>
          <w:szCs w:val="22"/>
        </w:rPr>
        <w:t>deg</w:t>
      </w:r>
      <w:r w:rsidRPr="007562FC">
        <w:rPr>
          <w:rFonts w:asciiTheme="minorHAnsi" w:eastAsia="Calibri" w:hAnsiTheme="minorHAnsi" w:cs="Calibri"/>
          <w:spacing w:val="-2"/>
          <w:sz w:val="22"/>
          <w:szCs w:val="22"/>
        </w:rPr>
        <w:t>r</w:t>
      </w:r>
      <w:r w:rsidRPr="007562FC">
        <w:rPr>
          <w:rFonts w:asciiTheme="minorHAnsi" w:eastAsia="Calibri" w:hAnsiTheme="minorHAnsi" w:cs="Calibri"/>
          <w:sz w:val="22"/>
          <w:szCs w:val="22"/>
        </w:rPr>
        <w:t>ee</w:t>
      </w:r>
      <w:r w:rsidRPr="007562FC">
        <w:rPr>
          <w:rFonts w:asciiTheme="minorHAnsi" w:eastAsia="Calibri" w:hAnsiTheme="minorHAnsi" w:cs="Calibri"/>
          <w:spacing w:val="-4"/>
          <w:sz w:val="22"/>
          <w:szCs w:val="22"/>
        </w:rPr>
        <w:t xml:space="preserve"> </w:t>
      </w:r>
      <w:r w:rsidRPr="007562FC">
        <w:rPr>
          <w:rFonts w:asciiTheme="minorHAnsi" w:eastAsia="Calibri" w:hAnsiTheme="minorHAnsi" w:cs="Calibri"/>
          <w:spacing w:val="-3"/>
          <w:sz w:val="22"/>
          <w:szCs w:val="22"/>
        </w:rPr>
        <w:t>a</w:t>
      </w:r>
      <w:r w:rsidRPr="007562FC">
        <w:rPr>
          <w:rFonts w:asciiTheme="minorHAnsi" w:eastAsia="Calibri" w:hAnsiTheme="minorHAnsi" w:cs="Calibri"/>
          <w:sz w:val="22"/>
          <w:szCs w:val="22"/>
        </w:rPr>
        <w:t>t</w:t>
      </w:r>
      <w:r w:rsidRPr="007562FC">
        <w:rPr>
          <w:rFonts w:asciiTheme="minorHAnsi" w:eastAsia="Calibri" w:hAnsiTheme="minorHAnsi" w:cs="Calibri"/>
          <w:spacing w:val="-6"/>
          <w:sz w:val="22"/>
          <w:szCs w:val="22"/>
        </w:rPr>
        <w:t xml:space="preserve"> Gateway Community and </w:t>
      </w:r>
      <w:r w:rsidRPr="007562FC">
        <w:rPr>
          <w:rFonts w:asciiTheme="minorHAnsi" w:eastAsia="Calibri" w:hAnsiTheme="minorHAnsi" w:cs="Calibri"/>
          <w:sz w:val="22"/>
          <w:szCs w:val="22"/>
        </w:rPr>
        <w:t>Technical College</w:t>
      </w:r>
      <w:r w:rsidRPr="007562FC">
        <w:rPr>
          <w:rFonts w:asciiTheme="minorHAnsi" w:eastAsia="Calibri" w:hAnsiTheme="minorHAnsi" w:cs="Calibri"/>
          <w:spacing w:val="-6"/>
          <w:sz w:val="22"/>
          <w:szCs w:val="22"/>
        </w:rPr>
        <w:t xml:space="preserve"> </w:t>
      </w:r>
      <w:r w:rsidRPr="007562FC">
        <w:rPr>
          <w:rFonts w:asciiTheme="minorHAnsi" w:eastAsia="Calibri" w:hAnsiTheme="minorHAnsi" w:cs="Calibri"/>
          <w:sz w:val="22"/>
          <w:szCs w:val="22"/>
        </w:rPr>
        <w:t>and</w:t>
      </w:r>
      <w:r w:rsidRPr="007562FC">
        <w:rPr>
          <w:rFonts w:asciiTheme="minorHAnsi" w:eastAsia="Calibri" w:hAnsiTheme="minorHAnsi" w:cs="Calibri"/>
          <w:spacing w:val="-5"/>
          <w:sz w:val="22"/>
          <w:szCs w:val="22"/>
        </w:rPr>
        <w:t xml:space="preserve"> </w:t>
      </w:r>
      <w:r w:rsidRPr="007562FC">
        <w:rPr>
          <w:rFonts w:asciiTheme="minorHAnsi" w:eastAsia="Calibri" w:hAnsiTheme="minorHAnsi" w:cs="Calibri"/>
          <w:sz w:val="22"/>
          <w:szCs w:val="22"/>
        </w:rPr>
        <w:t>le</w:t>
      </w:r>
      <w:r w:rsidRPr="007562FC">
        <w:rPr>
          <w:rFonts w:asciiTheme="minorHAnsi" w:eastAsia="Calibri" w:hAnsiTheme="minorHAnsi" w:cs="Calibri"/>
          <w:spacing w:val="-2"/>
          <w:sz w:val="22"/>
          <w:szCs w:val="22"/>
        </w:rPr>
        <w:t>a</w:t>
      </w:r>
      <w:r w:rsidRPr="007562FC">
        <w:rPr>
          <w:rFonts w:asciiTheme="minorHAnsi" w:eastAsia="Calibri" w:hAnsiTheme="minorHAnsi" w:cs="Calibri"/>
          <w:sz w:val="22"/>
          <w:szCs w:val="22"/>
        </w:rPr>
        <w:t>ds</w:t>
      </w:r>
      <w:r w:rsidRPr="007562FC">
        <w:rPr>
          <w:rFonts w:asciiTheme="minorHAnsi" w:eastAsia="Calibri" w:hAnsiTheme="minorHAnsi" w:cs="Calibri"/>
          <w:spacing w:val="-7"/>
          <w:sz w:val="22"/>
          <w:szCs w:val="22"/>
        </w:rPr>
        <w:t xml:space="preserve"> </w:t>
      </w:r>
      <w:r w:rsidRPr="007562FC">
        <w:rPr>
          <w:rFonts w:asciiTheme="minorHAnsi" w:eastAsia="Calibri" w:hAnsiTheme="minorHAnsi" w:cs="Calibri"/>
          <w:sz w:val="22"/>
          <w:szCs w:val="22"/>
        </w:rPr>
        <w:t>to the</w:t>
      </w:r>
      <w:r w:rsidRPr="007562FC">
        <w:rPr>
          <w:rFonts w:asciiTheme="minorHAnsi" w:eastAsia="Calibri" w:hAnsiTheme="minorHAnsi" w:cs="Calibri"/>
          <w:spacing w:val="-5"/>
          <w:sz w:val="22"/>
          <w:szCs w:val="22"/>
        </w:rPr>
        <w:t xml:space="preserve"> </w:t>
      </w:r>
      <w:r w:rsidRPr="007562FC">
        <w:rPr>
          <w:rFonts w:asciiTheme="minorHAnsi" w:eastAsia="Calibri" w:hAnsiTheme="minorHAnsi" w:cs="Calibri"/>
          <w:bCs/>
          <w:sz w:val="22"/>
          <w:szCs w:val="22"/>
          <w:u w:color="000000"/>
        </w:rPr>
        <w:t>B</w:t>
      </w:r>
      <w:r w:rsidRPr="007562FC">
        <w:rPr>
          <w:rFonts w:asciiTheme="minorHAnsi" w:eastAsia="Calibri" w:hAnsiTheme="minorHAnsi" w:cs="Calibri"/>
          <w:bCs/>
          <w:spacing w:val="-1"/>
          <w:sz w:val="22"/>
          <w:szCs w:val="22"/>
          <w:u w:color="000000"/>
        </w:rPr>
        <w:t>a</w:t>
      </w:r>
      <w:r w:rsidRPr="007562FC">
        <w:rPr>
          <w:rFonts w:asciiTheme="minorHAnsi" w:eastAsia="Calibri" w:hAnsiTheme="minorHAnsi" w:cs="Calibri"/>
          <w:bCs/>
          <w:sz w:val="22"/>
          <w:szCs w:val="22"/>
          <w:u w:color="000000"/>
        </w:rPr>
        <w:t>ch</w:t>
      </w:r>
      <w:r w:rsidRPr="007562FC">
        <w:rPr>
          <w:rFonts w:asciiTheme="minorHAnsi" w:eastAsia="Calibri" w:hAnsiTheme="minorHAnsi" w:cs="Calibri"/>
          <w:bCs/>
          <w:spacing w:val="-1"/>
          <w:sz w:val="22"/>
          <w:szCs w:val="22"/>
          <w:u w:color="000000"/>
        </w:rPr>
        <w:t>e</w:t>
      </w:r>
      <w:r w:rsidRPr="007562FC">
        <w:rPr>
          <w:rFonts w:asciiTheme="minorHAnsi" w:eastAsia="Calibri" w:hAnsiTheme="minorHAnsi" w:cs="Calibri"/>
          <w:bCs/>
          <w:sz w:val="22"/>
          <w:szCs w:val="22"/>
          <w:u w:color="000000"/>
        </w:rPr>
        <w:t>lor</w:t>
      </w:r>
      <w:r w:rsidRPr="007562FC">
        <w:rPr>
          <w:rFonts w:asciiTheme="minorHAnsi" w:eastAsia="Calibri" w:hAnsiTheme="minorHAnsi" w:cs="Calibri"/>
          <w:bCs/>
          <w:spacing w:val="-5"/>
          <w:sz w:val="22"/>
          <w:szCs w:val="22"/>
          <w:u w:color="000000"/>
        </w:rPr>
        <w:t xml:space="preserve"> </w:t>
      </w:r>
      <w:r w:rsidRPr="007562FC">
        <w:rPr>
          <w:rFonts w:asciiTheme="minorHAnsi" w:eastAsia="Calibri" w:hAnsiTheme="minorHAnsi" w:cs="Calibri"/>
          <w:bCs/>
          <w:sz w:val="22"/>
          <w:szCs w:val="22"/>
          <w:u w:color="000000"/>
        </w:rPr>
        <w:t>of</w:t>
      </w:r>
      <w:r w:rsidRPr="007562FC">
        <w:rPr>
          <w:rFonts w:asciiTheme="minorHAnsi" w:eastAsia="Calibri" w:hAnsiTheme="minorHAnsi" w:cs="Calibri"/>
          <w:bCs/>
          <w:spacing w:val="-4"/>
          <w:sz w:val="22"/>
          <w:szCs w:val="22"/>
          <w:u w:color="000000"/>
        </w:rPr>
        <w:t xml:space="preserve"> </w:t>
      </w:r>
      <w:r w:rsidR="000119B0" w:rsidRPr="007562FC">
        <w:rPr>
          <w:rFonts w:asciiTheme="minorHAnsi" w:eastAsia="Calibri" w:hAnsiTheme="minorHAnsi" w:cs="Calibri"/>
          <w:bCs/>
          <w:spacing w:val="-4"/>
          <w:sz w:val="22"/>
          <w:szCs w:val="22"/>
          <w:u w:color="000000"/>
        </w:rPr>
        <w:t>Science</w:t>
      </w:r>
      <w:r w:rsidRPr="007562FC">
        <w:rPr>
          <w:rFonts w:asciiTheme="minorHAnsi" w:eastAsia="Calibri" w:hAnsiTheme="minorHAnsi" w:cs="Calibri"/>
          <w:bCs/>
          <w:spacing w:val="-4"/>
          <w:sz w:val="22"/>
          <w:szCs w:val="22"/>
          <w:u w:color="000000"/>
        </w:rPr>
        <w:t xml:space="preserve"> in </w:t>
      </w:r>
      <w:r w:rsidR="006F5C1B" w:rsidRPr="007562FC">
        <w:rPr>
          <w:rFonts w:asciiTheme="minorHAnsi" w:eastAsia="Calibri" w:hAnsiTheme="minorHAnsi" w:cs="Calibri"/>
          <w:bCs/>
          <w:spacing w:val="-4"/>
          <w:sz w:val="22"/>
          <w:szCs w:val="22"/>
          <w:u w:color="000000"/>
        </w:rPr>
        <w:t>Mathematics</w:t>
      </w:r>
      <w:r w:rsidRPr="007562FC">
        <w:rPr>
          <w:rFonts w:asciiTheme="minorHAnsi" w:eastAsia="Calibri" w:hAnsiTheme="minorHAnsi" w:cs="Calibri"/>
          <w:spacing w:val="-2"/>
          <w:sz w:val="22"/>
          <w:szCs w:val="22"/>
        </w:rPr>
        <w:t xml:space="preserve"> d</w:t>
      </w:r>
      <w:r w:rsidRPr="007562FC">
        <w:rPr>
          <w:rFonts w:asciiTheme="minorHAnsi" w:eastAsia="Calibri" w:hAnsiTheme="minorHAnsi" w:cs="Calibri"/>
          <w:sz w:val="22"/>
          <w:szCs w:val="22"/>
        </w:rPr>
        <w:t>egr</w:t>
      </w:r>
      <w:r w:rsidRPr="007562FC">
        <w:rPr>
          <w:rFonts w:asciiTheme="minorHAnsi" w:eastAsia="Calibri" w:hAnsiTheme="minorHAnsi" w:cs="Calibri"/>
          <w:spacing w:val="1"/>
          <w:sz w:val="22"/>
          <w:szCs w:val="22"/>
        </w:rPr>
        <w:t>e</w:t>
      </w:r>
      <w:r w:rsidRPr="007562FC">
        <w:rPr>
          <w:rFonts w:asciiTheme="minorHAnsi" w:eastAsia="Calibri" w:hAnsiTheme="minorHAnsi" w:cs="Calibri"/>
          <w:sz w:val="22"/>
          <w:szCs w:val="22"/>
        </w:rPr>
        <w:t>e</w:t>
      </w:r>
      <w:r w:rsidRPr="007562FC">
        <w:rPr>
          <w:rFonts w:asciiTheme="minorHAnsi" w:eastAsia="Calibri" w:hAnsiTheme="minorHAnsi" w:cs="Calibri"/>
          <w:spacing w:val="-3"/>
          <w:sz w:val="22"/>
          <w:szCs w:val="22"/>
        </w:rPr>
        <w:t xml:space="preserve"> a</w:t>
      </w:r>
      <w:r w:rsidRPr="007562FC">
        <w:rPr>
          <w:rFonts w:asciiTheme="minorHAnsi" w:eastAsia="Calibri" w:hAnsiTheme="minorHAnsi" w:cs="Calibri"/>
          <w:sz w:val="22"/>
          <w:szCs w:val="22"/>
        </w:rPr>
        <w:t>t</w:t>
      </w:r>
      <w:r w:rsidRPr="007562FC">
        <w:rPr>
          <w:rFonts w:asciiTheme="minorHAnsi" w:eastAsia="Calibri" w:hAnsiTheme="minorHAnsi" w:cs="Calibri"/>
          <w:spacing w:val="-5"/>
          <w:sz w:val="22"/>
          <w:szCs w:val="22"/>
        </w:rPr>
        <w:t xml:space="preserve"> </w:t>
      </w:r>
      <w:r w:rsidRPr="007562FC">
        <w:rPr>
          <w:rFonts w:asciiTheme="minorHAnsi" w:eastAsia="Calibri" w:hAnsiTheme="minorHAnsi" w:cs="Calibri"/>
          <w:sz w:val="22"/>
          <w:szCs w:val="22"/>
        </w:rPr>
        <w:t>No</w:t>
      </w:r>
      <w:r w:rsidRPr="007562FC">
        <w:rPr>
          <w:rFonts w:asciiTheme="minorHAnsi" w:eastAsia="Calibri" w:hAnsiTheme="minorHAnsi" w:cs="Calibri"/>
          <w:spacing w:val="-3"/>
          <w:sz w:val="22"/>
          <w:szCs w:val="22"/>
        </w:rPr>
        <w:t>r</w:t>
      </w:r>
      <w:r w:rsidRPr="007562FC">
        <w:rPr>
          <w:rFonts w:asciiTheme="minorHAnsi" w:eastAsia="Calibri" w:hAnsiTheme="minorHAnsi" w:cs="Calibri"/>
          <w:sz w:val="22"/>
          <w:szCs w:val="22"/>
        </w:rPr>
        <w:t>the</w:t>
      </w:r>
      <w:r w:rsidRPr="007562FC">
        <w:rPr>
          <w:rFonts w:asciiTheme="minorHAnsi" w:eastAsia="Calibri" w:hAnsiTheme="minorHAnsi" w:cs="Calibri"/>
          <w:spacing w:val="-2"/>
          <w:sz w:val="22"/>
          <w:szCs w:val="22"/>
        </w:rPr>
        <w:t>r</w:t>
      </w:r>
      <w:r w:rsidRPr="007562FC">
        <w:rPr>
          <w:rFonts w:asciiTheme="minorHAnsi" w:eastAsia="Calibri" w:hAnsiTheme="minorHAnsi" w:cs="Calibri"/>
          <w:sz w:val="22"/>
          <w:szCs w:val="22"/>
        </w:rPr>
        <w:t>n Ke</w:t>
      </w:r>
      <w:r w:rsidRPr="007562FC">
        <w:rPr>
          <w:rFonts w:asciiTheme="minorHAnsi" w:eastAsia="Calibri" w:hAnsiTheme="minorHAnsi" w:cs="Calibri"/>
          <w:spacing w:val="1"/>
          <w:sz w:val="22"/>
          <w:szCs w:val="22"/>
        </w:rPr>
        <w:t>n</w:t>
      </w:r>
      <w:r w:rsidRPr="007562FC">
        <w:rPr>
          <w:rFonts w:asciiTheme="minorHAnsi" w:eastAsia="Calibri" w:hAnsiTheme="minorHAnsi" w:cs="Calibri"/>
          <w:spacing w:val="-2"/>
          <w:sz w:val="22"/>
          <w:szCs w:val="22"/>
        </w:rPr>
        <w:t>t</w:t>
      </w:r>
      <w:r w:rsidRPr="007562FC">
        <w:rPr>
          <w:rFonts w:asciiTheme="minorHAnsi" w:eastAsia="Calibri" w:hAnsiTheme="minorHAnsi" w:cs="Calibri"/>
          <w:sz w:val="22"/>
          <w:szCs w:val="22"/>
        </w:rPr>
        <w:t>u</w:t>
      </w:r>
      <w:r w:rsidRPr="007562FC">
        <w:rPr>
          <w:rFonts w:asciiTheme="minorHAnsi" w:eastAsia="Calibri" w:hAnsiTheme="minorHAnsi" w:cs="Calibri"/>
          <w:spacing w:val="-1"/>
          <w:sz w:val="22"/>
          <w:szCs w:val="22"/>
        </w:rPr>
        <w:t>c</w:t>
      </w:r>
      <w:r w:rsidRPr="007562FC">
        <w:rPr>
          <w:rFonts w:asciiTheme="minorHAnsi" w:eastAsia="Calibri" w:hAnsiTheme="minorHAnsi" w:cs="Calibri"/>
          <w:spacing w:val="-2"/>
          <w:sz w:val="22"/>
          <w:szCs w:val="22"/>
        </w:rPr>
        <w:t>k</w:t>
      </w:r>
      <w:r w:rsidRPr="007562FC">
        <w:rPr>
          <w:rFonts w:asciiTheme="minorHAnsi" w:eastAsia="Calibri" w:hAnsiTheme="minorHAnsi" w:cs="Calibri"/>
          <w:sz w:val="22"/>
          <w:szCs w:val="22"/>
        </w:rPr>
        <w:t>y</w:t>
      </w:r>
      <w:r w:rsidRPr="007562FC">
        <w:rPr>
          <w:rFonts w:asciiTheme="minorHAnsi" w:eastAsia="Calibri" w:hAnsiTheme="minorHAnsi" w:cs="Calibri"/>
          <w:spacing w:val="-17"/>
          <w:sz w:val="22"/>
          <w:szCs w:val="22"/>
        </w:rPr>
        <w:t xml:space="preserve"> </w:t>
      </w:r>
      <w:r w:rsidRPr="007562FC">
        <w:rPr>
          <w:rFonts w:asciiTheme="minorHAnsi" w:eastAsia="Calibri" w:hAnsiTheme="minorHAnsi" w:cs="Calibri"/>
          <w:sz w:val="22"/>
          <w:szCs w:val="22"/>
        </w:rPr>
        <w:t>Universi</w:t>
      </w:r>
      <w:r w:rsidRPr="007562FC">
        <w:rPr>
          <w:rFonts w:asciiTheme="minorHAnsi" w:eastAsia="Calibri" w:hAnsiTheme="minorHAnsi" w:cs="Calibri"/>
          <w:spacing w:val="1"/>
          <w:sz w:val="22"/>
          <w:szCs w:val="22"/>
        </w:rPr>
        <w:t>t</w:t>
      </w:r>
      <w:r w:rsidRPr="007562FC">
        <w:rPr>
          <w:rFonts w:asciiTheme="minorHAnsi" w:eastAsia="Calibri" w:hAnsiTheme="minorHAnsi" w:cs="Calibri"/>
          <w:sz w:val="22"/>
          <w:szCs w:val="22"/>
        </w:rPr>
        <w:t>y.</w:t>
      </w:r>
    </w:p>
    <w:p w14:paraId="2508BE19" w14:textId="77777777" w:rsidR="00212AEE" w:rsidRPr="007562FC" w:rsidRDefault="00212AEE" w:rsidP="00212AEE">
      <w:pPr>
        <w:rPr>
          <w:rFonts w:asciiTheme="minorHAnsi" w:hAnsiTheme="minorHAnsi"/>
          <w:sz w:val="22"/>
          <w:szCs w:val="22"/>
        </w:rPr>
      </w:pPr>
    </w:p>
    <w:p w14:paraId="5B719208" w14:textId="5985BBC3" w:rsidR="00212AEE" w:rsidRPr="007562FC" w:rsidRDefault="00212AEE" w:rsidP="00212AEE">
      <w:pPr>
        <w:pStyle w:val="Heading2"/>
        <w:rPr>
          <w:rFonts w:asciiTheme="minorHAnsi" w:hAnsiTheme="minorHAnsi"/>
          <w:sz w:val="22"/>
          <w:szCs w:val="22"/>
        </w:rPr>
      </w:pPr>
      <w:r w:rsidRPr="007562FC">
        <w:rPr>
          <w:rFonts w:asciiTheme="minorHAnsi" w:hAnsiTheme="minorHAnsi"/>
          <w:szCs w:val="22"/>
        </w:rPr>
        <w:t xml:space="preserve">Applying to the </w:t>
      </w:r>
      <w:r w:rsidR="00292B6C" w:rsidRPr="007562FC">
        <w:rPr>
          <w:rFonts w:asciiTheme="minorHAnsi" w:hAnsiTheme="minorHAnsi"/>
          <w:szCs w:val="22"/>
        </w:rPr>
        <w:t>Gateway</w:t>
      </w:r>
      <w:r w:rsidRPr="007562FC">
        <w:rPr>
          <w:rFonts w:asciiTheme="minorHAnsi" w:hAnsiTheme="minorHAnsi"/>
          <w:szCs w:val="22"/>
        </w:rPr>
        <w:t>2NKU Program</w:t>
      </w:r>
    </w:p>
    <w:p w14:paraId="08694957" w14:textId="0B80087D" w:rsidR="009862FC" w:rsidRPr="007562FC" w:rsidRDefault="009862FC" w:rsidP="009862FC">
      <w:pPr>
        <w:rPr>
          <w:rFonts w:asciiTheme="minorHAnsi" w:hAnsiTheme="minorHAnsi"/>
          <w:sz w:val="22"/>
          <w:szCs w:val="22"/>
        </w:rPr>
      </w:pPr>
      <w:r w:rsidRPr="007562FC">
        <w:rPr>
          <w:rFonts w:asciiTheme="minorHAnsi" w:hAnsiTheme="minorHAnsi"/>
          <w:sz w:val="22"/>
          <w:szCs w:val="22"/>
        </w:rPr>
        <w:t>Students can apply to participate in the pathway program by completing the online application on the NKU transfer webpage. Students must be enrolled in at least</w:t>
      </w:r>
      <w:r w:rsidR="000119B0" w:rsidRPr="007562FC">
        <w:rPr>
          <w:rFonts w:asciiTheme="minorHAnsi" w:hAnsiTheme="minorHAnsi"/>
          <w:sz w:val="22"/>
          <w:szCs w:val="22"/>
        </w:rPr>
        <w:t xml:space="preserve"> six credit hours at Gateway</w:t>
      </w:r>
      <w:r w:rsidRPr="007562FC">
        <w:rPr>
          <w:rFonts w:asciiTheme="minorHAnsi" w:hAnsiTheme="minorHAnsi"/>
          <w:sz w:val="22"/>
          <w:szCs w:val="22"/>
        </w:rPr>
        <w:t>, enrolled in an associate degree program, plan to transfer to NKU, and maintain a minimum 2</w:t>
      </w:r>
      <w:r w:rsidR="000119B0" w:rsidRPr="007562FC">
        <w:rPr>
          <w:rFonts w:asciiTheme="minorHAnsi" w:hAnsiTheme="minorHAnsi"/>
          <w:sz w:val="22"/>
          <w:szCs w:val="22"/>
        </w:rPr>
        <w:t>.0 cumulative GPA at Gateway</w:t>
      </w:r>
      <w:r w:rsidRPr="007562FC">
        <w:rPr>
          <w:rFonts w:asciiTheme="minorHAnsi" w:hAnsiTheme="minorHAnsi"/>
          <w:sz w:val="22"/>
          <w:szCs w:val="22"/>
        </w:rPr>
        <w:t xml:space="preserve">. </w:t>
      </w:r>
    </w:p>
    <w:p w14:paraId="1B236AFB" w14:textId="77777777" w:rsidR="00212AEE" w:rsidRPr="007562FC" w:rsidRDefault="00212AEE" w:rsidP="00212AEE">
      <w:pPr>
        <w:rPr>
          <w:rFonts w:asciiTheme="minorHAnsi" w:hAnsiTheme="minorHAnsi"/>
          <w:sz w:val="22"/>
          <w:szCs w:val="22"/>
        </w:rPr>
      </w:pPr>
    </w:p>
    <w:p w14:paraId="38CBD356" w14:textId="50D85B51" w:rsidR="00212AEE" w:rsidRPr="007562FC" w:rsidRDefault="00212AEE" w:rsidP="00212AEE">
      <w:pPr>
        <w:pStyle w:val="Heading2"/>
        <w:rPr>
          <w:rFonts w:asciiTheme="minorHAnsi" w:hAnsiTheme="minorHAnsi"/>
          <w:szCs w:val="22"/>
        </w:rPr>
      </w:pPr>
      <w:r w:rsidRPr="007562FC">
        <w:rPr>
          <w:rFonts w:asciiTheme="minorHAnsi" w:hAnsiTheme="minorHAnsi"/>
          <w:szCs w:val="22"/>
        </w:rPr>
        <w:t xml:space="preserve">Degree Requirements for </w:t>
      </w:r>
      <w:r w:rsidR="00292B6C" w:rsidRPr="007562FC">
        <w:rPr>
          <w:rFonts w:asciiTheme="minorHAnsi" w:hAnsiTheme="minorHAnsi"/>
          <w:szCs w:val="22"/>
        </w:rPr>
        <w:t>GCTC</w:t>
      </w:r>
    </w:p>
    <w:p w14:paraId="7E774DE6" w14:textId="29D37BFC" w:rsidR="00212AEE" w:rsidRPr="007562FC" w:rsidRDefault="00212AEE" w:rsidP="00212AEE">
      <w:pPr>
        <w:rPr>
          <w:rFonts w:asciiTheme="minorHAnsi" w:eastAsia="Calibri" w:hAnsiTheme="minorHAnsi" w:cs="Calibri"/>
          <w:sz w:val="22"/>
          <w:szCs w:val="22"/>
        </w:rPr>
      </w:pPr>
      <w:r w:rsidRPr="007562FC">
        <w:rPr>
          <w:rFonts w:asciiTheme="minorHAnsi" w:eastAsia="Calibri" w:hAnsiTheme="minorHAnsi" w:cs="Calibri"/>
          <w:sz w:val="22"/>
          <w:szCs w:val="22"/>
        </w:rPr>
        <w:t xml:space="preserve">1) </w:t>
      </w:r>
      <w:r w:rsidR="00485F38" w:rsidRPr="007562FC">
        <w:rPr>
          <w:rFonts w:asciiTheme="minorHAnsi" w:eastAsia="Calibri" w:hAnsiTheme="minorHAnsi" w:cs="Calibri"/>
          <w:sz w:val="22"/>
          <w:szCs w:val="22"/>
        </w:rPr>
        <w:t>C</w:t>
      </w:r>
      <w:r w:rsidRPr="007562FC">
        <w:rPr>
          <w:rFonts w:asciiTheme="minorHAnsi" w:eastAsia="Calibri" w:hAnsiTheme="minorHAnsi" w:cs="Calibri"/>
          <w:sz w:val="22"/>
          <w:szCs w:val="22"/>
        </w:rPr>
        <w:t xml:space="preserve">ompletion of minimum 60 credit hours, 2) minimum cumulative GPA 2.0, 3) minimum of 15 credit hours earned at the institution awarding the degree, 4) cultural studies </w:t>
      </w:r>
      <w:r w:rsidR="00195180" w:rsidRPr="007562FC">
        <w:rPr>
          <w:rFonts w:asciiTheme="minorHAnsi" w:eastAsia="Calibri" w:hAnsiTheme="minorHAnsi" w:cs="Calibri"/>
          <w:sz w:val="22"/>
          <w:szCs w:val="22"/>
        </w:rPr>
        <w:t>course, 5) </w:t>
      </w:r>
      <w:r w:rsidRPr="007562FC">
        <w:rPr>
          <w:rFonts w:asciiTheme="minorHAnsi" w:eastAsia="Calibri" w:hAnsiTheme="minorHAnsi" w:cs="Calibri"/>
          <w:sz w:val="22"/>
          <w:szCs w:val="22"/>
        </w:rPr>
        <w:t>demonstration of digital literacy, 6) college success requirement.</w:t>
      </w:r>
    </w:p>
    <w:p w14:paraId="41F47195" w14:textId="77777777" w:rsidR="00212AEE" w:rsidRPr="007562FC" w:rsidRDefault="00212AEE" w:rsidP="00212AEE">
      <w:pPr>
        <w:rPr>
          <w:rFonts w:asciiTheme="minorHAnsi" w:hAnsiTheme="minorHAnsi"/>
          <w:sz w:val="22"/>
          <w:szCs w:val="22"/>
        </w:rPr>
      </w:pPr>
    </w:p>
    <w:p w14:paraId="59B632E0" w14:textId="77777777" w:rsidR="00212AEE" w:rsidRPr="007562FC" w:rsidRDefault="00212AEE" w:rsidP="00212AEE">
      <w:pPr>
        <w:pStyle w:val="Heading2"/>
        <w:rPr>
          <w:rFonts w:asciiTheme="minorHAnsi" w:hAnsiTheme="minorHAnsi"/>
          <w:szCs w:val="22"/>
        </w:rPr>
      </w:pPr>
      <w:r w:rsidRPr="007562FC">
        <w:rPr>
          <w:rFonts w:asciiTheme="minorHAnsi" w:hAnsiTheme="minorHAnsi"/>
          <w:szCs w:val="22"/>
        </w:rPr>
        <w:t>Admission Requirements to NKU</w:t>
      </w:r>
    </w:p>
    <w:p w14:paraId="3DCA9BBC" w14:textId="77777777" w:rsidR="00212AEE" w:rsidRPr="007562FC" w:rsidRDefault="00212AEE" w:rsidP="00212AEE">
      <w:pPr>
        <w:rPr>
          <w:rFonts w:asciiTheme="minorHAnsi" w:hAnsiTheme="minorHAnsi"/>
          <w:sz w:val="22"/>
          <w:szCs w:val="22"/>
        </w:rPr>
      </w:pPr>
      <w:r w:rsidRPr="007562FC">
        <w:rPr>
          <w:rFonts w:asciiTheme="minorHAnsi" w:hAnsiTheme="minorHAnsi"/>
          <w:sz w:val="22"/>
          <w:szCs w:val="22"/>
        </w:rPr>
        <w:t>Students completing an associate degree with a cumulative GPA of 2.0 or higher will be accepted into NKU.</w:t>
      </w:r>
    </w:p>
    <w:p w14:paraId="20C54567" w14:textId="77777777" w:rsidR="00212AEE" w:rsidRPr="007562FC" w:rsidRDefault="00212AEE" w:rsidP="00212AEE">
      <w:pPr>
        <w:rPr>
          <w:rFonts w:asciiTheme="minorHAnsi" w:hAnsiTheme="minorHAnsi" w:cstheme="minorHAnsi"/>
          <w:sz w:val="22"/>
          <w:szCs w:val="22"/>
        </w:rPr>
      </w:pPr>
    </w:p>
    <w:p w14:paraId="4B044C8B" w14:textId="77777777" w:rsidR="00212AEE" w:rsidRPr="007562FC" w:rsidRDefault="00212AEE" w:rsidP="00212AEE">
      <w:pPr>
        <w:pStyle w:val="Heading2"/>
        <w:rPr>
          <w:rFonts w:asciiTheme="minorHAnsi" w:hAnsiTheme="minorHAnsi"/>
          <w:szCs w:val="22"/>
        </w:rPr>
      </w:pPr>
      <w:r w:rsidRPr="007562FC">
        <w:rPr>
          <w:rFonts w:asciiTheme="minorHAnsi" w:hAnsiTheme="minorHAnsi"/>
          <w:szCs w:val="22"/>
        </w:rPr>
        <w:t>Degree Requirements for NKU</w:t>
      </w:r>
    </w:p>
    <w:p w14:paraId="69DD7E77" w14:textId="436AA940" w:rsidR="0017757C" w:rsidRPr="007562FC" w:rsidRDefault="00212AEE" w:rsidP="0017757C">
      <w:pPr>
        <w:rPr>
          <w:rFonts w:asciiTheme="minorHAnsi" w:hAnsiTheme="minorHAnsi"/>
          <w:bCs/>
          <w:sz w:val="22"/>
          <w:szCs w:val="22"/>
        </w:rPr>
      </w:pPr>
      <w:r w:rsidRPr="007562FC">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w:t>
      </w:r>
      <w:r w:rsidR="00E75375" w:rsidRPr="007562FC">
        <w:rPr>
          <w:rFonts w:asciiTheme="minorHAnsi" w:hAnsiTheme="minorHAnsi"/>
          <w:bCs/>
          <w:sz w:val="22"/>
          <w:szCs w:val="22"/>
        </w:rPr>
        <w:t xml:space="preserve"> </w:t>
      </w:r>
    </w:p>
    <w:p w14:paraId="6DEBC7C6" w14:textId="77777777" w:rsidR="00026A76" w:rsidRPr="007562FC" w:rsidRDefault="00026A76" w:rsidP="0017757C">
      <w:pPr>
        <w:rPr>
          <w:rFonts w:asciiTheme="minorHAnsi" w:hAnsiTheme="minorHAnsi"/>
          <w:bCs/>
          <w:sz w:val="22"/>
          <w:szCs w:val="22"/>
        </w:rPr>
      </w:pPr>
    </w:p>
    <w:p w14:paraId="1AE7F7DC" w14:textId="47A14F4E" w:rsidR="006F5C1B" w:rsidRPr="007562FC" w:rsidRDefault="006F5C1B" w:rsidP="006F5C1B">
      <w:pPr>
        <w:spacing w:line="259" w:lineRule="auto"/>
        <w:rPr>
          <w:rFonts w:asciiTheme="minorHAnsi" w:hAnsiTheme="minorHAnsi"/>
          <w:sz w:val="22"/>
          <w:szCs w:val="22"/>
        </w:rPr>
      </w:pPr>
      <w:r w:rsidRPr="007562FC">
        <w:rPr>
          <w:rFonts w:asciiTheme="minorHAnsi" w:hAnsiTheme="minorHAnsi"/>
          <w:sz w:val="22"/>
          <w:szCs w:val="22"/>
        </w:rPr>
        <w:t xml:space="preserve">In addition, the mathematics major at NKU requires that: </w:t>
      </w:r>
    </w:p>
    <w:p w14:paraId="501C65DF" w14:textId="77777777" w:rsidR="006F5C1B" w:rsidRPr="007562FC" w:rsidRDefault="006F5C1B" w:rsidP="006F5C1B">
      <w:pPr>
        <w:spacing w:line="259" w:lineRule="auto"/>
        <w:ind w:left="720" w:hanging="450"/>
        <w:rPr>
          <w:rFonts w:asciiTheme="minorHAnsi" w:hAnsiTheme="minorHAnsi"/>
          <w:sz w:val="22"/>
          <w:szCs w:val="22"/>
        </w:rPr>
      </w:pPr>
      <w:r w:rsidRPr="007562FC">
        <w:rPr>
          <w:rFonts w:asciiTheme="minorHAnsi" w:hAnsiTheme="minorHAnsi"/>
          <w:sz w:val="22"/>
          <w:szCs w:val="22"/>
        </w:rPr>
        <w:t>•</w:t>
      </w:r>
      <w:r w:rsidRPr="007562FC">
        <w:rPr>
          <w:rFonts w:asciiTheme="minorHAnsi" w:hAnsiTheme="minorHAnsi"/>
          <w:sz w:val="22"/>
          <w:szCs w:val="22"/>
        </w:rPr>
        <w:tab/>
        <w:t>Students must make a C- or better in all courses. At least 20 percent of the total required hours must be taken at NKU.</w:t>
      </w:r>
    </w:p>
    <w:p w14:paraId="6C7D09A1" w14:textId="1A01733E" w:rsidR="006F5C1B" w:rsidRPr="007562FC" w:rsidRDefault="006F5C1B" w:rsidP="006F5C1B">
      <w:pPr>
        <w:spacing w:line="259" w:lineRule="auto"/>
        <w:ind w:firstLine="270"/>
        <w:rPr>
          <w:rFonts w:asciiTheme="minorHAnsi" w:hAnsiTheme="minorHAnsi"/>
          <w:sz w:val="22"/>
          <w:szCs w:val="22"/>
        </w:rPr>
      </w:pPr>
      <w:r w:rsidRPr="007562FC">
        <w:rPr>
          <w:rFonts w:asciiTheme="minorHAnsi" w:hAnsiTheme="minorHAnsi"/>
          <w:sz w:val="22"/>
          <w:szCs w:val="22"/>
        </w:rPr>
        <w:t>•</w:t>
      </w:r>
      <w:r w:rsidRPr="007562FC">
        <w:rPr>
          <w:rFonts w:asciiTheme="minorHAnsi" w:hAnsiTheme="minorHAnsi"/>
          <w:sz w:val="22"/>
          <w:szCs w:val="22"/>
        </w:rPr>
        <w:tab/>
        <w:t>At least 9 credit hours toward the major must be completed at NKU</w:t>
      </w:r>
    </w:p>
    <w:p w14:paraId="13E75BBA" w14:textId="77777777" w:rsidR="006F5C1B" w:rsidRPr="007562FC" w:rsidRDefault="006F5C1B" w:rsidP="006F5C1B">
      <w:pPr>
        <w:spacing w:line="259" w:lineRule="auto"/>
        <w:ind w:left="720" w:hanging="450"/>
        <w:rPr>
          <w:rFonts w:asciiTheme="minorHAnsi" w:hAnsiTheme="minorHAnsi"/>
          <w:sz w:val="22"/>
          <w:szCs w:val="22"/>
        </w:rPr>
      </w:pPr>
      <w:r w:rsidRPr="007562FC">
        <w:rPr>
          <w:rFonts w:asciiTheme="minorHAnsi" w:hAnsiTheme="minorHAnsi"/>
          <w:sz w:val="22"/>
          <w:szCs w:val="22"/>
        </w:rPr>
        <w:lastRenderedPageBreak/>
        <w:t>•</w:t>
      </w:r>
      <w:r w:rsidRPr="007562FC">
        <w:rPr>
          <w:rFonts w:asciiTheme="minorHAnsi" w:hAnsiTheme="minorHAnsi"/>
          <w:sz w:val="22"/>
          <w:szCs w:val="22"/>
        </w:rPr>
        <w:tab/>
        <w:t>A double major in mathematics and statistics consists of satisfying the degree requirements of both majors with a minimum of 58 credit hours of courses applicable to either major.</w:t>
      </w:r>
    </w:p>
    <w:p w14:paraId="2DB6BA53" w14:textId="77777777" w:rsidR="006F5C1B" w:rsidRPr="007562FC" w:rsidRDefault="006F5C1B" w:rsidP="006F5C1B">
      <w:pPr>
        <w:spacing w:line="259" w:lineRule="auto"/>
        <w:ind w:left="720" w:hanging="450"/>
        <w:rPr>
          <w:rFonts w:asciiTheme="minorHAnsi" w:hAnsiTheme="minorHAnsi"/>
          <w:sz w:val="22"/>
          <w:szCs w:val="22"/>
        </w:rPr>
      </w:pPr>
      <w:r w:rsidRPr="007562FC">
        <w:rPr>
          <w:rFonts w:asciiTheme="minorHAnsi" w:hAnsiTheme="minorHAnsi"/>
          <w:sz w:val="22"/>
          <w:szCs w:val="22"/>
        </w:rPr>
        <w:t>•</w:t>
      </w:r>
      <w:r w:rsidRPr="007562FC">
        <w:rPr>
          <w:rFonts w:asciiTheme="minorHAnsi" w:hAnsiTheme="minorHAnsi"/>
          <w:sz w:val="22"/>
          <w:szCs w:val="22"/>
        </w:rPr>
        <w:tab/>
        <w:t>A student majoring in mathematics and seeking a focus in statistics must complete four additional 300 or 400-level STA courses not used to satisfy the mathematics major.</w:t>
      </w:r>
    </w:p>
    <w:p w14:paraId="012DF20B" w14:textId="5616CE21" w:rsidR="006F5C1B" w:rsidRPr="007562FC" w:rsidRDefault="006F5C1B" w:rsidP="006F5C1B">
      <w:pPr>
        <w:spacing w:line="259" w:lineRule="auto"/>
        <w:ind w:left="720" w:hanging="450"/>
        <w:rPr>
          <w:rFonts w:asciiTheme="minorHAnsi" w:hAnsiTheme="minorHAnsi"/>
          <w:sz w:val="22"/>
          <w:szCs w:val="22"/>
        </w:rPr>
      </w:pPr>
      <w:r w:rsidRPr="007562FC">
        <w:rPr>
          <w:rFonts w:asciiTheme="minorHAnsi" w:hAnsiTheme="minorHAnsi"/>
          <w:sz w:val="22"/>
          <w:szCs w:val="22"/>
        </w:rPr>
        <w:t>•</w:t>
      </w:r>
      <w:r w:rsidRPr="007562FC">
        <w:rPr>
          <w:rFonts w:asciiTheme="minorHAnsi" w:hAnsiTheme="minorHAnsi"/>
          <w:sz w:val="22"/>
          <w:szCs w:val="22"/>
        </w:rPr>
        <w:tab/>
        <w:t>Any substitutions in these programs must be made in consultation with the chair of the department. </w:t>
      </w:r>
    </w:p>
    <w:p w14:paraId="3009B245" w14:textId="77777777" w:rsidR="006F5C1B" w:rsidRPr="007562FC" w:rsidRDefault="006F5C1B" w:rsidP="00026A76">
      <w:pPr>
        <w:spacing w:line="259" w:lineRule="auto"/>
        <w:rPr>
          <w:rFonts w:asciiTheme="minorHAnsi" w:hAnsiTheme="minorHAnsi"/>
          <w:sz w:val="22"/>
          <w:szCs w:val="22"/>
        </w:rPr>
      </w:pPr>
    </w:p>
    <w:p w14:paraId="549F39EF" w14:textId="77777777" w:rsidR="00212AEE" w:rsidRPr="007562FC" w:rsidRDefault="00212AEE" w:rsidP="00212AEE">
      <w:pPr>
        <w:pStyle w:val="Heading2"/>
        <w:rPr>
          <w:rFonts w:asciiTheme="minorHAnsi" w:hAnsiTheme="minorHAnsi"/>
          <w:szCs w:val="22"/>
        </w:rPr>
      </w:pPr>
      <w:r w:rsidRPr="007562FC">
        <w:rPr>
          <w:rFonts w:asciiTheme="minorHAnsi" w:hAnsiTheme="minorHAnsi"/>
          <w:szCs w:val="22"/>
        </w:rPr>
        <w:t>General Transfer Information</w:t>
      </w:r>
    </w:p>
    <w:p w14:paraId="7B7E57CB" w14:textId="4B41141F" w:rsidR="00212AEE" w:rsidRPr="007562FC" w:rsidRDefault="00212AEE" w:rsidP="00212AEE">
      <w:pPr>
        <w:rPr>
          <w:rFonts w:asciiTheme="minorHAnsi" w:hAnsiTheme="minorHAnsi"/>
          <w:sz w:val="22"/>
          <w:szCs w:val="22"/>
        </w:rPr>
      </w:pPr>
      <w:r w:rsidRPr="007562FC">
        <w:rPr>
          <w:rFonts w:asciiTheme="minorHAnsi" w:hAnsiTheme="minorHAnsi"/>
          <w:sz w:val="22"/>
          <w:szCs w:val="22"/>
        </w:rPr>
        <w:t xml:space="preserve">Students must complete the online application to NKU. There is no application fee for students who are transferring </w:t>
      </w:r>
      <w:r w:rsidR="00292B6C" w:rsidRPr="007562FC">
        <w:rPr>
          <w:rFonts w:asciiTheme="minorHAnsi" w:hAnsiTheme="minorHAnsi"/>
          <w:sz w:val="22"/>
          <w:szCs w:val="22"/>
        </w:rPr>
        <w:t>from GCTC</w:t>
      </w:r>
      <w:r w:rsidRPr="007562FC">
        <w:rPr>
          <w:rFonts w:asciiTheme="minorHAnsi" w:hAnsiTheme="minorHAnsi"/>
          <w:sz w:val="22"/>
          <w:szCs w:val="22"/>
        </w:rPr>
        <w:t>.</w:t>
      </w:r>
    </w:p>
    <w:p w14:paraId="38FAFC02" w14:textId="77777777" w:rsidR="00212AEE" w:rsidRPr="007562FC" w:rsidRDefault="00212AEE" w:rsidP="00212AEE">
      <w:pPr>
        <w:rPr>
          <w:rFonts w:asciiTheme="minorHAnsi" w:hAnsiTheme="minorHAnsi"/>
          <w:sz w:val="22"/>
          <w:szCs w:val="22"/>
        </w:rPr>
      </w:pPr>
    </w:p>
    <w:p w14:paraId="2A6A5497" w14:textId="6B11D5D7" w:rsidR="00195180" w:rsidRPr="007562FC" w:rsidRDefault="00212AEE" w:rsidP="00026A76">
      <w:pPr>
        <w:spacing w:line="259" w:lineRule="auto"/>
        <w:rPr>
          <w:rFonts w:asciiTheme="minorHAnsi" w:hAnsiTheme="minorHAnsi"/>
          <w:sz w:val="22"/>
          <w:szCs w:val="22"/>
        </w:rPr>
      </w:pPr>
      <w:r w:rsidRPr="007562FC">
        <w:rPr>
          <w:rFonts w:asciiTheme="minorHAnsi" w:hAnsiTheme="minorHAnsi"/>
          <w:b/>
          <w:sz w:val="22"/>
          <w:szCs w:val="22"/>
        </w:rPr>
        <w:t>KCTCS Scholars Award</w:t>
      </w:r>
      <w:r w:rsidRPr="007562FC">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636C97" w:rsidRPr="007562FC">
        <w:rPr>
          <w:rFonts w:asciiTheme="minorHAnsi" w:hAnsiTheme="minorHAnsi"/>
          <w:sz w:val="22"/>
          <w:szCs w:val="22"/>
        </w:rPr>
        <w:t>f</w:t>
      </w:r>
      <w:r w:rsidRPr="007562FC">
        <w:rPr>
          <w:rFonts w:asciiTheme="minorHAnsi" w:hAnsiTheme="minorHAnsi"/>
          <w:sz w:val="22"/>
          <w:szCs w:val="22"/>
        </w:rPr>
        <w:t xml:space="preserve">all and November 1 for </w:t>
      </w:r>
      <w:r w:rsidR="00636C97" w:rsidRPr="007562FC">
        <w:rPr>
          <w:rFonts w:asciiTheme="minorHAnsi" w:hAnsiTheme="minorHAnsi"/>
          <w:sz w:val="22"/>
          <w:szCs w:val="22"/>
        </w:rPr>
        <w:t>s</w:t>
      </w:r>
      <w:r w:rsidRPr="007562FC">
        <w:rPr>
          <w:rFonts w:asciiTheme="minorHAnsi" w:hAnsiTheme="minorHAnsi"/>
          <w:sz w:val="22"/>
          <w:szCs w:val="22"/>
        </w:rPr>
        <w:t xml:space="preserve">pring to be eligible for a possible scholarship. Online accelerated </w:t>
      </w:r>
      <w:r w:rsidR="00636C97" w:rsidRPr="007562FC">
        <w:rPr>
          <w:rFonts w:asciiTheme="minorHAnsi" w:hAnsiTheme="minorHAnsi"/>
          <w:sz w:val="22"/>
          <w:szCs w:val="22"/>
        </w:rPr>
        <w:t>programs</w:t>
      </w:r>
      <w:r w:rsidRPr="007562FC">
        <w:rPr>
          <w:rFonts w:asciiTheme="minorHAnsi" w:hAnsiTheme="minorHAnsi"/>
          <w:sz w:val="22"/>
          <w:szCs w:val="22"/>
        </w:rPr>
        <w:t xml:space="preserve"> are not eligible for the KCTCS Scholars Award.</w:t>
      </w:r>
      <w:r w:rsidR="00195180" w:rsidRPr="007562FC">
        <w:rPr>
          <w:rFonts w:asciiTheme="minorHAnsi" w:hAnsiTheme="minorHAnsi"/>
          <w:sz w:val="22"/>
          <w:szCs w:val="22"/>
        </w:rPr>
        <w:t xml:space="preserve"> </w:t>
      </w:r>
      <w:r w:rsidR="00195180" w:rsidRPr="007562FC">
        <w:rPr>
          <w:rFonts w:asciiTheme="minorHAnsi" w:hAnsiTheme="minorHAnsi"/>
          <w:sz w:val="22"/>
          <w:szCs w:val="22"/>
        </w:rPr>
        <w:br w:type="page"/>
      </w:r>
    </w:p>
    <w:p w14:paraId="7101B367" w14:textId="5663A12C" w:rsidR="00FD1389" w:rsidRPr="007562FC" w:rsidRDefault="00292B6C" w:rsidP="00F40484">
      <w:pPr>
        <w:pStyle w:val="Heading3"/>
        <w:rPr>
          <w:rFonts w:asciiTheme="minorHAnsi" w:hAnsiTheme="minorHAnsi"/>
          <w:szCs w:val="22"/>
        </w:rPr>
      </w:pPr>
      <w:r w:rsidRPr="007562FC">
        <w:rPr>
          <w:rFonts w:asciiTheme="minorHAnsi" w:hAnsiTheme="minorHAnsi"/>
          <w:szCs w:val="22"/>
        </w:rPr>
        <w:lastRenderedPageBreak/>
        <w:t>GCTC</w:t>
      </w:r>
      <w:r w:rsidR="00FD1389" w:rsidRPr="007562FC">
        <w:rPr>
          <w:rFonts w:asciiTheme="minorHAnsi" w:hAnsiTheme="minorHAnsi"/>
          <w:szCs w:val="22"/>
        </w:rPr>
        <w:t xml:space="preserve"> </w:t>
      </w:r>
      <w:r w:rsidR="00DE2356" w:rsidRPr="007562FC">
        <w:rPr>
          <w:rFonts w:asciiTheme="minorHAnsi" w:hAnsiTheme="minorHAnsi"/>
          <w:szCs w:val="22"/>
        </w:rPr>
        <w:t>AS</w:t>
      </w:r>
      <w:r w:rsidR="00FD1389" w:rsidRPr="007562FC">
        <w:rPr>
          <w:rFonts w:asciiTheme="minorHAnsi" w:hAnsiTheme="minorHAnsi"/>
          <w:szCs w:val="22"/>
        </w:rPr>
        <w:t xml:space="preserve"> TO </w:t>
      </w:r>
      <w:r w:rsidRPr="007562FC">
        <w:rPr>
          <w:rFonts w:asciiTheme="minorHAnsi" w:hAnsiTheme="minorHAnsi"/>
          <w:szCs w:val="22"/>
        </w:rPr>
        <w:t>NKU</w:t>
      </w:r>
      <w:r w:rsidR="00FD1389" w:rsidRPr="007562FC">
        <w:rPr>
          <w:rFonts w:asciiTheme="minorHAnsi" w:hAnsiTheme="minorHAnsi"/>
          <w:szCs w:val="22"/>
        </w:rPr>
        <w:t xml:space="preserve"> </w:t>
      </w:r>
      <w:r w:rsidR="00026A76" w:rsidRPr="007562FC">
        <w:rPr>
          <w:rFonts w:asciiTheme="minorHAnsi" w:hAnsiTheme="minorHAnsi"/>
          <w:szCs w:val="22"/>
        </w:rPr>
        <w:t>B</w:t>
      </w:r>
      <w:r w:rsidR="000119B0" w:rsidRPr="007562FC">
        <w:rPr>
          <w:rFonts w:asciiTheme="minorHAnsi" w:hAnsiTheme="minorHAnsi"/>
          <w:szCs w:val="22"/>
        </w:rPr>
        <w:t>S</w:t>
      </w:r>
      <w:r w:rsidR="00026A76" w:rsidRPr="007562FC">
        <w:rPr>
          <w:rFonts w:asciiTheme="minorHAnsi" w:hAnsiTheme="minorHAnsi"/>
          <w:szCs w:val="22"/>
        </w:rPr>
        <w:t xml:space="preserve"> IN </w:t>
      </w:r>
      <w:r w:rsidR="006F5C1B" w:rsidRPr="007562FC">
        <w:rPr>
          <w:rFonts w:asciiTheme="minorHAnsi" w:hAnsiTheme="minorHAnsi"/>
          <w:szCs w:val="22"/>
        </w:rPr>
        <w:t>MATHEMATICS</w:t>
      </w:r>
      <w:r w:rsidR="00FD1389" w:rsidRPr="007562FC">
        <w:rPr>
          <w:rFonts w:asciiTheme="minorHAnsi" w:hAnsiTheme="minorHAnsi"/>
          <w:szCs w:val="22"/>
        </w:rPr>
        <w:t xml:space="preserve"> CHECKLIST </w:t>
      </w:r>
    </w:p>
    <w:p w14:paraId="694C65AF" w14:textId="72A0EC55" w:rsidR="00DE2356" w:rsidRPr="007562FC" w:rsidRDefault="00292B6C" w:rsidP="00DE2356">
      <w:pPr>
        <w:pStyle w:val="Heading3"/>
        <w:rPr>
          <w:rFonts w:asciiTheme="minorHAnsi" w:hAnsiTheme="minorHAnsi"/>
          <w:szCs w:val="22"/>
        </w:rPr>
      </w:pPr>
      <w:r w:rsidRPr="007562FC">
        <w:rPr>
          <w:rFonts w:asciiTheme="minorHAnsi" w:hAnsiTheme="minorHAnsi"/>
          <w:szCs w:val="22"/>
        </w:rPr>
        <w:t>Gatewa</w:t>
      </w:r>
      <w:r w:rsidR="008E2AF0" w:rsidRPr="007562FC">
        <w:rPr>
          <w:rFonts w:asciiTheme="minorHAnsi" w:hAnsiTheme="minorHAnsi"/>
          <w:szCs w:val="22"/>
        </w:rPr>
        <w:t>y</w:t>
      </w:r>
      <w:r w:rsidR="00DE2356" w:rsidRPr="007562FC">
        <w:rPr>
          <w:rFonts w:asciiTheme="minorHAnsi" w:hAnsiTheme="minorHAnsi"/>
          <w:szCs w:val="22"/>
        </w:rPr>
        <w:t xml:space="preserve"> Community and Technical College</w:t>
      </w:r>
    </w:p>
    <w:p w14:paraId="32E5E0BD" w14:textId="77777777" w:rsidR="00DE2356" w:rsidRPr="007562FC" w:rsidRDefault="00DE2356" w:rsidP="00DE2356">
      <w:pPr>
        <w:rPr>
          <w:rFonts w:asciiTheme="minorHAnsi" w:hAnsiTheme="minorHAnsi"/>
          <w:sz w:val="22"/>
          <w:szCs w:val="22"/>
        </w:rPr>
      </w:pPr>
    </w:p>
    <w:p w14:paraId="37EB774C" w14:textId="3D1A1592" w:rsidR="00C029BC" w:rsidRPr="007562FC" w:rsidRDefault="00C029BC" w:rsidP="004359F9">
      <w:pPr>
        <w:pStyle w:val="Heading4"/>
        <w:rPr>
          <w:rFonts w:asciiTheme="minorHAnsi" w:hAnsiTheme="minorHAnsi"/>
          <w:sz w:val="22"/>
          <w:szCs w:val="22"/>
        </w:rPr>
      </w:pPr>
      <w:r w:rsidRPr="007562FC">
        <w:rPr>
          <w:rFonts w:asciiTheme="minorHAnsi" w:hAnsiTheme="minorHAnsi"/>
          <w:sz w:val="22"/>
          <w:szCs w:val="22"/>
        </w:rPr>
        <w:t xml:space="preserve">Category 1: </w:t>
      </w:r>
      <w:r w:rsidR="00292B6C" w:rsidRPr="007562FC">
        <w:rPr>
          <w:rFonts w:asciiTheme="minorHAnsi" w:hAnsiTheme="minorHAnsi"/>
          <w:sz w:val="22"/>
          <w:szCs w:val="22"/>
        </w:rPr>
        <w:t>GCTC</w:t>
      </w:r>
      <w:r w:rsidRPr="007562FC">
        <w:rPr>
          <w:rFonts w:asciiTheme="minorHAnsi" w:hAnsiTheme="minorHAnsi"/>
          <w:sz w:val="22"/>
          <w:szCs w:val="22"/>
        </w:rPr>
        <w:t xml:space="preserve"> General Education Core Requirements</w:t>
      </w:r>
      <w:r w:rsidR="00B51745" w:rsidRPr="007562FC">
        <w:rPr>
          <w:rFonts w:asciiTheme="minorHAnsi" w:hAnsiTheme="minorHAnsi"/>
          <w:sz w:val="22"/>
          <w:szCs w:val="22"/>
        </w:rPr>
        <w:t xml:space="preserve"> (3</w:t>
      </w:r>
      <w:r w:rsidR="006F5C1B" w:rsidRPr="007562FC">
        <w:rPr>
          <w:rFonts w:asciiTheme="minorHAnsi" w:hAnsiTheme="minorHAnsi"/>
          <w:sz w:val="22"/>
          <w:szCs w:val="22"/>
        </w:rPr>
        <w:t>3</w:t>
      </w:r>
      <w:r w:rsidR="00B51745" w:rsidRPr="007562FC">
        <w:rPr>
          <w:rFonts w:asciiTheme="minorHAnsi" w:hAnsiTheme="minorHAnsi"/>
          <w:sz w:val="22"/>
          <w:szCs w:val="22"/>
        </w:rPr>
        <w:t xml:space="preserve"> hours)</w:t>
      </w:r>
    </w:p>
    <w:tbl>
      <w:tblPr>
        <w:tblStyle w:val="TableGrid"/>
        <w:tblW w:w="0" w:type="auto"/>
        <w:tblInd w:w="0" w:type="dxa"/>
        <w:tblLayout w:type="fixed"/>
        <w:tblLook w:val="04A0" w:firstRow="1" w:lastRow="0" w:firstColumn="1" w:lastColumn="0" w:noHBand="0" w:noVBand="1"/>
        <w:tblCaption w:val="Category 1: GCTC General Education Core Requirements (33 hours)"/>
        <w:tblDescription w:val="Category 1: GCTC General Education Core Requirements (33 hours)"/>
      </w:tblPr>
      <w:tblGrid>
        <w:gridCol w:w="1705"/>
        <w:gridCol w:w="3960"/>
        <w:gridCol w:w="900"/>
        <w:gridCol w:w="1530"/>
        <w:gridCol w:w="1255"/>
      </w:tblGrid>
      <w:tr w:rsidR="00DC5F3E" w:rsidRPr="007562FC" w14:paraId="728B5508" w14:textId="77777777" w:rsidTr="00A857B5">
        <w:trPr>
          <w:tblHeader/>
        </w:trPr>
        <w:tc>
          <w:tcPr>
            <w:tcW w:w="1705" w:type="dxa"/>
            <w:shd w:val="clear" w:color="auto" w:fill="F2F2F2" w:themeFill="background1" w:themeFillShade="F2"/>
            <w:vAlign w:val="center"/>
          </w:tcPr>
          <w:p w14:paraId="5F4C60C5" w14:textId="599049C7" w:rsidR="00C029BC" w:rsidRPr="007562FC" w:rsidRDefault="00292B6C" w:rsidP="007F1B63">
            <w:pPr>
              <w:jc w:val="center"/>
              <w:rPr>
                <w:rFonts w:asciiTheme="minorHAnsi" w:hAnsiTheme="minorHAnsi" w:cstheme="minorHAnsi"/>
                <w:b/>
                <w:sz w:val="22"/>
                <w:szCs w:val="22"/>
              </w:rPr>
            </w:pPr>
            <w:r w:rsidRPr="007562FC">
              <w:rPr>
                <w:rFonts w:asciiTheme="minorHAnsi" w:hAnsiTheme="minorHAnsi" w:cstheme="minorHAnsi"/>
                <w:b/>
                <w:sz w:val="22"/>
                <w:szCs w:val="22"/>
              </w:rPr>
              <w:t>GCTC</w:t>
            </w:r>
            <w:r w:rsidR="008E2AF0" w:rsidRPr="007562FC">
              <w:rPr>
                <w:rFonts w:asciiTheme="minorHAnsi" w:hAnsiTheme="minorHAnsi" w:cstheme="minorHAnsi"/>
                <w:b/>
                <w:sz w:val="22"/>
                <w:szCs w:val="22"/>
              </w:rPr>
              <w:t xml:space="preserve"> </w:t>
            </w:r>
            <w:r w:rsidR="00C029BC" w:rsidRPr="007562FC">
              <w:rPr>
                <w:rFonts w:asciiTheme="minorHAnsi" w:hAnsiTheme="minorHAnsi" w:cstheme="minorHAnsi"/>
                <w:b/>
                <w:sz w:val="22"/>
                <w:szCs w:val="22"/>
              </w:rPr>
              <w:t>Course</w:t>
            </w:r>
          </w:p>
        </w:tc>
        <w:tc>
          <w:tcPr>
            <w:tcW w:w="3960" w:type="dxa"/>
            <w:shd w:val="clear" w:color="auto" w:fill="F2F2F2" w:themeFill="background1" w:themeFillShade="F2"/>
            <w:vAlign w:val="center"/>
          </w:tcPr>
          <w:p w14:paraId="10294E52" w14:textId="77777777" w:rsidR="00C029BC" w:rsidRPr="007562FC" w:rsidRDefault="00C029BC" w:rsidP="007F1B63">
            <w:pPr>
              <w:jc w:val="center"/>
              <w:rPr>
                <w:rFonts w:asciiTheme="minorHAnsi" w:hAnsiTheme="minorHAnsi" w:cstheme="minorHAnsi"/>
                <w:b/>
                <w:sz w:val="22"/>
                <w:szCs w:val="22"/>
              </w:rPr>
            </w:pPr>
            <w:r w:rsidRPr="007562FC">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1BAE50B8" w14:textId="77777777" w:rsidR="00C029BC" w:rsidRPr="007562FC" w:rsidRDefault="00C029BC" w:rsidP="007F1B63">
            <w:pPr>
              <w:jc w:val="center"/>
              <w:rPr>
                <w:rFonts w:asciiTheme="minorHAnsi" w:hAnsiTheme="minorHAnsi" w:cstheme="minorHAnsi"/>
                <w:b/>
                <w:sz w:val="22"/>
                <w:szCs w:val="22"/>
              </w:rPr>
            </w:pPr>
            <w:r w:rsidRPr="007562FC">
              <w:rPr>
                <w:rFonts w:asciiTheme="minorHAnsi" w:hAnsiTheme="minorHAnsi" w:cstheme="minorHAnsi"/>
                <w:b/>
                <w:sz w:val="22"/>
                <w:szCs w:val="22"/>
              </w:rPr>
              <w:t>Credits</w:t>
            </w:r>
          </w:p>
        </w:tc>
        <w:tc>
          <w:tcPr>
            <w:tcW w:w="1530" w:type="dxa"/>
            <w:shd w:val="clear" w:color="auto" w:fill="F2F2F2" w:themeFill="background1" w:themeFillShade="F2"/>
            <w:vAlign w:val="center"/>
          </w:tcPr>
          <w:p w14:paraId="095B6DC7" w14:textId="55522E80" w:rsidR="00C029BC" w:rsidRPr="007562FC" w:rsidRDefault="001754DA" w:rsidP="001754DA">
            <w:pPr>
              <w:jc w:val="center"/>
              <w:rPr>
                <w:rFonts w:asciiTheme="minorHAnsi" w:hAnsiTheme="minorHAnsi" w:cstheme="minorHAnsi"/>
                <w:b/>
                <w:sz w:val="22"/>
                <w:szCs w:val="22"/>
              </w:rPr>
            </w:pPr>
            <w:r w:rsidRPr="007562FC">
              <w:rPr>
                <w:rFonts w:asciiTheme="minorHAnsi" w:hAnsiTheme="minorHAnsi" w:cstheme="minorHAnsi"/>
                <w:b/>
                <w:sz w:val="22"/>
                <w:szCs w:val="22"/>
              </w:rPr>
              <w:t>NKU</w:t>
            </w:r>
            <w:r w:rsidR="004B08BD" w:rsidRPr="007562FC">
              <w:rPr>
                <w:rFonts w:asciiTheme="minorHAnsi" w:hAnsiTheme="minorHAnsi" w:cstheme="minorHAnsi"/>
                <w:b/>
                <w:sz w:val="22"/>
                <w:szCs w:val="22"/>
              </w:rPr>
              <w:br/>
            </w:r>
            <w:r w:rsidR="00C029BC" w:rsidRPr="007562FC">
              <w:rPr>
                <w:rFonts w:asciiTheme="minorHAnsi" w:hAnsiTheme="minorHAnsi" w:cstheme="minorHAnsi"/>
                <w:b/>
                <w:sz w:val="22"/>
                <w:szCs w:val="22"/>
              </w:rPr>
              <w:t>Course</w:t>
            </w:r>
          </w:p>
        </w:tc>
        <w:tc>
          <w:tcPr>
            <w:tcW w:w="1255" w:type="dxa"/>
            <w:shd w:val="clear" w:color="auto" w:fill="F2F2F2" w:themeFill="background1" w:themeFillShade="F2"/>
            <w:vAlign w:val="center"/>
          </w:tcPr>
          <w:p w14:paraId="138F10FC" w14:textId="77777777" w:rsidR="00C029BC" w:rsidRPr="007562FC" w:rsidRDefault="00C029BC" w:rsidP="007F1B63">
            <w:pPr>
              <w:rPr>
                <w:rFonts w:asciiTheme="minorHAnsi" w:hAnsiTheme="minorHAnsi" w:cstheme="minorHAnsi"/>
                <w:b/>
                <w:sz w:val="22"/>
                <w:szCs w:val="22"/>
              </w:rPr>
            </w:pPr>
            <w:r w:rsidRPr="007562FC">
              <w:rPr>
                <w:rFonts w:asciiTheme="minorHAnsi" w:hAnsiTheme="minorHAnsi" w:cstheme="minorHAnsi"/>
                <w:b/>
                <w:sz w:val="22"/>
                <w:szCs w:val="22"/>
              </w:rPr>
              <w:t>Completed</w:t>
            </w:r>
          </w:p>
        </w:tc>
      </w:tr>
      <w:tr w:rsidR="00DC5F3E" w:rsidRPr="007562FC" w14:paraId="22090C16" w14:textId="77777777" w:rsidTr="00A857B5">
        <w:tc>
          <w:tcPr>
            <w:tcW w:w="1705" w:type="dxa"/>
          </w:tcPr>
          <w:p w14:paraId="664A0AAA" w14:textId="471C3A0E" w:rsidR="00026A76" w:rsidRPr="007562FC" w:rsidRDefault="00026A76" w:rsidP="00026A76">
            <w:pPr>
              <w:rPr>
                <w:rFonts w:asciiTheme="minorHAnsi" w:hAnsiTheme="minorHAnsi" w:cstheme="minorHAnsi"/>
                <w:sz w:val="22"/>
                <w:szCs w:val="22"/>
              </w:rPr>
            </w:pPr>
            <w:r w:rsidRPr="007562FC">
              <w:rPr>
                <w:rFonts w:asciiTheme="minorHAnsi" w:hAnsiTheme="minorHAnsi"/>
                <w:sz w:val="22"/>
                <w:szCs w:val="22"/>
              </w:rPr>
              <w:t>ENG 101</w:t>
            </w:r>
          </w:p>
        </w:tc>
        <w:tc>
          <w:tcPr>
            <w:tcW w:w="3960" w:type="dxa"/>
            <w:vAlign w:val="center"/>
          </w:tcPr>
          <w:p w14:paraId="41881837" w14:textId="20EBFA23" w:rsidR="00026A76" w:rsidRPr="007562FC" w:rsidRDefault="00026A76" w:rsidP="00026A76">
            <w:pPr>
              <w:rPr>
                <w:rFonts w:asciiTheme="minorHAnsi" w:hAnsiTheme="minorHAnsi" w:cstheme="minorHAnsi"/>
                <w:sz w:val="22"/>
                <w:szCs w:val="22"/>
              </w:rPr>
            </w:pPr>
            <w:r w:rsidRPr="007562FC">
              <w:rPr>
                <w:rFonts w:asciiTheme="minorHAnsi" w:hAnsiTheme="minorHAnsi"/>
                <w:sz w:val="22"/>
                <w:szCs w:val="22"/>
              </w:rPr>
              <w:t>Writing I (WC)</w:t>
            </w:r>
          </w:p>
        </w:tc>
        <w:tc>
          <w:tcPr>
            <w:tcW w:w="900" w:type="dxa"/>
            <w:vAlign w:val="center"/>
          </w:tcPr>
          <w:p w14:paraId="1D15C482" w14:textId="17E7DC65" w:rsidR="00026A76" w:rsidRPr="007562FC" w:rsidRDefault="00026A76" w:rsidP="00026A76">
            <w:pPr>
              <w:jc w:val="center"/>
              <w:rPr>
                <w:rFonts w:asciiTheme="minorHAnsi" w:hAnsiTheme="minorHAnsi" w:cstheme="minorHAnsi"/>
                <w:sz w:val="22"/>
                <w:szCs w:val="22"/>
              </w:rPr>
            </w:pPr>
            <w:r w:rsidRPr="007562FC">
              <w:rPr>
                <w:rFonts w:asciiTheme="minorHAnsi" w:hAnsiTheme="minorHAnsi"/>
                <w:sz w:val="22"/>
                <w:szCs w:val="22"/>
              </w:rPr>
              <w:t>3</w:t>
            </w:r>
          </w:p>
        </w:tc>
        <w:tc>
          <w:tcPr>
            <w:tcW w:w="1530" w:type="dxa"/>
          </w:tcPr>
          <w:p w14:paraId="6720707D" w14:textId="34FED3B4" w:rsidR="00026A76" w:rsidRPr="007562FC" w:rsidRDefault="00026A76" w:rsidP="00026A76">
            <w:pPr>
              <w:rPr>
                <w:rFonts w:asciiTheme="minorHAnsi" w:hAnsiTheme="minorHAnsi" w:cstheme="minorHAnsi"/>
                <w:sz w:val="22"/>
                <w:szCs w:val="22"/>
              </w:rPr>
            </w:pPr>
            <w:r w:rsidRPr="007562FC">
              <w:rPr>
                <w:rFonts w:asciiTheme="minorHAnsi" w:hAnsiTheme="minorHAnsi"/>
                <w:sz w:val="22"/>
                <w:szCs w:val="22"/>
              </w:rPr>
              <w:t>ENG 101</w:t>
            </w:r>
          </w:p>
        </w:tc>
        <w:tc>
          <w:tcPr>
            <w:tcW w:w="1255" w:type="dxa"/>
          </w:tcPr>
          <w:p w14:paraId="62884D44" w14:textId="77777777" w:rsidR="00026A76" w:rsidRPr="007562FC" w:rsidRDefault="00026A76" w:rsidP="00026A76">
            <w:pPr>
              <w:rPr>
                <w:rFonts w:asciiTheme="minorHAnsi" w:hAnsiTheme="minorHAnsi" w:cstheme="minorHAnsi"/>
                <w:sz w:val="22"/>
                <w:szCs w:val="22"/>
                <w:highlight w:val="yellow"/>
              </w:rPr>
            </w:pPr>
          </w:p>
        </w:tc>
      </w:tr>
      <w:tr w:rsidR="00DC5F3E" w:rsidRPr="007562FC" w14:paraId="3C0CC24D" w14:textId="77777777" w:rsidTr="00A857B5">
        <w:tc>
          <w:tcPr>
            <w:tcW w:w="1705" w:type="dxa"/>
          </w:tcPr>
          <w:p w14:paraId="50216E6D" w14:textId="148AAA6F" w:rsidR="00026A76" w:rsidRPr="007562FC" w:rsidRDefault="006F5C1B" w:rsidP="00026A76">
            <w:pPr>
              <w:rPr>
                <w:rFonts w:asciiTheme="minorHAnsi" w:hAnsiTheme="minorHAnsi" w:cstheme="minorHAnsi"/>
                <w:sz w:val="22"/>
                <w:szCs w:val="22"/>
              </w:rPr>
            </w:pPr>
            <w:r w:rsidRPr="007562FC">
              <w:rPr>
                <w:rFonts w:asciiTheme="minorHAnsi" w:hAnsiTheme="minorHAnsi"/>
                <w:sz w:val="22"/>
                <w:szCs w:val="22"/>
              </w:rPr>
              <w:t>ENG 102</w:t>
            </w:r>
          </w:p>
        </w:tc>
        <w:tc>
          <w:tcPr>
            <w:tcW w:w="3960" w:type="dxa"/>
            <w:vAlign w:val="center"/>
          </w:tcPr>
          <w:p w14:paraId="2D961B8C" w14:textId="0F296FCE" w:rsidR="00026A76" w:rsidRPr="007562FC" w:rsidRDefault="006F5C1B" w:rsidP="00026A76">
            <w:pPr>
              <w:rPr>
                <w:rFonts w:asciiTheme="minorHAnsi" w:hAnsiTheme="minorHAnsi" w:cstheme="minorHAnsi"/>
                <w:sz w:val="22"/>
                <w:szCs w:val="22"/>
              </w:rPr>
            </w:pPr>
            <w:r w:rsidRPr="007562FC">
              <w:rPr>
                <w:rFonts w:asciiTheme="minorHAnsi" w:hAnsiTheme="minorHAnsi"/>
                <w:sz w:val="22"/>
                <w:szCs w:val="22"/>
              </w:rPr>
              <w:t>Writing II</w:t>
            </w:r>
            <w:r w:rsidR="00026A76" w:rsidRPr="007562FC">
              <w:rPr>
                <w:rFonts w:asciiTheme="minorHAnsi" w:hAnsiTheme="minorHAnsi"/>
                <w:sz w:val="22"/>
                <w:szCs w:val="22"/>
              </w:rPr>
              <w:t xml:space="preserve"> (WC)</w:t>
            </w:r>
          </w:p>
        </w:tc>
        <w:tc>
          <w:tcPr>
            <w:tcW w:w="900" w:type="dxa"/>
            <w:vAlign w:val="center"/>
          </w:tcPr>
          <w:p w14:paraId="72AB9C6D" w14:textId="780AEDE2" w:rsidR="00026A76" w:rsidRPr="007562FC" w:rsidRDefault="00026A76" w:rsidP="00026A76">
            <w:pPr>
              <w:jc w:val="center"/>
              <w:rPr>
                <w:rFonts w:asciiTheme="minorHAnsi" w:hAnsiTheme="minorHAnsi" w:cstheme="minorHAnsi"/>
                <w:sz w:val="22"/>
                <w:szCs w:val="22"/>
              </w:rPr>
            </w:pPr>
            <w:r w:rsidRPr="007562FC">
              <w:rPr>
                <w:rFonts w:asciiTheme="minorHAnsi" w:hAnsiTheme="minorHAnsi"/>
                <w:sz w:val="22"/>
                <w:szCs w:val="22"/>
              </w:rPr>
              <w:t>3</w:t>
            </w:r>
          </w:p>
        </w:tc>
        <w:tc>
          <w:tcPr>
            <w:tcW w:w="1530" w:type="dxa"/>
          </w:tcPr>
          <w:p w14:paraId="3C9D083F" w14:textId="2FD99A5C" w:rsidR="00026A76" w:rsidRPr="007562FC" w:rsidRDefault="006F5C1B" w:rsidP="00026A76">
            <w:pPr>
              <w:rPr>
                <w:rFonts w:asciiTheme="minorHAnsi" w:hAnsiTheme="minorHAnsi" w:cstheme="minorHAnsi"/>
                <w:sz w:val="22"/>
                <w:szCs w:val="22"/>
              </w:rPr>
            </w:pPr>
            <w:r w:rsidRPr="007562FC">
              <w:rPr>
                <w:rFonts w:asciiTheme="minorHAnsi" w:hAnsiTheme="minorHAnsi"/>
                <w:sz w:val="22"/>
                <w:szCs w:val="22"/>
              </w:rPr>
              <w:t>ENG 102</w:t>
            </w:r>
          </w:p>
        </w:tc>
        <w:tc>
          <w:tcPr>
            <w:tcW w:w="1255" w:type="dxa"/>
          </w:tcPr>
          <w:p w14:paraId="6F521C18" w14:textId="77777777" w:rsidR="00026A76" w:rsidRPr="007562FC" w:rsidRDefault="00026A76" w:rsidP="00026A76">
            <w:pPr>
              <w:rPr>
                <w:rFonts w:asciiTheme="minorHAnsi" w:hAnsiTheme="minorHAnsi" w:cstheme="minorHAnsi"/>
                <w:sz w:val="22"/>
                <w:szCs w:val="22"/>
                <w:highlight w:val="yellow"/>
              </w:rPr>
            </w:pPr>
          </w:p>
        </w:tc>
      </w:tr>
      <w:tr w:rsidR="00DC5F3E" w:rsidRPr="007562FC" w14:paraId="73D7BDE2" w14:textId="77777777" w:rsidTr="00A857B5">
        <w:tc>
          <w:tcPr>
            <w:tcW w:w="1705" w:type="dxa"/>
          </w:tcPr>
          <w:p w14:paraId="5086C7EF" w14:textId="15807300" w:rsidR="00026A76" w:rsidRPr="007562FC" w:rsidRDefault="00026A76" w:rsidP="00026A76">
            <w:pPr>
              <w:rPr>
                <w:rFonts w:asciiTheme="minorHAnsi" w:hAnsiTheme="minorHAnsi" w:cstheme="minorHAnsi"/>
                <w:sz w:val="22"/>
                <w:szCs w:val="22"/>
              </w:rPr>
            </w:pPr>
            <w:r w:rsidRPr="007562FC">
              <w:rPr>
                <w:rFonts w:asciiTheme="minorHAnsi" w:hAnsiTheme="minorHAnsi"/>
                <w:sz w:val="22"/>
                <w:szCs w:val="22"/>
              </w:rPr>
              <w:t>TBS XXX</w:t>
            </w:r>
          </w:p>
        </w:tc>
        <w:tc>
          <w:tcPr>
            <w:tcW w:w="3960" w:type="dxa"/>
            <w:vAlign w:val="center"/>
          </w:tcPr>
          <w:p w14:paraId="5DB0EBFF" w14:textId="7BC87275" w:rsidR="00026A76" w:rsidRPr="007562FC" w:rsidRDefault="00026A76" w:rsidP="00026A76">
            <w:pPr>
              <w:rPr>
                <w:rFonts w:asciiTheme="minorHAnsi" w:hAnsiTheme="minorHAnsi" w:cstheme="minorHAnsi"/>
                <w:sz w:val="22"/>
                <w:szCs w:val="22"/>
              </w:rPr>
            </w:pPr>
            <w:r w:rsidRPr="007562FC">
              <w:rPr>
                <w:rFonts w:asciiTheme="minorHAnsi" w:hAnsiTheme="minorHAnsi"/>
                <w:sz w:val="22"/>
                <w:szCs w:val="22"/>
              </w:rPr>
              <w:t>Oral Communication (OC)</w:t>
            </w:r>
          </w:p>
        </w:tc>
        <w:tc>
          <w:tcPr>
            <w:tcW w:w="900" w:type="dxa"/>
            <w:vAlign w:val="center"/>
          </w:tcPr>
          <w:p w14:paraId="675A7D1C" w14:textId="53DBD9D4" w:rsidR="00026A76" w:rsidRPr="007562FC" w:rsidRDefault="00026A76" w:rsidP="00026A76">
            <w:pPr>
              <w:jc w:val="center"/>
              <w:rPr>
                <w:rFonts w:asciiTheme="minorHAnsi" w:hAnsiTheme="minorHAnsi" w:cstheme="minorHAnsi"/>
                <w:sz w:val="22"/>
                <w:szCs w:val="22"/>
              </w:rPr>
            </w:pPr>
            <w:r w:rsidRPr="007562FC">
              <w:rPr>
                <w:rFonts w:asciiTheme="minorHAnsi" w:hAnsiTheme="minorHAnsi"/>
                <w:sz w:val="22"/>
                <w:szCs w:val="22"/>
              </w:rPr>
              <w:t>3</w:t>
            </w:r>
          </w:p>
        </w:tc>
        <w:tc>
          <w:tcPr>
            <w:tcW w:w="1530" w:type="dxa"/>
          </w:tcPr>
          <w:p w14:paraId="157E9575" w14:textId="34408670" w:rsidR="00026A76" w:rsidRPr="007562FC" w:rsidRDefault="00026A76" w:rsidP="00026A76">
            <w:pPr>
              <w:rPr>
                <w:rFonts w:asciiTheme="minorHAnsi" w:hAnsiTheme="minorHAnsi" w:cstheme="minorHAnsi"/>
                <w:sz w:val="22"/>
                <w:szCs w:val="22"/>
              </w:rPr>
            </w:pPr>
            <w:r w:rsidRPr="007562FC">
              <w:rPr>
                <w:rFonts w:asciiTheme="minorHAnsi" w:hAnsiTheme="minorHAnsi"/>
                <w:sz w:val="22"/>
                <w:szCs w:val="22"/>
              </w:rPr>
              <w:t>TBD XXX</w:t>
            </w:r>
          </w:p>
        </w:tc>
        <w:tc>
          <w:tcPr>
            <w:tcW w:w="1255" w:type="dxa"/>
          </w:tcPr>
          <w:p w14:paraId="34386DC4" w14:textId="77777777" w:rsidR="00026A76" w:rsidRPr="007562FC" w:rsidRDefault="00026A76" w:rsidP="00026A76">
            <w:pPr>
              <w:rPr>
                <w:rFonts w:asciiTheme="minorHAnsi" w:hAnsiTheme="minorHAnsi" w:cstheme="minorHAnsi"/>
                <w:sz w:val="22"/>
                <w:szCs w:val="22"/>
                <w:highlight w:val="yellow"/>
              </w:rPr>
            </w:pPr>
          </w:p>
        </w:tc>
      </w:tr>
      <w:tr w:rsidR="00DC5F3E" w:rsidRPr="007562FC" w14:paraId="6C196923" w14:textId="77777777" w:rsidTr="00A857B5">
        <w:tc>
          <w:tcPr>
            <w:tcW w:w="1705" w:type="dxa"/>
            <w:shd w:val="clear" w:color="auto" w:fill="auto"/>
            <w:vAlign w:val="center"/>
          </w:tcPr>
          <w:p w14:paraId="369C8475" w14:textId="2A724A29" w:rsidR="00026A76" w:rsidRPr="007562FC" w:rsidRDefault="00026A76" w:rsidP="00026A76">
            <w:pPr>
              <w:rPr>
                <w:rFonts w:asciiTheme="minorHAnsi" w:hAnsiTheme="minorHAnsi" w:cstheme="minorHAnsi"/>
                <w:sz w:val="22"/>
                <w:szCs w:val="22"/>
              </w:rPr>
            </w:pPr>
            <w:r w:rsidRPr="007562FC">
              <w:rPr>
                <w:rFonts w:asciiTheme="minorHAnsi" w:hAnsiTheme="minorHAnsi"/>
                <w:sz w:val="22"/>
                <w:szCs w:val="22"/>
              </w:rPr>
              <w:t>TBS XXX</w:t>
            </w:r>
          </w:p>
        </w:tc>
        <w:tc>
          <w:tcPr>
            <w:tcW w:w="3960" w:type="dxa"/>
            <w:shd w:val="clear" w:color="auto" w:fill="auto"/>
            <w:vAlign w:val="center"/>
          </w:tcPr>
          <w:p w14:paraId="2D925200" w14:textId="091882AE" w:rsidR="00026A76" w:rsidRPr="007562FC" w:rsidRDefault="00026A76" w:rsidP="006F5C1B">
            <w:pPr>
              <w:rPr>
                <w:rFonts w:asciiTheme="minorHAnsi" w:hAnsiTheme="minorHAnsi" w:cstheme="minorHAnsi"/>
                <w:sz w:val="22"/>
                <w:szCs w:val="22"/>
              </w:rPr>
            </w:pPr>
            <w:r w:rsidRPr="007562FC">
              <w:rPr>
                <w:rFonts w:asciiTheme="minorHAnsi" w:hAnsiTheme="minorHAnsi"/>
                <w:sz w:val="22"/>
                <w:szCs w:val="22"/>
              </w:rPr>
              <w:t xml:space="preserve">Arts &amp; Humanities (AH) – Heritage </w:t>
            </w:r>
          </w:p>
        </w:tc>
        <w:tc>
          <w:tcPr>
            <w:tcW w:w="900" w:type="dxa"/>
            <w:shd w:val="clear" w:color="auto" w:fill="auto"/>
            <w:vAlign w:val="center"/>
          </w:tcPr>
          <w:p w14:paraId="61608724" w14:textId="2961492A" w:rsidR="00026A76" w:rsidRPr="007562FC" w:rsidRDefault="00026A76" w:rsidP="00026A76">
            <w:pPr>
              <w:jc w:val="center"/>
              <w:rPr>
                <w:rFonts w:asciiTheme="minorHAnsi" w:hAnsiTheme="minorHAnsi" w:cstheme="minorHAnsi"/>
                <w:sz w:val="22"/>
                <w:szCs w:val="22"/>
              </w:rPr>
            </w:pPr>
            <w:r w:rsidRPr="007562FC">
              <w:rPr>
                <w:rFonts w:asciiTheme="minorHAnsi" w:hAnsiTheme="minorHAnsi"/>
                <w:sz w:val="22"/>
                <w:szCs w:val="22"/>
              </w:rPr>
              <w:t>3</w:t>
            </w:r>
          </w:p>
        </w:tc>
        <w:tc>
          <w:tcPr>
            <w:tcW w:w="1530" w:type="dxa"/>
            <w:shd w:val="clear" w:color="auto" w:fill="auto"/>
            <w:vAlign w:val="center"/>
          </w:tcPr>
          <w:p w14:paraId="4F2D524F" w14:textId="1440A501" w:rsidR="00026A76" w:rsidRPr="007562FC" w:rsidRDefault="00026A76" w:rsidP="00026A76">
            <w:pPr>
              <w:rPr>
                <w:rFonts w:asciiTheme="minorHAnsi" w:hAnsiTheme="minorHAnsi" w:cstheme="minorHAnsi"/>
                <w:sz w:val="22"/>
                <w:szCs w:val="22"/>
              </w:rPr>
            </w:pPr>
            <w:r w:rsidRPr="007562FC">
              <w:rPr>
                <w:rFonts w:asciiTheme="minorHAnsi" w:hAnsiTheme="minorHAnsi"/>
                <w:sz w:val="22"/>
                <w:szCs w:val="22"/>
              </w:rPr>
              <w:t>TBD XXX</w:t>
            </w:r>
          </w:p>
        </w:tc>
        <w:tc>
          <w:tcPr>
            <w:tcW w:w="1255" w:type="dxa"/>
          </w:tcPr>
          <w:p w14:paraId="18BB7F90" w14:textId="77777777" w:rsidR="00026A76" w:rsidRPr="007562FC" w:rsidRDefault="00026A76" w:rsidP="00026A76">
            <w:pPr>
              <w:rPr>
                <w:rFonts w:asciiTheme="minorHAnsi" w:hAnsiTheme="minorHAnsi" w:cstheme="minorHAnsi"/>
                <w:sz w:val="22"/>
                <w:szCs w:val="22"/>
                <w:highlight w:val="yellow"/>
              </w:rPr>
            </w:pPr>
          </w:p>
        </w:tc>
      </w:tr>
      <w:tr w:rsidR="00DC5F3E" w:rsidRPr="007562FC" w14:paraId="403C2994" w14:textId="77777777" w:rsidTr="00A857B5">
        <w:tc>
          <w:tcPr>
            <w:tcW w:w="1705" w:type="dxa"/>
            <w:shd w:val="clear" w:color="auto" w:fill="auto"/>
            <w:vAlign w:val="center"/>
          </w:tcPr>
          <w:p w14:paraId="25E35BE7" w14:textId="0F06DB8D" w:rsidR="00026A76" w:rsidRPr="007562FC" w:rsidRDefault="00026A76" w:rsidP="00026A76">
            <w:pPr>
              <w:rPr>
                <w:rFonts w:asciiTheme="minorHAnsi" w:hAnsiTheme="minorHAnsi" w:cstheme="minorHAnsi"/>
                <w:sz w:val="22"/>
                <w:szCs w:val="22"/>
              </w:rPr>
            </w:pPr>
            <w:r w:rsidRPr="007562FC">
              <w:rPr>
                <w:rFonts w:asciiTheme="minorHAnsi" w:hAnsiTheme="minorHAnsi"/>
                <w:sz w:val="22"/>
                <w:szCs w:val="22"/>
              </w:rPr>
              <w:t>TBS XXX</w:t>
            </w:r>
          </w:p>
        </w:tc>
        <w:tc>
          <w:tcPr>
            <w:tcW w:w="3960" w:type="dxa"/>
            <w:shd w:val="clear" w:color="auto" w:fill="auto"/>
            <w:vAlign w:val="center"/>
          </w:tcPr>
          <w:p w14:paraId="1E496DE2" w14:textId="6CED933F" w:rsidR="00026A76" w:rsidRPr="007562FC" w:rsidRDefault="00026A76" w:rsidP="006F5C1B">
            <w:pPr>
              <w:rPr>
                <w:rFonts w:asciiTheme="minorHAnsi" w:hAnsiTheme="minorHAnsi" w:cstheme="minorHAnsi"/>
                <w:sz w:val="22"/>
                <w:szCs w:val="22"/>
              </w:rPr>
            </w:pPr>
            <w:r w:rsidRPr="007562FC">
              <w:rPr>
                <w:rFonts w:asciiTheme="minorHAnsi" w:hAnsiTheme="minorHAnsi"/>
                <w:sz w:val="22"/>
                <w:szCs w:val="22"/>
              </w:rPr>
              <w:t>Arts &amp; Humanities (AH) – Humanities</w:t>
            </w:r>
          </w:p>
        </w:tc>
        <w:tc>
          <w:tcPr>
            <w:tcW w:w="900" w:type="dxa"/>
            <w:shd w:val="clear" w:color="auto" w:fill="auto"/>
            <w:vAlign w:val="center"/>
          </w:tcPr>
          <w:p w14:paraId="02093D17" w14:textId="3EA9C84D" w:rsidR="00026A76" w:rsidRPr="007562FC" w:rsidRDefault="00026A76" w:rsidP="00026A76">
            <w:pPr>
              <w:jc w:val="center"/>
              <w:rPr>
                <w:rFonts w:asciiTheme="minorHAnsi" w:hAnsiTheme="minorHAnsi" w:cstheme="minorHAnsi"/>
                <w:sz w:val="22"/>
                <w:szCs w:val="22"/>
              </w:rPr>
            </w:pPr>
            <w:r w:rsidRPr="007562FC">
              <w:rPr>
                <w:rFonts w:asciiTheme="minorHAnsi" w:hAnsiTheme="minorHAnsi"/>
                <w:sz w:val="22"/>
                <w:szCs w:val="22"/>
              </w:rPr>
              <w:t>3</w:t>
            </w:r>
          </w:p>
        </w:tc>
        <w:tc>
          <w:tcPr>
            <w:tcW w:w="1530" w:type="dxa"/>
            <w:shd w:val="clear" w:color="auto" w:fill="auto"/>
            <w:vAlign w:val="center"/>
          </w:tcPr>
          <w:p w14:paraId="3779417F" w14:textId="12760705" w:rsidR="00026A76" w:rsidRPr="007562FC" w:rsidRDefault="00026A76" w:rsidP="00026A76">
            <w:pPr>
              <w:rPr>
                <w:rFonts w:asciiTheme="minorHAnsi" w:hAnsiTheme="minorHAnsi" w:cstheme="minorHAnsi"/>
                <w:sz w:val="22"/>
                <w:szCs w:val="22"/>
              </w:rPr>
            </w:pPr>
            <w:r w:rsidRPr="007562FC">
              <w:rPr>
                <w:rFonts w:asciiTheme="minorHAnsi" w:hAnsiTheme="minorHAnsi"/>
                <w:sz w:val="22"/>
                <w:szCs w:val="22"/>
              </w:rPr>
              <w:t>TBD XXX</w:t>
            </w:r>
          </w:p>
        </w:tc>
        <w:tc>
          <w:tcPr>
            <w:tcW w:w="1255" w:type="dxa"/>
          </w:tcPr>
          <w:p w14:paraId="41D26A13" w14:textId="77777777" w:rsidR="00026A76" w:rsidRPr="007562FC" w:rsidRDefault="00026A76" w:rsidP="00026A76">
            <w:pPr>
              <w:rPr>
                <w:rFonts w:asciiTheme="minorHAnsi" w:hAnsiTheme="minorHAnsi" w:cstheme="minorHAnsi"/>
                <w:sz w:val="22"/>
                <w:szCs w:val="22"/>
                <w:highlight w:val="yellow"/>
              </w:rPr>
            </w:pPr>
          </w:p>
        </w:tc>
      </w:tr>
      <w:tr w:rsidR="00DC5F3E" w:rsidRPr="007562FC" w14:paraId="0830B7CA" w14:textId="77777777" w:rsidTr="00A857B5">
        <w:tc>
          <w:tcPr>
            <w:tcW w:w="1705" w:type="dxa"/>
            <w:vAlign w:val="center"/>
          </w:tcPr>
          <w:p w14:paraId="5F13E1F7" w14:textId="54F80483" w:rsidR="00026A76" w:rsidRPr="007562FC" w:rsidRDefault="00026A76" w:rsidP="00026A76">
            <w:pPr>
              <w:rPr>
                <w:rFonts w:asciiTheme="minorHAnsi" w:hAnsiTheme="minorHAnsi" w:cstheme="minorHAnsi"/>
                <w:sz w:val="22"/>
                <w:szCs w:val="22"/>
              </w:rPr>
            </w:pPr>
            <w:r w:rsidRPr="007562FC">
              <w:rPr>
                <w:rFonts w:asciiTheme="minorHAnsi" w:hAnsiTheme="minorHAnsi"/>
                <w:sz w:val="22"/>
                <w:szCs w:val="22"/>
              </w:rPr>
              <w:t>TBS XXX</w:t>
            </w:r>
          </w:p>
        </w:tc>
        <w:tc>
          <w:tcPr>
            <w:tcW w:w="3960" w:type="dxa"/>
            <w:vAlign w:val="center"/>
          </w:tcPr>
          <w:p w14:paraId="18D09A59" w14:textId="4900B54C" w:rsidR="00026A76" w:rsidRPr="007562FC" w:rsidRDefault="00026A76" w:rsidP="006F5C1B">
            <w:pPr>
              <w:rPr>
                <w:rFonts w:asciiTheme="minorHAnsi" w:hAnsiTheme="minorHAnsi" w:cstheme="minorHAnsi"/>
                <w:sz w:val="22"/>
                <w:szCs w:val="22"/>
              </w:rPr>
            </w:pPr>
            <w:r w:rsidRPr="007562FC">
              <w:rPr>
                <w:rFonts w:asciiTheme="minorHAnsi" w:hAnsiTheme="minorHAnsi"/>
                <w:sz w:val="22"/>
                <w:szCs w:val="22"/>
              </w:rPr>
              <w:t>Social &amp; Behavioral Science (SB)</w:t>
            </w:r>
          </w:p>
        </w:tc>
        <w:tc>
          <w:tcPr>
            <w:tcW w:w="900" w:type="dxa"/>
            <w:vAlign w:val="center"/>
          </w:tcPr>
          <w:p w14:paraId="15BE051A" w14:textId="1511E9B0" w:rsidR="00026A76" w:rsidRPr="007562FC" w:rsidRDefault="00026A76" w:rsidP="00026A76">
            <w:pPr>
              <w:jc w:val="center"/>
              <w:rPr>
                <w:rFonts w:asciiTheme="minorHAnsi" w:hAnsiTheme="minorHAnsi" w:cstheme="minorHAnsi"/>
                <w:sz w:val="22"/>
                <w:szCs w:val="22"/>
              </w:rPr>
            </w:pPr>
            <w:r w:rsidRPr="007562FC">
              <w:rPr>
                <w:rFonts w:asciiTheme="minorHAnsi" w:hAnsiTheme="minorHAnsi"/>
                <w:sz w:val="22"/>
                <w:szCs w:val="22"/>
              </w:rPr>
              <w:t>3</w:t>
            </w:r>
          </w:p>
        </w:tc>
        <w:tc>
          <w:tcPr>
            <w:tcW w:w="1530" w:type="dxa"/>
            <w:vAlign w:val="center"/>
          </w:tcPr>
          <w:p w14:paraId="35D675D6" w14:textId="6B3ECBE4" w:rsidR="00026A76" w:rsidRPr="007562FC" w:rsidRDefault="00026A76" w:rsidP="00026A76">
            <w:pPr>
              <w:rPr>
                <w:rFonts w:asciiTheme="minorHAnsi" w:hAnsiTheme="minorHAnsi" w:cstheme="minorHAnsi"/>
                <w:sz w:val="22"/>
                <w:szCs w:val="22"/>
              </w:rPr>
            </w:pPr>
            <w:r w:rsidRPr="007562FC">
              <w:rPr>
                <w:rFonts w:asciiTheme="minorHAnsi" w:hAnsiTheme="minorHAnsi"/>
                <w:sz w:val="22"/>
                <w:szCs w:val="22"/>
              </w:rPr>
              <w:t>TBD XXX</w:t>
            </w:r>
          </w:p>
        </w:tc>
        <w:tc>
          <w:tcPr>
            <w:tcW w:w="1255" w:type="dxa"/>
          </w:tcPr>
          <w:p w14:paraId="7F735FD7" w14:textId="77777777" w:rsidR="00026A76" w:rsidRPr="007562FC" w:rsidRDefault="00026A76" w:rsidP="00026A76">
            <w:pPr>
              <w:rPr>
                <w:rFonts w:asciiTheme="minorHAnsi" w:hAnsiTheme="minorHAnsi" w:cstheme="minorHAnsi"/>
                <w:sz w:val="22"/>
                <w:szCs w:val="22"/>
                <w:highlight w:val="yellow"/>
              </w:rPr>
            </w:pPr>
          </w:p>
        </w:tc>
      </w:tr>
      <w:tr w:rsidR="00EA3ABB" w:rsidRPr="007562FC" w14:paraId="3C013BB4" w14:textId="77777777" w:rsidTr="00A857B5">
        <w:tc>
          <w:tcPr>
            <w:tcW w:w="1705" w:type="dxa"/>
            <w:vAlign w:val="center"/>
          </w:tcPr>
          <w:p w14:paraId="50077D73" w14:textId="6320EA8E" w:rsidR="00EA3ABB" w:rsidRPr="007562FC" w:rsidRDefault="00EA3ABB" w:rsidP="00EA3ABB">
            <w:pPr>
              <w:rPr>
                <w:rFonts w:asciiTheme="minorHAnsi" w:hAnsiTheme="minorHAnsi" w:cstheme="minorHAnsi"/>
                <w:sz w:val="22"/>
                <w:szCs w:val="22"/>
              </w:rPr>
            </w:pPr>
            <w:r w:rsidRPr="007562FC">
              <w:rPr>
                <w:rFonts w:asciiTheme="minorHAnsi" w:hAnsiTheme="minorHAnsi"/>
                <w:sz w:val="22"/>
                <w:szCs w:val="22"/>
              </w:rPr>
              <w:t>TBS XXX</w:t>
            </w:r>
          </w:p>
        </w:tc>
        <w:tc>
          <w:tcPr>
            <w:tcW w:w="3960" w:type="dxa"/>
            <w:vAlign w:val="center"/>
          </w:tcPr>
          <w:p w14:paraId="4A64800A" w14:textId="3DAD047D" w:rsidR="00EA3ABB" w:rsidRPr="007562FC" w:rsidRDefault="006F5C1B" w:rsidP="006F5C1B">
            <w:pPr>
              <w:rPr>
                <w:rFonts w:asciiTheme="minorHAnsi" w:hAnsiTheme="minorHAnsi" w:cstheme="minorHAnsi"/>
                <w:sz w:val="22"/>
                <w:szCs w:val="22"/>
              </w:rPr>
            </w:pPr>
            <w:r w:rsidRPr="007562FC">
              <w:rPr>
                <w:rFonts w:asciiTheme="minorHAnsi" w:hAnsiTheme="minorHAnsi"/>
                <w:sz w:val="22"/>
                <w:szCs w:val="22"/>
              </w:rPr>
              <w:t>Social &amp; Behavioral Science</w:t>
            </w:r>
            <w:r w:rsidR="00EA3ABB" w:rsidRPr="007562FC">
              <w:rPr>
                <w:rFonts w:asciiTheme="minorHAnsi" w:hAnsiTheme="minorHAnsi"/>
                <w:sz w:val="22"/>
                <w:szCs w:val="22"/>
              </w:rPr>
              <w:t xml:space="preserve"> (SB)</w:t>
            </w:r>
          </w:p>
        </w:tc>
        <w:tc>
          <w:tcPr>
            <w:tcW w:w="900" w:type="dxa"/>
            <w:vAlign w:val="center"/>
          </w:tcPr>
          <w:p w14:paraId="0C90E29E" w14:textId="3F5EDA22" w:rsidR="00EA3ABB" w:rsidRPr="007562FC" w:rsidRDefault="00EA3ABB" w:rsidP="00EA3ABB">
            <w:pPr>
              <w:jc w:val="center"/>
              <w:rPr>
                <w:rFonts w:asciiTheme="minorHAnsi" w:hAnsiTheme="minorHAnsi" w:cstheme="minorHAnsi"/>
                <w:sz w:val="22"/>
                <w:szCs w:val="22"/>
              </w:rPr>
            </w:pPr>
            <w:r w:rsidRPr="007562FC">
              <w:rPr>
                <w:rFonts w:asciiTheme="minorHAnsi" w:hAnsiTheme="minorHAnsi"/>
                <w:sz w:val="22"/>
                <w:szCs w:val="22"/>
              </w:rPr>
              <w:t>3</w:t>
            </w:r>
          </w:p>
        </w:tc>
        <w:tc>
          <w:tcPr>
            <w:tcW w:w="1530" w:type="dxa"/>
            <w:vAlign w:val="center"/>
          </w:tcPr>
          <w:p w14:paraId="2D5278DA" w14:textId="34E312F6" w:rsidR="00EA3ABB" w:rsidRPr="007562FC" w:rsidRDefault="00EA3ABB" w:rsidP="00EA3ABB">
            <w:pPr>
              <w:rPr>
                <w:rFonts w:asciiTheme="minorHAnsi" w:hAnsiTheme="minorHAnsi" w:cstheme="minorHAnsi"/>
                <w:sz w:val="22"/>
                <w:szCs w:val="22"/>
              </w:rPr>
            </w:pPr>
            <w:r w:rsidRPr="007562FC">
              <w:rPr>
                <w:rFonts w:asciiTheme="minorHAnsi" w:hAnsiTheme="minorHAnsi"/>
                <w:sz w:val="22"/>
                <w:szCs w:val="22"/>
              </w:rPr>
              <w:t>TBD XXX</w:t>
            </w:r>
          </w:p>
        </w:tc>
        <w:tc>
          <w:tcPr>
            <w:tcW w:w="1255" w:type="dxa"/>
          </w:tcPr>
          <w:p w14:paraId="4FF3188A" w14:textId="77777777" w:rsidR="00EA3ABB" w:rsidRPr="007562FC" w:rsidRDefault="00EA3ABB" w:rsidP="00EA3ABB">
            <w:pPr>
              <w:rPr>
                <w:rFonts w:asciiTheme="minorHAnsi" w:hAnsiTheme="minorHAnsi" w:cstheme="minorHAnsi"/>
                <w:sz w:val="22"/>
                <w:szCs w:val="22"/>
                <w:highlight w:val="yellow"/>
              </w:rPr>
            </w:pPr>
          </w:p>
        </w:tc>
      </w:tr>
      <w:tr w:rsidR="00EA3ABB" w:rsidRPr="007562FC" w14:paraId="4CAACED5" w14:textId="77777777" w:rsidTr="00A857B5">
        <w:tc>
          <w:tcPr>
            <w:tcW w:w="1705" w:type="dxa"/>
            <w:shd w:val="clear" w:color="auto" w:fill="auto"/>
            <w:vAlign w:val="center"/>
          </w:tcPr>
          <w:p w14:paraId="165C2C81" w14:textId="72BF1937" w:rsidR="00EA3ABB" w:rsidRPr="007562FC" w:rsidRDefault="006F5C1B" w:rsidP="00EA3ABB">
            <w:pPr>
              <w:rPr>
                <w:rFonts w:asciiTheme="minorHAnsi" w:hAnsiTheme="minorHAnsi" w:cstheme="minorHAnsi"/>
                <w:sz w:val="22"/>
                <w:szCs w:val="22"/>
              </w:rPr>
            </w:pPr>
            <w:r w:rsidRPr="007562FC">
              <w:rPr>
                <w:rFonts w:asciiTheme="minorHAnsi" w:hAnsiTheme="minorHAnsi" w:cstheme="minorHAnsi"/>
                <w:sz w:val="22"/>
                <w:szCs w:val="22"/>
              </w:rPr>
              <w:t>INF 120</w:t>
            </w:r>
          </w:p>
        </w:tc>
        <w:tc>
          <w:tcPr>
            <w:tcW w:w="3960" w:type="dxa"/>
            <w:shd w:val="clear" w:color="auto" w:fill="auto"/>
            <w:vAlign w:val="center"/>
          </w:tcPr>
          <w:p w14:paraId="6924089C" w14:textId="6E58CE7A" w:rsidR="00EA3ABB" w:rsidRPr="007562FC" w:rsidRDefault="006F5C1B" w:rsidP="002A1B9F">
            <w:pPr>
              <w:rPr>
                <w:rFonts w:asciiTheme="minorHAnsi" w:hAnsiTheme="minorHAnsi" w:cstheme="minorHAnsi"/>
                <w:sz w:val="22"/>
                <w:szCs w:val="22"/>
              </w:rPr>
            </w:pPr>
            <w:r w:rsidRPr="007562FC">
              <w:rPr>
                <w:rFonts w:asciiTheme="minorHAnsi" w:hAnsiTheme="minorHAnsi" w:cstheme="minorHAnsi"/>
                <w:sz w:val="22"/>
                <w:szCs w:val="22"/>
              </w:rPr>
              <w:t>Elementary Programming (NS)</w:t>
            </w:r>
          </w:p>
        </w:tc>
        <w:tc>
          <w:tcPr>
            <w:tcW w:w="900" w:type="dxa"/>
            <w:shd w:val="clear" w:color="auto" w:fill="auto"/>
            <w:vAlign w:val="center"/>
          </w:tcPr>
          <w:p w14:paraId="266B27E8" w14:textId="2BABB45E" w:rsidR="00EA3ABB" w:rsidRPr="007562FC" w:rsidRDefault="006F5C1B" w:rsidP="00EA3ABB">
            <w:pPr>
              <w:jc w:val="center"/>
              <w:rPr>
                <w:rFonts w:asciiTheme="minorHAnsi" w:hAnsiTheme="minorHAnsi" w:cstheme="minorHAnsi"/>
                <w:sz w:val="22"/>
                <w:szCs w:val="22"/>
              </w:rPr>
            </w:pPr>
            <w:r w:rsidRPr="007562FC">
              <w:rPr>
                <w:rFonts w:asciiTheme="minorHAnsi" w:hAnsiTheme="minorHAnsi" w:cstheme="minorHAnsi"/>
                <w:sz w:val="22"/>
                <w:szCs w:val="22"/>
              </w:rPr>
              <w:t>3</w:t>
            </w:r>
          </w:p>
        </w:tc>
        <w:tc>
          <w:tcPr>
            <w:tcW w:w="1530" w:type="dxa"/>
            <w:shd w:val="clear" w:color="auto" w:fill="auto"/>
            <w:vAlign w:val="center"/>
          </w:tcPr>
          <w:p w14:paraId="77E6C3F2" w14:textId="6214723A" w:rsidR="00EA3ABB" w:rsidRPr="007562FC" w:rsidRDefault="006F5C1B" w:rsidP="00EA3ABB">
            <w:pPr>
              <w:rPr>
                <w:rFonts w:asciiTheme="minorHAnsi" w:hAnsiTheme="minorHAnsi" w:cstheme="minorHAnsi"/>
                <w:sz w:val="22"/>
                <w:szCs w:val="22"/>
              </w:rPr>
            </w:pPr>
            <w:r w:rsidRPr="007562FC">
              <w:rPr>
                <w:rFonts w:asciiTheme="minorHAnsi" w:hAnsiTheme="minorHAnsi" w:cstheme="minorHAnsi"/>
                <w:sz w:val="22"/>
                <w:szCs w:val="22"/>
              </w:rPr>
              <w:t>INF 120</w:t>
            </w:r>
          </w:p>
        </w:tc>
        <w:tc>
          <w:tcPr>
            <w:tcW w:w="1255" w:type="dxa"/>
          </w:tcPr>
          <w:p w14:paraId="6AF824DB" w14:textId="77777777" w:rsidR="00EA3ABB" w:rsidRPr="007562FC" w:rsidRDefault="00EA3ABB" w:rsidP="00EA3ABB">
            <w:pPr>
              <w:rPr>
                <w:rFonts w:asciiTheme="minorHAnsi" w:hAnsiTheme="minorHAnsi" w:cstheme="minorHAnsi"/>
                <w:sz w:val="22"/>
                <w:szCs w:val="22"/>
                <w:highlight w:val="yellow"/>
              </w:rPr>
            </w:pPr>
          </w:p>
        </w:tc>
      </w:tr>
      <w:tr w:rsidR="00EA3ABB" w:rsidRPr="007562FC" w14:paraId="6F197C01" w14:textId="77777777" w:rsidTr="00A857B5">
        <w:tc>
          <w:tcPr>
            <w:tcW w:w="1705" w:type="dxa"/>
            <w:shd w:val="clear" w:color="auto" w:fill="auto"/>
            <w:vAlign w:val="center"/>
          </w:tcPr>
          <w:p w14:paraId="4FCDA329" w14:textId="1CA38110" w:rsidR="00EA3ABB" w:rsidRPr="007562FC" w:rsidRDefault="006F5C1B" w:rsidP="00EA3ABB">
            <w:pPr>
              <w:rPr>
                <w:rFonts w:asciiTheme="minorHAnsi" w:hAnsiTheme="minorHAnsi" w:cstheme="minorHAnsi"/>
                <w:sz w:val="22"/>
                <w:szCs w:val="22"/>
              </w:rPr>
            </w:pPr>
            <w:r w:rsidRPr="007562FC">
              <w:rPr>
                <w:rFonts w:asciiTheme="minorHAnsi" w:hAnsiTheme="minorHAnsi" w:cstheme="minorHAnsi"/>
                <w:sz w:val="22"/>
                <w:szCs w:val="22"/>
              </w:rPr>
              <w:t>TBS XXX</w:t>
            </w:r>
          </w:p>
        </w:tc>
        <w:tc>
          <w:tcPr>
            <w:tcW w:w="3960" w:type="dxa"/>
            <w:shd w:val="clear" w:color="auto" w:fill="auto"/>
            <w:vAlign w:val="center"/>
          </w:tcPr>
          <w:p w14:paraId="1EF9374F" w14:textId="49939002" w:rsidR="00EA3ABB" w:rsidRPr="007562FC" w:rsidRDefault="006F5C1B" w:rsidP="002A1B9F">
            <w:pPr>
              <w:rPr>
                <w:rFonts w:asciiTheme="minorHAnsi" w:hAnsiTheme="minorHAnsi" w:cstheme="minorHAnsi"/>
                <w:sz w:val="22"/>
                <w:szCs w:val="22"/>
              </w:rPr>
            </w:pPr>
            <w:r w:rsidRPr="007562FC">
              <w:rPr>
                <w:rFonts w:asciiTheme="minorHAnsi" w:hAnsiTheme="minorHAnsi" w:cstheme="minorHAnsi"/>
                <w:sz w:val="22"/>
                <w:szCs w:val="22"/>
              </w:rPr>
              <w:t>Natural Science Course with Lab (SL)</w:t>
            </w:r>
          </w:p>
        </w:tc>
        <w:tc>
          <w:tcPr>
            <w:tcW w:w="900" w:type="dxa"/>
            <w:shd w:val="clear" w:color="auto" w:fill="auto"/>
            <w:vAlign w:val="center"/>
          </w:tcPr>
          <w:p w14:paraId="59CB9C40" w14:textId="16AC46C1" w:rsidR="00EA3ABB" w:rsidRPr="007562FC" w:rsidRDefault="006F5C1B" w:rsidP="00EA3ABB">
            <w:pPr>
              <w:jc w:val="center"/>
              <w:rPr>
                <w:rFonts w:asciiTheme="minorHAnsi" w:hAnsiTheme="minorHAnsi" w:cstheme="minorHAnsi"/>
                <w:sz w:val="22"/>
                <w:szCs w:val="22"/>
              </w:rPr>
            </w:pPr>
            <w:r w:rsidRPr="007562FC">
              <w:rPr>
                <w:rFonts w:asciiTheme="minorHAnsi" w:hAnsiTheme="minorHAnsi" w:cstheme="minorHAnsi"/>
                <w:sz w:val="22"/>
                <w:szCs w:val="22"/>
              </w:rPr>
              <w:t>4</w:t>
            </w:r>
          </w:p>
        </w:tc>
        <w:tc>
          <w:tcPr>
            <w:tcW w:w="1530" w:type="dxa"/>
            <w:shd w:val="clear" w:color="auto" w:fill="auto"/>
            <w:vAlign w:val="center"/>
          </w:tcPr>
          <w:p w14:paraId="7336392F" w14:textId="7B6EDF63" w:rsidR="00EA3ABB" w:rsidRPr="007562FC" w:rsidRDefault="006F5C1B" w:rsidP="00EA3ABB">
            <w:pPr>
              <w:rPr>
                <w:rFonts w:asciiTheme="minorHAnsi" w:hAnsiTheme="minorHAnsi" w:cstheme="minorHAnsi"/>
                <w:sz w:val="22"/>
                <w:szCs w:val="22"/>
              </w:rPr>
            </w:pPr>
            <w:r w:rsidRPr="007562FC">
              <w:rPr>
                <w:rFonts w:asciiTheme="minorHAnsi" w:hAnsiTheme="minorHAnsi" w:cstheme="minorHAnsi"/>
                <w:sz w:val="22"/>
                <w:szCs w:val="22"/>
              </w:rPr>
              <w:t>TBD XXX</w:t>
            </w:r>
          </w:p>
        </w:tc>
        <w:tc>
          <w:tcPr>
            <w:tcW w:w="1255" w:type="dxa"/>
          </w:tcPr>
          <w:p w14:paraId="023CBC89" w14:textId="77777777" w:rsidR="00EA3ABB" w:rsidRPr="007562FC" w:rsidRDefault="00EA3ABB" w:rsidP="00EA3ABB">
            <w:pPr>
              <w:rPr>
                <w:rFonts w:asciiTheme="minorHAnsi" w:hAnsiTheme="minorHAnsi" w:cstheme="minorHAnsi"/>
                <w:sz w:val="22"/>
                <w:szCs w:val="22"/>
                <w:highlight w:val="yellow"/>
              </w:rPr>
            </w:pPr>
          </w:p>
        </w:tc>
      </w:tr>
      <w:tr w:rsidR="00EA3ABB" w:rsidRPr="007562FC" w14:paraId="72D9A787" w14:textId="77777777" w:rsidTr="00A857B5">
        <w:tc>
          <w:tcPr>
            <w:tcW w:w="1705" w:type="dxa"/>
            <w:shd w:val="clear" w:color="auto" w:fill="auto"/>
          </w:tcPr>
          <w:p w14:paraId="3FB720F6" w14:textId="17433B27" w:rsidR="00EA3ABB" w:rsidRPr="007562FC" w:rsidRDefault="006F5C1B" w:rsidP="00EA3ABB">
            <w:pPr>
              <w:rPr>
                <w:rFonts w:asciiTheme="minorHAnsi" w:hAnsiTheme="minorHAnsi" w:cstheme="minorHAnsi"/>
                <w:sz w:val="22"/>
                <w:szCs w:val="22"/>
              </w:rPr>
            </w:pPr>
            <w:r w:rsidRPr="007562FC">
              <w:rPr>
                <w:rFonts w:asciiTheme="minorHAnsi" w:hAnsiTheme="minorHAnsi" w:cstheme="minorHAnsi"/>
                <w:sz w:val="22"/>
                <w:szCs w:val="22"/>
              </w:rPr>
              <w:t>MAT 175</w:t>
            </w:r>
          </w:p>
        </w:tc>
        <w:tc>
          <w:tcPr>
            <w:tcW w:w="3960" w:type="dxa"/>
            <w:shd w:val="clear" w:color="auto" w:fill="auto"/>
          </w:tcPr>
          <w:p w14:paraId="6F784BD1" w14:textId="407B798F" w:rsidR="00EA3ABB" w:rsidRPr="007562FC" w:rsidRDefault="006F5C1B" w:rsidP="00EA3ABB">
            <w:pPr>
              <w:rPr>
                <w:rFonts w:asciiTheme="minorHAnsi" w:hAnsiTheme="minorHAnsi" w:cstheme="minorHAnsi"/>
                <w:sz w:val="22"/>
                <w:szCs w:val="22"/>
              </w:rPr>
            </w:pPr>
            <w:r w:rsidRPr="007562FC">
              <w:rPr>
                <w:rFonts w:asciiTheme="minorHAnsi" w:hAnsiTheme="minorHAnsi" w:cstheme="minorHAnsi"/>
                <w:sz w:val="22"/>
                <w:szCs w:val="22"/>
              </w:rPr>
              <w:t>Calculus I (QR)</w:t>
            </w:r>
          </w:p>
        </w:tc>
        <w:tc>
          <w:tcPr>
            <w:tcW w:w="900" w:type="dxa"/>
            <w:shd w:val="clear" w:color="auto" w:fill="auto"/>
            <w:vAlign w:val="center"/>
          </w:tcPr>
          <w:p w14:paraId="75017195" w14:textId="72EE3B89" w:rsidR="00EA3ABB" w:rsidRPr="007562FC" w:rsidRDefault="006F5C1B" w:rsidP="00EA3ABB">
            <w:pPr>
              <w:jc w:val="center"/>
              <w:rPr>
                <w:rFonts w:asciiTheme="minorHAnsi" w:hAnsiTheme="minorHAnsi" w:cstheme="minorHAnsi"/>
                <w:sz w:val="22"/>
                <w:szCs w:val="22"/>
              </w:rPr>
            </w:pPr>
            <w:r w:rsidRPr="007562FC">
              <w:rPr>
                <w:rFonts w:asciiTheme="minorHAnsi" w:hAnsiTheme="minorHAnsi" w:cstheme="minorHAnsi"/>
                <w:sz w:val="22"/>
                <w:szCs w:val="22"/>
              </w:rPr>
              <w:t>5</w:t>
            </w:r>
          </w:p>
        </w:tc>
        <w:tc>
          <w:tcPr>
            <w:tcW w:w="1530" w:type="dxa"/>
            <w:shd w:val="clear" w:color="auto" w:fill="auto"/>
          </w:tcPr>
          <w:p w14:paraId="536F4741" w14:textId="1B1ACC6C" w:rsidR="00DA0118" w:rsidRPr="007562FC" w:rsidRDefault="006F5C1B" w:rsidP="00EA3ABB">
            <w:pPr>
              <w:rPr>
                <w:rFonts w:asciiTheme="minorHAnsi" w:hAnsiTheme="minorHAnsi" w:cstheme="minorHAnsi"/>
                <w:sz w:val="22"/>
                <w:szCs w:val="22"/>
              </w:rPr>
            </w:pPr>
            <w:r w:rsidRPr="007562FC">
              <w:rPr>
                <w:rFonts w:asciiTheme="minorHAnsi" w:hAnsiTheme="minorHAnsi" w:cstheme="minorHAnsi"/>
                <w:sz w:val="22"/>
                <w:szCs w:val="22"/>
              </w:rPr>
              <w:t>MAT 129</w:t>
            </w:r>
          </w:p>
        </w:tc>
        <w:tc>
          <w:tcPr>
            <w:tcW w:w="1255" w:type="dxa"/>
          </w:tcPr>
          <w:p w14:paraId="6F0D78A1" w14:textId="77777777" w:rsidR="00EA3ABB" w:rsidRPr="007562FC" w:rsidRDefault="00EA3ABB" w:rsidP="00EA3ABB">
            <w:pPr>
              <w:rPr>
                <w:rFonts w:asciiTheme="minorHAnsi" w:hAnsiTheme="minorHAnsi" w:cstheme="minorHAnsi"/>
                <w:sz w:val="22"/>
                <w:szCs w:val="22"/>
                <w:highlight w:val="yellow"/>
              </w:rPr>
            </w:pPr>
          </w:p>
        </w:tc>
      </w:tr>
      <w:tr w:rsidR="00EA3ABB" w:rsidRPr="007562FC" w14:paraId="46F85B58" w14:textId="77777777" w:rsidTr="00A857B5">
        <w:tc>
          <w:tcPr>
            <w:tcW w:w="1705" w:type="dxa"/>
            <w:shd w:val="clear" w:color="auto" w:fill="auto"/>
            <w:vAlign w:val="center"/>
          </w:tcPr>
          <w:p w14:paraId="22FCEDBD" w14:textId="48468D04" w:rsidR="00EA3ABB" w:rsidRPr="007562FC" w:rsidRDefault="00A857B5" w:rsidP="00A857B5">
            <w:pPr>
              <w:rPr>
                <w:rFonts w:asciiTheme="minorHAnsi" w:hAnsiTheme="minorHAnsi" w:cstheme="minorHAnsi"/>
                <w:sz w:val="22"/>
                <w:szCs w:val="22"/>
              </w:rPr>
            </w:pPr>
            <w:r w:rsidRPr="007562FC">
              <w:rPr>
                <w:rFonts w:asciiTheme="minorHAnsi" w:hAnsiTheme="minorHAnsi" w:cstheme="minorHAnsi"/>
                <w:sz w:val="22"/>
                <w:szCs w:val="22"/>
              </w:rPr>
              <w:t>Gateway2</w:t>
            </w:r>
            <w:r w:rsidR="00586728" w:rsidRPr="007562FC">
              <w:rPr>
                <w:rFonts w:asciiTheme="minorHAnsi" w:hAnsiTheme="minorHAnsi" w:cstheme="minorHAnsi"/>
                <w:sz w:val="22"/>
                <w:szCs w:val="22"/>
              </w:rPr>
              <w:t>NKU</w:t>
            </w:r>
          </w:p>
        </w:tc>
        <w:tc>
          <w:tcPr>
            <w:tcW w:w="3960" w:type="dxa"/>
            <w:shd w:val="clear" w:color="auto" w:fill="auto"/>
            <w:vAlign w:val="center"/>
          </w:tcPr>
          <w:p w14:paraId="5C3943B3" w14:textId="490CB0FF" w:rsidR="00EA3ABB" w:rsidRPr="007562FC" w:rsidRDefault="00586728" w:rsidP="00EA3ABB">
            <w:pPr>
              <w:rPr>
                <w:rFonts w:asciiTheme="minorHAnsi" w:hAnsiTheme="minorHAnsi" w:cstheme="minorHAnsi"/>
                <w:sz w:val="22"/>
                <w:szCs w:val="22"/>
              </w:rPr>
            </w:pPr>
            <w:r w:rsidRPr="007562FC">
              <w:rPr>
                <w:rFonts w:asciiTheme="minorHAnsi" w:hAnsiTheme="minorHAnsi" w:cstheme="minorHAnsi"/>
                <w:sz w:val="22"/>
                <w:szCs w:val="22"/>
              </w:rPr>
              <w:t xml:space="preserve">MAT 229 </w:t>
            </w:r>
            <w:r w:rsidR="006F5C1B" w:rsidRPr="007562FC">
              <w:rPr>
                <w:rFonts w:asciiTheme="minorHAnsi" w:hAnsiTheme="minorHAnsi" w:cstheme="minorHAnsi"/>
                <w:sz w:val="22"/>
                <w:szCs w:val="22"/>
              </w:rPr>
              <w:t>Calculus II (QR)</w:t>
            </w:r>
          </w:p>
        </w:tc>
        <w:tc>
          <w:tcPr>
            <w:tcW w:w="900" w:type="dxa"/>
            <w:shd w:val="clear" w:color="auto" w:fill="auto"/>
            <w:vAlign w:val="center"/>
          </w:tcPr>
          <w:p w14:paraId="1BE71447" w14:textId="7DF64E0A" w:rsidR="00EA3ABB" w:rsidRPr="007562FC" w:rsidRDefault="006F5C1B" w:rsidP="00EA3ABB">
            <w:pPr>
              <w:jc w:val="center"/>
              <w:rPr>
                <w:rFonts w:asciiTheme="minorHAnsi" w:hAnsiTheme="minorHAnsi" w:cstheme="minorHAnsi"/>
                <w:sz w:val="22"/>
                <w:szCs w:val="22"/>
              </w:rPr>
            </w:pPr>
            <w:r w:rsidRPr="007562FC">
              <w:rPr>
                <w:rFonts w:asciiTheme="minorHAnsi" w:hAnsiTheme="minorHAnsi" w:cstheme="minorHAnsi"/>
                <w:sz w:val="22"/>
                <w:szCs w:val="22"/>
              </w:rPr>
              <w:t>5</w:t>
            </w:r>
          </w:p>
        </w:tc>
        <w:tc>
          <w:tcPr>
            <w:tcW w:w="1530" w:type="dxa"/>
            <w:shd w:val="clear" w:color="auto" w:fill="auto"/>
            <w:vAlign w:val="center"/>
          </w:tcPr>
          <w:p w14:paraId="0B01B100" w14:textId="2B353AA4" w:rsidR="00EA3ABB" w:rsidRPr="007562FC" w:rsidRDefault="006F5C1B" w:rsidP="00DA0118">
            <w:pPr>
              <w:rPr>
                <w:rFonts w:asciiTheme="minorHAnsi" w:hAnsiTheme="minorHAnsi" w:cstheme="minorHAnsi"/>
                <w:sz w:val="22"/>
                <w:szCs w:val="22"/>
              </w:rPr>
            </w:pPr>
            <w:r w:rsidRPr="007562FC">
              <w:rPr>
                <w:rFonts w:asciiTheme="minorHAnsi" w:hAnsiTheme="minorHAnsi" w:cstheme="minorHAnsi"/>
                <w:sz w:val="22"/>
                <w:szCs w:val="22"/>
              </w:rPr>
              <w:t>MAT 229</w:t>
            </w:r>
          </w:p>
        </w:tc>
        <w:tc>
          <w:tcPr>
            <w:tcW w:w="1255" w:type="dxa"/>
          </w:tcPr>
          <w:p w14:paraId="5AF0123C" w14:textId="77777777" w:rsidR="00EA3ABB" w:rsidRPr="007562FC" w:rsidRDefault="00EA3ABB" w:rsidP="00EA3ABB">
            <w:pPr>
              <w:rPr>
                <w:rFonts w:asciiTheme="minorHAnsi" w:hAnsiTheme="minorHAnsi" w:cstheme="minorHAnsi"/>
                <w:sz w:val="22"/>
                <w:szCs w:val="22"/>
                <w:highlight w:val="yellow"/>
              </w:rPr>
            </w:pPr>
          </w:p>
        </w:tc>
      </w:tr>
      <w:tr w:rsidR="00EA3ABB" w:rsidRPr="007562FC" w14:paraId="2448F431" w14:textId="77777777" w:rsidTr="00A857B5">
        <w:tc>
          <w:tcPr>
            <w:tcW w:w="1705" w:type="dxa"/>
            <w:shd w:val="clear" w:color="auto" w:fill="auto"/>
            <w:vAlign w:val="center"/>
          </w:tcPr>
          <w:p w14:paraId="40D506C0" w14:textId="77777777" w:rsidR="00EA3ABB" w:rsidRPr="007562FC" w:rsidRDefault="00EA3ABB" w:rsidP="00EA3ABB">
            <w:pPr>
              <w:rPr>
                <w:rFonts w:asciiTheme="minorHAnsi" w:hAnsiTheme="minorHAnsi" w:cstheme="minorHAnsi"/>
                <w:sz w:val="22"/>
                <w:szCs w:val="22"/>
              </w:rPr>
            </w:pPr>
          </w:p>
        </w:tc>
        <w:tc>
          <w:tcPr>
            <w:tcW w:w="3960" w:type="dxa"/>
            <w:shd w:val="clear" w:color="auto" w:fill="auto"/>
            <w:vAlign w:val="center"/>
          </w:tcPr>
          <w:p w14:paraId="4770CE0A" w14:textId="4A1E2736" w:rsidR="00EA3ABB" w:rsidRPr="007562FC" w:rsidRDefault="00EA3ABB" w:rsidP="006176CB">
            <w:pPr>
              <w:rPr>
                <w:rFonts w:asciiTheme="minorHAnsi" w:hAnsiTheme="minorHAnsi" w:cstheme="minorHAnsi"/>
                <w:b/>
                <w:sz w:val="22"/>
                <w:szCs w:val="22"/>
              </w:rPr>
            </w:pPr>
            <w:r w:rsidRPr="007562FC">
              <w:rPr>
                <w:rFonts w:asciiTheme="minorHAnsi" w:hAnsiTheme="minorHAnsi" w:cstheme="minorHAnsi"/>
                <w:b/>
                <w:sz w:val="22"/>
                <w:szCs w:val="22"/>
              </w:rPr>
              <w:t>Subtotal Gen</w:t>
            </w:r>
            <w:r w:rsidR="006176CB" w:rsidRPr="007562FC">
              <w:rPr>
                <w:rFonts w:asciiTheme="minorHAnsi" w:hAnsiTheme="minorHAnsi" w:cstheme="minorHAnsi"/>
                <w:b/>
                <w:sz w:val="22"/>
                <w:szCs w:val="22"/>
              </w:rPr>
              <w:t>eral</w:t>
            </w:r>
            <w:r w:rsidRPr="007562FC">
              <w:rPr>
                <w:rFonts w:asciiTheme="minorHAnsi" w:hAnsiTheme="minorHAnsi" w:cstheme="minorHAnsi"/>
                <w:b/>
                <w:sz w:val="22"/>
                <w:szCs w:val="22"/>
              </w:rPr>
              <w:t xml:space="preserve"> Ed</w:t>
            </w:r>
            <w:r w:rsidR="006176CB" w:rsidRPr="007562FC">
              <w:rPr>
                <w:rFonts w:asciiTheme="minorHAnsi" w:hAnsiTheme="minorHAnsi" w:cstheme="minorHAnsi"/>
                <w:b/>
                <w:sz w:val="22"/>
                <w:szCs w:val="22"/>
              </w:rPr>
              <w:t>ucation</w:t>
            </w:r>
            <w:r w:rsidRPr="007562FC">
              <w:rPr>
                <w:rFonts w:asciiTheme="minorHAnsi" w:hAnsiTheme="minorHAnsi" w:cstheme="minorHAnsi"/>
                <w:b/>
                <w:sz w:val="22"/>
                <w:szCs w:val="22"/>
              </w:rPr>
              <w:t xml:space="preserve"> Core Courses</w:t>
            </w:r>
          </w:p>
        </w:tc>
        <w:tc>
          <w:tcPr>
            <w:tcW w:w="900" w:type="dxa"/>
            <w:shd w:val="clear" w:color="auto" w:fill="auto"/>
            <w:vAlign w:val="center"/>
          </w:tcPr>
          <w:p w14:paraId="4D9D2AC0" w14:textId="001212D4" w:rsidR="00EA3ABB" w:rsidRPr="007562FC" w:rsidRDefault="006F5C1B" w:rsidP="00EA3ABB">
            <w:pPr>
              <w:jc w:val="center"/>
              <w:rPr>
                <w:rFonts w:asciiTheme="minorHAnsi" w:hAnsiTheme="minorHAnsi" w:cstheme="minorHAnsi"/>
                <w:b/>
                <w:sz w:val="22"/>
                <w:szCs w:val="22"/>
              </w:rPr>
            </w:pPr>
            <w:r w:rsidRPr="007562FC">
              <w:rPr>
                <w:rFonts w:asciiTheme="minorHAnsi" w:hAnsiTheme="minorHAnsi" w:cstheme="minorHAnsi"/>
                <w:b/>
                <w:sz w:val="22"/>
                <w:szCs w:val="22"/>
              </w:rPr>
              <w:t>38</w:t>
            </w:r>
          </w:p>
        </w:tc>
        <w:tc>
          <w:tcPr>
            <w:tcW w:w="1530" w:type="dxa"/>
            <w:shd w:val="clear" w:color="auto" w:fill="auto"/>
            <w:vAlign w:val="center"/>
          </w:tcPr>
          <w:p w14:paraId="217DEEC7" w14:textId="77777777" w:rsidR="00EA3ABB" w:rsidRPr="007562FC" w:rsidRDefault="00EA3ABB" w:rsidP="00EA3ABB">
            <w:pPr>
              <w:rPr>
                <w:rFonts w:asciiTheme="minorHAnsi" w:hAnsiTheme="minorHAnsi" w:cstheme="minorHAnsi"/>
                <w:sz w:val="22"/>
                <w:szCs w:val="22"/>
              </w:rPr>
            </w:pPr>
          </w:p>
        </w:tc>
        <w:tc>
          <w:tcPr>
            <w:tcW w:w="1255" w:type="dxa"/>
          </w:tcPr>
          <w:p w14:paraId="773E18C3" w14:textId="77777777" w:rsidR="00EA3ABB" w:rsidRPr="007562FC" w:rsidRDefault="00EA3ABB" w:rsidP="00EA3ABB">
            <w:pPr>
              <w:rPr>
                <w:rFonts w:asciiTheme="minorHAnsi" w:hAnsiTheme="minorHAnsi" w:cstheme="minorHAnsi"/>
                <w:sz w:val="22"/>
                <w:szCs w:val="22"/>
                <w:highlight w:val="yellow"/>
              </w:rPr>
            </w:pPr>
          </w:p>
        </w:tc>
      </w:tr>
    </w:tbl>
    <w:p w14:paraId="52D42CCA" w14:textId="1554631A" w:rsidR="00C029BC" w:rsidRPr="007562FC" w:rsidRDefault="00C029BC" w:rsidP="00C029BC">
      <w:pPr>
        <w:rPr>
          <w:rFonts w:asciiTheme="minorHAnsi" w:hAnsiTheme="minorHAnsi" w:cstheme="minorHAnsi"/>
          <w:sz w:val="22"/>
          <w:szCs w:val="22"/>
        </w:rPr>
      </w:pPr>
      <w:r w:rsidRPr="007562FC">
        <w:rPr>
          <w:rFonts w:asciiTheme="minorHAnsi" w:hAnsiTheme="minorHAnsi" w:cstheme="minorHAnsi"/>
          <w:sz w:val="22"/>
          <w:szCs w:val="22"/>
        </w:rPr>
        <w:t xml:space="preserve">TBS XXX means to be selected by </w:t>
      </w:r>
      <w:r w:rsidR="00292B6C" w:rsidRPr="007562FC">
        <w:rPr>
          <w:rFonts w:asciiTheme="minorHAnsi" w:hAnsiTheme="minorHAnsi" w:cstheme="minorHAnsi"/>
          <w:sz w:val="22"/>
          <w:szCs w:val="22"/>
        </w:rPr>
        <w:t>GCTC</w:t>
      </w:r>
      <w:r w:rsidRPr="007562FC">
        <w:rPr>
          <w:rFonts w:asciiTheme="minorHAnsi" w:hAnsiTheme="minorHAnsi" w:cstheme="minorHAnsi"/>
          <w:sz w:val="22"/>
          <w:szCs w:val="22"/>
        </w:rPr>
        <w:t xml:space="preserve"> student.</w:t>
      </w:r>
    </w:p>
    <w:p w14:paraId="30C71B39" w14:textId="3406C0CD" w:rsidR="00C029BC" w:rsidRPr="007562FC" w:rsidRDefault="00C029BC" w:rsidP="00C029BC">
      <w:pPr>
        <w:spacing w:after="160" w:line="259" w:lineRule="auto"/>
        <w:rPr>
          <w:rFonts w:asciiTheme="minorHAnsi" w:hAnsiTheme="minorHAnsi" w:cstheme="minorHAnsi"/>
          <w:sz w:val="22"/>
          <w:szCs w:val="22"/>
        </w:rPr>
      </w:pPr>
      <w:r w:rsidRPr="007562FC">
        <w:rPr>
          <w:rFonts w:asciiTheme="minorHAnsi" w:hAnsiTheme="minorHAnsi" w:cstheme="minorHAnsi"/>
          <w:sz w:val="22"/>
          <w:szCs w:val="22"/>
        </w:rPr>
        <w:t xml:space="preserve">TBD XXX means to be determined </w:t>
      </w:r>
      <w:r w:rsidR="001754DA" w:rsidRPr="007562FC">
        <w:rPr>
          <w:rFonts w:asciiTheme="minorHAnsi" w:hAnsiTheme="minorHAnsi" w:cstheme="minorHAnsi"/>
          <w:sz w:val="22"/>
          <w:szCs w:val="22"/>
        </w:rPr>
        <w:t xml:space="preserve">by NKU </w:t>
      </w:r>
      <w:r w:rsidRPr="007562FC">
        <w:rPr>
          <w:rFonts w:asciiTheme="minorHAnsi" w:hAnsiTheme="minorHAnsi" w:cstheme="minorHAnsi"/>
          <w:sz w:val="22"/>
          <w:szCs w:val="22"/>
        </w:rPr>
        <w:t>based on course selected.</w:t>
      </w:r>
    </w:p>
    <w:p w14:paraId="46EB6522" w14:textId="1B884AF7" w:rsidR="00DC6FDA" w:rsidRPr="007562FC" w:rsidRDefault="00DC6FDA" w:rsidP="00DC6FDA">
      <w:pPr>
        <w:rPr>
          <w:rFonts w:asciiTheme="minorHAnsi" w:hAnsiTheme="minorHAnsi" w:cstheme="minorHAnsi"/>
          <w:sz w:val="22"/>
          <w:szCs w:val="22"/>
        </w:rPr>
      </w:pPr>
      <w:r w:rsidRPr="007562FC">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table. </w:t>
      </w:r>
    </w:p>
    <w:p w14:paraId="11396BF3" w14:textId="153113BA" w:rsidR="006176CB" w:rsidRPr="007562FC" w:rsidRDefault="006176CB" w:rsidP="00C029BC">
      <w:pPr>
        <w:spacing w:after="160" w:line="259" w:lineRule="auto"/>
        <w:rPr>
          <w:rFonts w:asciiTheme="minorHAnsi" w:hAnsiTheme="minorHAnsi" w:cstheme="minorHAnsi"/>
          <w:sz w:val="22"/>
          <w:szCs w:val="22"/>
        </w:rPr>
      </w:pPr>
    </w:p>
    <w:p w14:paraId="0DC901A2" w14:textId="04A2E57A" w:rsidR="00C029BC" w:rsidRPr="007562FC" w:rsidRDefault="008E2AF0" w:rsidP="006F5DE0">
      <w:pPr>
        <w:pStyle w:val="Heading4"/>
        <w:rPr>
          <w:rFonts w:asciiTheme="minorHAnsi" w:hAnsiTheme="minorHAnsi"/>
          <w:sz w:val="22"/>
          <w:szCs w:val="22"/>
        </w:rPr>
      </w:pPr>
      <w:r w:rsidRPr="007562FC">
        <w:rPr>
          <w:rFonts w:asciiTheme="minorHAnsi" w:hAnsiTheme="minorHAnsi"/>
          <w:sz w:val="22"/>
          <w:szCs w:val="22"/>
        </w:rPr>
        <w:t>Category 2: G</w:t>
      </w:r>
      <w:r w:rsidR="00C029BC" w:rsidRPr="007562FC">
        <w:rPr>
          <w:rFonts w:asciiTheme="minorHAnsi" w:hAnsiTheme="minorHAnsi"/>
          <w:sz w:val="22"/>
          <w:szCs w:val="22"/>
        </w:rPr>
        <w:t xml:space="preserve">CTCS </w:t>
      </w:r>
      <w:r w:rsidR="00EA3ABB" w:rsidRPr="007562FC">
        <w:rPr>
          <w:rFonts w:asciiTheme="minorHAnsi" w:hAnsiTheme="minorHAnsi"/>
          <w:sz w:val="22"/>
          <w:szCs w:val="22"/>
        </w:rPr>
        <w:t>A</w:t>
      </w:r>
      <w:r w:rsidR="001754DA" w:rsidRPr="007562FC">
        <w:rPr>
          <w:rFonts w:asciiTheme="minorHAnsi" w:hAnsiTheme="minorHAnsi"/>
          <w:sz w:val="22"/>
          <w:szCs w:val="22"/>
        </w:rPr>
        <w:t xml:space="preserve">S </w:t>
      </w:r>
      <w:r w:rsidR="00C029BC" w:rsidRPr="007562FC">
        <w:rPr>
          <w:rFonts w:asciiTheme="minorHAnsi" w:hAnsiTheme="minorHAnsi"/>
          <w:sz w:val="22"/>
          <w:szCs w:val="22"/>
        </w:rPr>
        <w:t xml:space="preserve">Requirements </w:t>
      </w:r>
      <w:r w:rsidR="00EA3ABB" w:rsidRPr="007562FC">
        <w:rPr>
          <w:rFonts w:asciiTheme="minorHAnsi" w:hAnsiTheme="minorHAnsi"/>
          <w:sz w:val="22"/>
          <w:szCs w:val="22"/>
        </w:rPr>
        <w:t>(</w:t>
      </w:r>
      <w:r w:rsidR="006176CB" w:rsidRPr="007562FC">
        <w:rPr>
          <w:rFonts w:asciiTheme="minorHAnsi" w:hAnsiTheme="minorHAnsi"/>
          <w:sz w:val="22"/>
          <w:szCs w:val="22"/>
        </w:rPr>
        <w:t>6</w:t>
      </w:r>
      <w:r w:rsidR="00B51745" w:rsidRPr="007562FC">
        <w:rPr>
          <w:rFonts w:asciiTheme="minorHAnsi" w:hAnsiTheme="minorHAnsi"/>
          <w:sz w:val="22"/>
          <w:szCs w:val="22"/>
        </w:rPr>
        <w:t xml:space="preserve"> hours)</w:t>
      </w:r>
    </w:p>
    <w:tbl>
      <w:tblPr>
        <w:tblStyle w:val="TableGrid"/>
        <w:tblW w:w="0" w:type="auto"/>
        <w:tblInd w:w="0" w:type="dxa"/>
        <w:tblLayout w:type="fixed"/>
        <w:tblLook w:val="04A0" w:firstRow="1" w:lastRow="0" w:firstColumn="1" w:lastColumn="0" w:noHBand="0" w:noVBand="1"/>
        <w:tblCaption w:val="Category 2:GCTC AS Requirements (6 hours)"/>
        <w:tblDescription w:val="Category 2: GCTC AS Requirements (6 hours)"/>
      </w:tblPr>
      <w:tblGrid>
        <w:gridCol w:w="1705"/>
        <w:gridCol w:w="3870"/>
        <w:gridCol w:w="900"/>
        <w:gridCol w:w="1559"/>
        <w:gridCol w:w="1316"/>
      </w:tblGrid>
      <w:tr w:rsidR="00C029BC" w:rsidRPr="007562FC" w14:paraId="7B584B79" w14:textId="77777777" w:rsidTr="00A857B5">
        <w:trPr>
          <w:tblHeader/>
        </w:trPr>
        <w:tc>
          <w:tcPr>
            <w:tcW w:w="1705" w:type="dxa"/>
            <w:shd w:val="clear" w:color="auto" w:fill="F2F2F2" w:themeFill="background1" w:themeFillShade="F2"/>
            <w:vAlign w:val="center"/>
          </w:tcPr>
          <w:p w14:paraId="73504BB6" w14:textId="5478FC67" w:rsidR="00C029BC" w:rsidRPr="007562FC" w:rsidRDefault="00292B6C" w:rsidP="007F1B63">
            <w:pPr>
              <w:jc w:val="center"/>
              <w:rPr>
                <w:rFonts w:asciiTheme="minorHAnsi" w:hAnsiTheme="minorHAnsi" w:cstheme="minorHAnsi"/>
                <w:b/>
                <w:sz w:val="22"/>
                <w:szCs w:val="22"/>
              </w:rPr>
            </w:pPr>
            <w:r w:rsidRPr="007562FC">
              <w:rPr>
                <w:rFonts w:asciiTheme="minorHAnsi" w:hAnsiTheme="minorHAnsi" w:cstheme="minorHAnsi"/>
                <w:b/>
                <w:sz w:val="22"/>
                <w:szCs w:val="22"/>
              </w:rPr>
              <w:t>GCTC</w:t>
            </w:r>
            <w:r w:rsidR="00C029BC" w:rsidRPr="007562FC">
              <w:rPr>
                <w:rFonts w:asciiTheme="minorHAnsi" w:hAnsiTheme="minorHAnsi" w:cstheme="minorHAnsi"/>
                <w:b/>
                <w:sz w:val="22"/>
                <w:szCs w:val="22"/>
              </w:rPr>
              <w:t xml:space="preserve"> Course</w:t>
            </w:r>
          </w:p>
        </w:tc>
        <w:tc>
          <w:tcPr>
            <w:tcW w:w="3870" w:type="dxa"/>
            <w:shd w:val="clear" w:color="auto" w:fill="F2F2F2" w:themeFill="background1" w:themeFillShade="F2"/>
            <w:vAlign w:val="center"/>
          </w:tcPr>
          <w:p w14:paraId="6A75773B" w14:textId="77777777" w:rsidR="00C029BC" w:rsidRPr="007562FC" w:rsidRDefault="00C029BC" w:rsidP="007F1B63">
            <w:pPr>
              <w:jc w:val="center"/>
              <w:rPr>
                <w:rFonts w:asciiTheme="minorHAnsi" w:hAnsiTheme="minorHAnsi" w:cstheme="minorHAnsi"/>
                <w:b/>
                <w:sz w:val="22"/>
                <w:szCs w:val="22"/>
              </w:rPr>
            </w:pPr>
            <w:r w:rsidRPr="007562FC">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376C04DA" w14:textId="77777777" w:rsidR="00C029BC" w:rsidRPr="007562FC" w:rsidRDefault="00C029BC" w:rsidP="007F1B63">
            <w:pPr>
              <w:jc w:val="center"/>
              <w:rPr>
                <w:rFonts w:asciiTheme="minorHAnsi" w:hAnsiTheme="minorHAnsi" w:cstheme="minorHAnsi"/>
                <w:b/>
                <w:sz w:val="22"/>
                <w:szCs w:val="22"/>
              </w:rPr>
            </w:pPr>
            <w:r w:rsidRPr="007562FC">
              <w:rPr>
                <w:rFonts w:asciiTheme="minorHAnsi" w:hAnsiTheme="minorHAnsi" w:cstheme="minorHAnsi"/>
                <w:b/>
                <w:sz w:val="22"/>
                <w:szCs w:val="22"/>
              </w:rPr>
              <w:t>Credits</w:t>
            </w:r>
          </w:p>
        </w:tc>
        <w:tc>
          <w:tcPr>
            <w:tcW w:w="1559" w:type="dxa"/>
            <w:shd w:val="clear" w:color="auto" w:fill="F2F2F2" w:themeFill="background1" w:themeFillShade="F2"/>
            <w:vAlign w:val="center"/>
          </w:tcPr>
          <w:p w14:paraId="4602E0AF" w14:textId="56DAE91D" w:rsidR="00C029BC" w:rsidRPr="007562FC" w:rsidRDefault="001754DA" w:rsidP="007F1B63">
            <w:pPr>
              <w:jc w:val="center"/>
              <w:rPr>
                <w:rFonts w:asciiTheme="minorHAnsi" w:hAnsiTheme="minorHAnsi" w:cstheme="minorHAnsi"/>
                <w:b/>
                <w:sz w:val="22"/>
                <w:szCs w:val="22"/>
              </w:rPr>
            </w:pPr>
            <w:r w:rsidRPr="007562FC">
              <w:rPr>
                <w:rFonts w:asciiTheme="minorHAnsi" w:hAnsiTheme="minorHAnsi" w:cstheme="minorHAnsi"/>
                <w:b/>
                <w:sz w:val="22"/>
                <w:szCs w:val="22"/>
              </w:rPr>
              <w:t>NKU</w:t>
            </w:r>
            <w:r w:rsidR="006F5DE0" w:rsidRPr="007562FC">
              <w:rPr>
                <w:rFonts w:asciiTheme="minorHAnsi" w:hAnsiTheme="minorHAnsi" w:cstheme="minorHAnsi"/>
                <w:b/>
                <w:sz w:val="22"/>
                <w:szCs w:val="22"/>
              </w:rPr>
              <w:br/>
            </w:r>
            <w:r w:rsidR="00C029BC" w:rsidRPr="007562FC">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7562FC" w:rsidRDefault="00C029BC" w:rsidP="007F1B63">
            <w:pPr>
              <w:jc w:val="center"/>
              <w:rPr>
                <w:rFonts w:asciiTheme="minorHAnsi" w:hAnsiTheme="minorHAnsi" w:cstheme="minorHAnsi"/>
                <w:b/>
                <w:sz w:val="22"/>
                <w:szCs w:val="22"/>
              </w:rPr>
            </w:pPr>
            <w:r w:rsidRPr="007562FC">
              <w:rPr>
                <w:rFonts w:asciiTheme="minorHAnsi" w:hAnsiTheme="minorHAnsi" w:cstheme="minorHAnsi"/>
                <w:b/>
                <w:sz w:val="22"/>
                <w:szCs w:val="22"/>
              </w:rPr>
              <w:t>Completed</w:t>
            </w:r>
          </w:p>
        </w:tc>
      </w:tr>
      <w:tr w:rsidR="00E2329A" w:rsidRPr="007562FC" w14:paraId="3BDB248C" w14:textId="77777777" w:rsidTr="00A857B5">
        <w:tc>
          <w:tcPr>
            <w:tcW w:w="1705" w:type="dxa"/>
          </w:tcPr>
          <w:p w14:paraId="05544EE1" w14:textId="1038C68D" w:rsidR="00E2329A" w:rsidRPr="007562FC" w:rsidRDefault="00A857B5" w:rsidP="00A857B5">
            <w:pPr>
              <w:rPr>
                <w:rFonts w:asciiTheme="minorHAnsi" w:hAnsiTheme="minorHAnsi" w:cstheme="minorHAnsi"/>
                <w:sz w:val="22"/>
                <w:szCs w:val="22"/>
              </w:rPr>
            </w:pPr>
            <w:r w:rsidRPr="007562FC">
              <w:rPr>
                <w:rFonts w:asciiTheme="minorHAnsi" w:hAnsiTheme="minorHAnsi" w:cstheme="minorHAnsi"/>
                <w:sz w:val="22"/>
                <w:szCs w:val="22"/>
              </w:rPr>
              <w:t>Gateway2</w:t>
            </w:r>
            <w:r w:rsidR="00586728" w:rsidRPr="007562FC">
              <w:rPr>
                <w:rFonts w:asciiTheme="minorHAnsi" w:hAnsiTheme="minorHAnsi" w:cstheme="minorHAnsi"/>
                <w:sz w:val="22"/>
                <w:szCs w:val="22"/>
              </w:rPr>
              <w:t>NKU</w:t>
            </w:r>
          </w:p>
        </w:tc>
        <w:tc>
          <w:tcPr>
            <w:tcW w:w="3870" w:type="dxa"/>
            <w:vAlign w:val="center"/>
          </w:tcPr>
          <w:p w14:paraId="0E62D333" w14:textId="0FADD898" w:rsidR="00E2329A" w:rsidRPr="007562FC" w:rsidRDefault="00586728" w:rsidP="00E2329A">
            <w:pPr>
              <w:rPr>
                <w:rFonts w:asciiTheme="minorHAnsi" w:hAnsiTheme="minorHAnsi" w:cstheme="minorHAnsi"/>
                <w:sz w:val="22"/>
                <w:szCs w:val="22"/>
              </w:rPr>
            </w:pPr>
            <w:r w:rsidRPr="007562FC">
              <w:rPr>
                <w:rFonts w:asciiTheme="minorHAnsi" w:hAnsiTheme="minorHAnsi" w:cstheme="minorHAnsi"/>
                <w:sz w:val="22"/>
                <w:szCs w:val="22"/>
              </w:rPr>
              <w:t xml:space="preserve">MAT 329 </w:t>
            </w:r>
            <w:r w:rsidR="006176CB" w:rsidRPr="007562FC">
              <w:rPr>
                <w:rFonts w:asciiTheme="minorHAnsi" w:hAnsiTheme="minorHAnsi" w:cstheme="minorHAnsi"/>
                <w:sz w:val="22"/>
                <w:szCs w:val="22"/>
              </w:rPr>
              <w:t>Calculus III</w:t>
            </w:r>
          </w:p>
        </w:tc>
        <w:tc>
          <w:tcPr>
            <w:tcW w:w="900" w:type="dxa"/>
            <w:vAlign w:val="center"/>
          </w:tcPr>
          <w:p w14:paraId="004D0D9E" w14:textId="527BDE27" w:rsidR="00E2329A" w:rsidRPr="007562FC" w:rsidRDefault="006176CB" w:rsidP="00E2329A">
            <w:pPr>
              <w:jc w:val="center"/>
              <w:rPr>
                <w:rFonts w:asciiTheme="minorHAnsi" w:hAnsiTheme="minorHAnsi" w:cstheme="minorHAnsi"/>
                <w:sz w:val="22"/>
                <w:szCs w:val="22"/>
              </w:rPr>
            </w:pPr>
            <w:r w:rsidRPr="007562FC">
              <w:rPr>
                <w:rFonts w:asciiTheme="minorHAnsi" w:hAnsiTheme="minorHAnsi" w:cstheme="minorHAnsi"/>
                <w:sz w:val="22"/>
                <w:szCs w:val="22"/>
              </w:rPr>
              <w:t>4</w:t>
            </w:r>
          </w:p>
        </w:tc>
        <w:tc>
          <w:tcPr>
            <w:tcW w:w="1559" w:type="dxa"/>
          </w:tcPr>
          <w:p w14:paraId="271021D2" w14:textId="121F0D3C" w:rsidR="00E2329A" w:rsidRPr="007562FC" w:rsidRDefault="006176CB" w:rsidP="00E2329A">
            <w:pPr>
              <w:rPr>
                <w:rFonts w:asciiTheme="minorHAnsi" w:hAnsiTheme="minorHAnsi" w:cstheme="minorHAnsi"/>
                <w:sz w:val="22"/>
                <w:szCs w:val="22"/>
              </w:rPr>
            </w:pPr>
            <w:r w:rsidRPr="007562FC">
              <w:rPr>
                <w:rFonts w:asciiTheme="minorHAnsi" w:hAnsiTheme="minorHAnsi" w:cstheme="minorHAnsi"/>
                <w:sz w:val="22"/>
                <w:szCs w:val="22"/>
              </w:rPr>
              <w:t>MAT 329</w:t>
            </w:r>
          </w:p>
        </w:tc>
        <w:tc>
          <w:tcPr>
            <w:tcW w:w="1316" w:type="dxa"/>
          </w:tcPr>
          <w:p w14:paraId="30EE2A57" w14:textId="77777777" w:rsidR="00E2329A" w:rsidRPr="007562FC" w:rsidRDefault="00E2329A" w:rsidP="00E2329A">
            <w:pPr>
              <w:jc w:val="center"/>
              <w:rPr>
                <w:rFonts w:asciiTheme="minorHAnsi" w:hAnsiTheme="minorHAnsi" w:cstheme="minorHAnsi"/>
                <w:sz w:val="22"/>
                <w:szCs w:val="22"/>
                <w:highlight w:val="yellow"/>
              </w:rPr>
            </w:pPr>
          </w:p>
        </w:tc>
      </w:tr>
      <w:tr w:rsidR="00C12286" w:rsidRPr="007562FC" w14:paraId="7F45BF9F" w14:textId="77777777" w:rsidTr="00A857B5">
        <w:tc>
          <w:tcPr>
            <w:tcW w:w="1705" w:type="dxa"/>
          </w:tcPr>
          <w:p w14:paraId="1CC4209D" w14:textId="7A3E66BB" w:rsidR="00C12286" w:rsidRPr="007562FC" w:rsidRDefault="005F6701" w:rsidP="00E2329A">
            <w:pPr>
              <w:rPr>
                <w:rFonts w:asciiTheme="minorHAnsi" w:hAnsiTheme="minorHAnsi" w:cstheme="minorHAnsi"/>
                <w:sz w:val="22"/>
                <w:szCs w:val="22"/>
              </w:rPr>
            </w:pPr>
            <w:r>
              <w:rPr>
                <w:rFonts w:asciiTheme="minorHAnsi" w:hAnsiTheme="minorHAnsi" w:cstheme="minorHAnsi"/>
                <w:sz w:val="22"/>
                <w:szCs w:val="22"/>
              </w:rPr>
              <w:t>MAT 261</w:t>
            </w:r>
          </w:p>
        </w:tc>
        <w:tc>
          <w:tcPr>
            <w:tcW w:w="3870" w:type="dxa"/>
            <w:vAlign w:val="center"/>
          </w:tcPr>
          <w:p w14:paraId="2B23F9FB" w14:textId="15DF1A72" w:rsidR="00C12286" w:rsidRPr="007562FC" w:rsidRDefault="005F6701" w:rsidP="00E2329A">
            <w:pPr>
              <w:rPr>
                <w:rFonts w:asciiTheme="minorHAnsi" w:hAnsiTheme="minorHAnsi" w:cstheme="minorHAnsi"/>
                <w:sz w:val="22"/>
                <w:szCs w:val="22"/>
              </w:rPr>
            </w:pPr>
            <w:r>
              <w:rPr>
                <w:rFonts w:asciiTheme="minorHAnsi" w:hAnsiTheme="minorHAnsi" w:cstheme="minorHAnsi"/>
                <w:sz w:val="22"/>
                <w:szCs w:val="22"/>
              </w:rPr>
              <w:t>Introduction to Number Theory</w:t>
            </w:r>
          </w:p>
        </w:tc>
        <w:tc>
          <w:tcPr>
            <w:tcW w:w="900" w:type="dxa"/>
            <w:vAlign w:val="center"/>
          </w:tcPr>
          <w:p w14:paraId="1E39EEF2" w14:textId="37C09B72" w:rsidR="00C12286" w:rsidRPr="007562FC" w:rsidRDefault="00C12286" w:rsidP="00E2329A">
            <w:pPr>
              <w:jc w:val="center"/>
              <w:rPr>
                <w:rFonts w:asciiTheme="minorHAnsi" w:hAnsiTheme="minorHAnsi" w:cstheme="minorHAnsi"/>
                <w:sz w:val="22"/>
                <w:szCs w:val="22"/>
              </w:rPr>
            </w:pPr>
            <w:r w:rsidRPr="007562FC">
              <w:rPr>
                <w:rFonts w:asciiTheme="minorHAnsi" w:hAnsiTheme="minorHAnsi" w:cstheme="minorHAnsi"/>
                <w:sz w:val="22"/>
                <w:szCs w:val="22"/>
              </w:rPr>
              <w:t>3</w:t>
            </w:r>
          </w:p>
        </w:tc>
        <w:tc>
          <w:tcPr>
            <w:tcW w:w="1559" w:type="dxa"/>
          </w:tcPr>
          <w:p w14:paraId="2F908ECF" w14:textId="096D2498" w:rsidR="00C12286" w:rsidRPr="007562FC" w:rsidRDefault="005F6701" w:rsidP="00E2329A">
            <w:pPr>
              <w:rPr>
                <w:rFonts w:asciiTheme="minorHAnsi" w:hAnsiTheme="minorHAnsi" w:cstheme="minorHAnsi"/>
                <w:sz w:val="22"/>
                <w:szCs w:val="22"/>
              </w:rPr>
            </w:pPr>
            <w:r>
              <w:rPr>
                <w:rFonts w:asciiTheme="minorHAnsi" w:hAnsiTheme="minorHAnsi" w:cstheme="minorHAnsi"/>
                <w:sz w:val="22"/>
                <w:szCs w:val="22"/>
              </w:rPr>
              <w:t>MAT 310</w:t>
            </w:r>
          </w:p>
        </w:tc>
        <w:tc>
          <w:tcPr>
            <w:tcW w:w="1316" w:type="dxa"/>
          </w:tcPr>
          <w:p w14:paraId="57C36D52" w14:textId="77777777" w:rsidR="00C12286" w:rsidRPr="007562FC" w:rsidRDefault="00C12286" w:rsidP="00E2329A">
            <w:pPr>
              <w:jc w:val="center"/>
              <w:rPr>
                <w:rFonts w:asciiTheme="minorHAnsi" w:hAnsiTheme="minorHAnsi" w:cstheme="minorHAnsi"/>
                <w:sz w:val="22"/>
                <w:szCs w:val="22"/>
                <w:highlight w:val="yellow"/>
              </w:rPr>
            </w:pPr>
          </w:p>
        </w:tc>
      </w:tr>
      <w:tr w:rsidR="00E2329A" w:rsidRPr="007562FC" w14:paraId="740AD5A1" w14:textId="77777777" w:rsidTr="00A857B5">
        <w:trPr>
          <w:trHeight w:val="305"/>
        </w:trPr>
        <w:tc>
          <w:tcPr>
            <w:tcW w:w="1705" w:type="dxa"/>
            <w:vAlign w:val="center"/>
          </w:tcPr>
          <w:p w14:paraId="59C2126C" w14:textId="77777777" w:rsidR="00E2329A" w:rsidRPr="007562FC" w:rsidRDefault="00E2329A" w:rsidP="00E2329A">
            <w:pPr>
              <w:rPr>
                <w:rFonts w:asciiTheme="minorHAnsi" w:hAnsiTheme="minorHAnsi" w:cstheme="minorHAnsi"/>
                <w:sz w:val="22"/>
                <w:szCs w:val="22"/>
              </w:rPr>
            </w:pPr>
          </w:p>
        </w:tc>
        <w:tc>
          <w:tcPr>
            <w:tcW w:w="3870" w:type="dxa"/>
            <w:vAlign w:val="center"/>
          </w:tcPr>
          <w:p w14:paraId="05498F55" w14:textId="1C88A98D" w:rsidR="00E2329A" w:rsidRPr="007562FC" w:rsidRDefault="00E2329A" w:rsidP="00E2329A">
            <w:pPr>
              <w:rPr>
                <w:rFonts w:asciiTheme="minorHAnsi" w:hAnsiTheme="minorHAnsi" w:cstheme="minorHAnsi"/>
                <w:sz w:val="22"/>
                <w:szCs w:val="22"/>
              </w:rPr>
            </w:pPr>
            <w:r w:rsidRPr="007562FC">
              <w:rPr>
                <w:rFonts w:asciiTheme="minorHAnsi" w:hAnsiTheme="minorHAnsi" w:cstheme="minorHAnsi"/>
                <w:b/>
                <w:sz w:val="22"/>
                <w:szCs w:val="22"/>
              </w:rPr>
              <w:t>Subtotal AS Requirement Courses</w:t>
            </w:r>
          </w:p>
        </w:tc>
        <w:tc>
          <w:tcPr>
            <w:tcW w:w="900" w:type="dxa"/>
            <w:vAlign w:val="center"/>
          </w:tcPr>
          <w:p w14:paraId="720C580A" w14:textId="7815E00D" w:rsidR="00E2329A" w:rsidRPr="007562FC" w:rsidRDefault="00C12286" w:rsidP="00586728">
            <w:pPr>
              <w:jc w:val="center"/>
              <w:rPr>
                <w:rFonts w:asciiTheme="minorHAnsi" w:hAnsiTheme="minorHAnsi" w:cstheme="minorHAnsi"/>
                <w:b/>
                <w:sz w:val="22"/>
                <w:szCs w:val="22"/>
              </w:rPr>
            </w:pPr>
            <w:r w:rsidRPr="007562FC">
              <w:rPr>
                <w:rFonts w:asciiTheme="minorHAnsi" w:hAnsiTheme="minorHAnsi" w:cstheme="minorHAnsi"/>
                <w:b/>
                <w:sz w:val="22"/>
                <w:szCs w:val="22"/>
              </w:rPr>
              <w:t>7</w:t>
            </w:r>
          </w:p>
        </w:tc>
        <w:tc>
          <w:tcPr>
            <w:tcW w:w="1559" w:type="dxa"/>
            <w:shd w:val="clear" w:color="auto" w:fill="auto"/>
            <w:vAlign w:val="center"/>
          </w:tcPr>
          <w:p w14:paraId="5E9A5F42" w14:textId="77777777" w:rsidR="00E2329A" w:rsidRPr="007562FC" w:rsidRDefault="00E2329A" w:rsidP="00E2329A">
            <w:pPr>
              <w:rPr>
                <w:rFonts w:asciiTheme="minorHAnsi" w:hAnsiTheme="minorHAnsi" w:cstheme="minorHAnsi"/>
                <w:sz w:val="22"/>
                <w:szCs w:val="22"/>
              </w:rPr>
            </w:pPr>
          </w:p>
        </w:tc>
        <w:tc>
          <w:tcPr>
            <w:tcW w:w="1316" w:type="dxa"/>
          </w:tcPr>
          <w:p w14:paraId="634548E8" w14:textId="77777777" w:rsidR="00E2329A" w:rsidRPr="007562FC" w:rsidRDefault="00E2329A" w:rsidP="00E2329A">
            <w:pPr>
              <w:rPr>
                <w:rFonts w:asciiTheme="minorHAnsi" w:hAnsiTheme="minorHAnsi" w:cstheme="minorHAnsi"/>
                <w:color w:val="FF0000"/>
                <w:sz w:val="22"/>
                <w:szCs w:val="22"/>
              </w:rPr>
            </w:pPr>
          </w:p>
        </w:tc>
      </w:tr>
    </w:tbl>
    <w:p w14:paraId="5EB26A29" w14:textId="77777777" w:rsidR="00C029BC" w:rsidRPr="007562FC" w:rsidRDefault="00C029BC" w:rsidP="00C029BC">
      <w:pPr>
        <w:spacing w:after="160" w:line="259" w:lineRule="auto"/>
        <w:rPr>
          <w:rFonts w:asciiTheme="minorHAnsi" w:hAnsiTheme="minorHAnsi" w:cstheme="minorHAnsi"/>
          <w:sz w:val="22"/>
          <w:szCs w:val="22"/>
        </w:rPr>
      </w:pPr>
    </w:p>
    <w:p w14:paraId="7D9F9DA7" w14:textId="74BF829E" w:rsidR="00C029BC" w:rsidRPr="007562FC" w:rsidRDefault="00C029BC" w:rsidP="006F5DE0">
      <w:pPr>
        <w:pStyle w:val="Heading4"/>
        <w:rPr>
          <w:rFonts w:asciiTheme="minorHAnsi" w:hAnsiTheme="minorHAnsi"/>
          <w:sz w:val="22"/>
          <w:szCs w:val="22"/>
        </w:rPr>
      </w:pPr>
      <w:r w:rsidRPr="007562FC">
        <w:rPr>
          <w:rFonts w:asciiTheme="minorHAnsi" w:hAnsiTheme="minorHAnsi"/>
          <w:sz w:val="22"/>
          <w:szCs w:val="22"/>
        </w:rPr>
        <w:t xml:space="preserve">Category 3: </w:t>
      </w:r>
      <w:r w:rsidR="008E2AF0" w:rsidRPr="007562FC">
        <w:rPr>
          <w:rFonts w:asciiTheme="minorHAnsi" w:hAnsiTheme="minorHAnsi"/>
          <w:sz w:val="22"/>
          <w:szCs w:val="22"/>
        </w:rPr>
        <w:t>G</w:t>
      </w:r>
      <w:r w:rsidRPr="007562FC">
        <w:rPr>
          <w:rFonts w:asciiTheme="minorHAnsi" w:hAnsiTheme="minorHAnsi"/>
          <w:sz w:val="22"/>
          <w:szCs w:val="22"/>
        </w:rPr>
        <w:t>CTCS Electives</w:t>
      </w:r>
      <w:r w:rsidR="00B51745" w:rsidRPr="007562FC">
        <w:rPr>
          <w:rFonts w:asciiTheme="minorHAnsi" w:hAnsiTheme="minorHAnsi"/>
          <w:sz w:val="22"/>
          <w:szCs w:val="22"/>
        </w:rPr>
        <w:t xml:space="preserve"> (21 hours)</w:t>
      </w: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643"/>
        <w:gridCol w:w="3958"/>
        <w:gridCol w:w="892"/>
        <w:gridCol w:w="1541"/>
        <w:gridCol w:w="1316"/>
      </w:tblGrid>
      <w:tr w:rsidR="00A51F69" w:rsidRPr="007562FC" w14:paraId="53416681" w14:textId="77777777" w:rsidTr="006D7235">
        <w:trPr>
          <w:tblHeader/>
        </w:trPr>
        <w:tc>
          <w:tcPr>
            <w:tcW w:w="1643" w:type="dxa"/>
            <w:shd w:val="clear" w:color="auto" w:fill="F2F2F2" w:themeFill="background1" w:themeFillShade="F2"/>
            <w:vAlign w:val="center"/>
          </w:tcPr>
          <w:p w14:paraId="6F700C0C" w14:textId="5B9C66C7" w:rsidR="00A51F69" w:rsidRPr="007562FC" w:rsidRDefault="00292B6C" w:rsidP="00A51F69">
            <w:pPr>
              <w:jc w:val="center"/>
              <w:rPr>
                <w:rFonts w:asciiTheme="minorHAnsi" w:hAnsiTheme="minorHAnsi" w:cstheme="minorHAnsi"/>
                <w:b/>
                <w:sz w:val="22"/>
                <w:szCs w:val="22"/>
              </w:rPr>
            </w:pPr>
            <w:r w:rsidRPr="007562FC">
              <w:rPr>
                <w:rFonts w:asciiTheme="minorHAnsi" w:hAnsiTheme="minorHAnsi" w:cstheme="minorHAnsi"/>
                <w:b/>
                <w:sz w:val="22"/>
                <w:szCs w:val="22"/>
              </w:rPr>
              <w:t>GCTC</w:t>
            </w:r>
            <w:r w:rsidR="00A51F69" w:rsidRPr="007562FC">
              <w:rPr>
                <w:rFonts w:asciiTheme="minorHAnsi" w:hAnsiTheme="minorHAnsi" w:cstheme="minorHAnsi"/>
                <w:b/>
                <w:sz w:val="22"/>
                <w:szCs w:val="22"/>
              </w:rPr>
              <w:t xml:space="preserve"> Course</w:t>
            </w:r>
          </w:p>
        </w:tc>
        <w:tc>
          <w:tcPr>
            <w:tcW w:w="3958" w:type="dxa"/>
            <w:shd w:val="clear" w:color="auto" w:fill="F2F2F2" w:themeFill="background1" w:themeFillShade="F2"/>
            <w:vAlign w:val="center"/>
          </w:tcPr>
          <w:p w14:paraId="388B1648" w14:textId="77777777" w:rsidR="00A51F69" w:rsidRPr="007562FC" w:rsidRDefault="00A51F69" w:rsidP="00A51F69">
            <w:pPr>
              <w:jc w:val="center"/>
              <w:rPr>
                <w:rFonts w:asciiTheme="minorHAnsi" w:hAnsiTheme="minorHAnsi" w:cstheme="minorHAnsi"/>
                <w:b/>
                <w:sz w:val="22"/>
                <w:szCs w:val="22"/>
              </w:rPr>
            </w:pPr>
            <w:r w:rsidRPr="007562FC">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7562FC" w:rsidRDefault="00A51F69" w:rsidP="00A51F69">
            <w:pPr>
              <w:jc w:val="center"/>
              <w:rPr>
                <w:rFonts w:asciiTheme="minorHAnsi" w:hAnsiTheme="minorHAnsi" w:cstheme="minorHAnsi"/>
                <w:b/>
                <w:sz w:val="22"/>
                <w:szCs w:val="22"/>
              </w:rPr>
            </w:pPr>
            <w:r w:rsidRPr="007562FC">
              <w:rPr>
                <w:rFonts w:asciiTheme="minorHAnsi" w:hAnsiTheme="minorHAnsi" w:cstheme="minorHAnsi"/>
                <w:b/>
                <w:sz w:val="22"/>
                <w:szCs w:val="22"/>
              </w:rPr>
              <w:t>Credits</w:t>
            </w:r>
          </w:p>
        </w:tc>
        <w:tc>
          <w:tcPr>
            <w:tcW w:w="1541" w:type="dxa"/>
            <w:shd w:val="clear" w:color="auto" w:fill="F2F2F2" w:themeFill="background1" w:themeFillShade="F2"/>
            <w:vAlign w:val="center"/>
          </w:tcPr>
          <w:p w14:paraId="705FA87C" w14:textId="0293E5CE" w:rsidR="00A51F69" w:rsidRPr="007562FC" w:rsidRDefault="001754DA" w:rsidP="00A51F69">
            <w:pPr>
              <w:jc w:val="center"/>
              <w:rPr>
                <w:rFonts w:asciiTheme="minorHAnsi" w:hAnsiTheme="minorHAnsi" w:cstheme="minorHAnsi"/>
                <w:b/>
                <w:sz w:val="22"/>
                <w:szCs w:val="22"/>
              </w:rPr>
            </w:pPr>
            <w:r w:rsidRPr="007562FC">
              <w:rPr>
                <w:rFonts w:asciiTheme="minorHAnsi" w:hAnsiTheme="minorHAnsi" w:cstheme="minorHAnsi"/>
                <w:b/>
                <w:sz w:val="22"/>
                <w:szCs w:val="22"/>
              </w:rPr>
              <w:t>NKU</w:t>
            </w:r>
            <w:r w:rsidR="00A51F69" w:rsidRPr="007562FC">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7562FC" w:rsidRDefault="00A51F69" w:rsidP="00A51F69">
            <w:pPr>
              <w:jc w:val="center"/>
              <w:rPr>
                <w:rFonts w:asciiTheme="minorHAnsi" w:hAnsiTheme="minorHAnsi" w:cstheme="minorHAnsi"/>
                <w:b/>
                <w:sz w:val="22"/>
                <w:szCs w:val="22"/>
              </w:rPr>
            </w:pPr>
            <w:r w:rsidRPr="007562FC">
              <w:rPr>
                <w:rFonts w:asciiTheme="minorHAnsi" w:hAnsiTheme="minorHAnsi" w:cstheme="minorHAnsi"/>
                <w:b/>
                <w:sz w:val="22"/>
                <w:szCs w:val="22"/>
              </w:rPr>
              <w:t>Completed</w:t>
            </w:r>
          </w:p>
        </w:tc>
      </w:tr>
      <w:tr w:rsidR="00E2329A" w:rsidRPr="007562FC" w14:paraId="494428D0" w14:textId="77777777" w:rsidTr="006D7235">
        <w:tc>
          <w:tcPr>
            <w:tcW w:w="1643" w:type="dxa"/>
          </w:tcPr>
          <w:p w14:paraId="0F063463" w14:textId="206E033C" w:rsidR="00E2329A" w:rsidRPr="007562FC" w:rsidRDefault="00E2329A" w:rsidP="00E2329A">
            <w:pPr>
              <w:rPr>
                <w:rFonts w:asciiTheme="minorHAnsi" w:hAnsiTheme="minorHAnsi" w:cstheme="minorHAnsi"/>
                <w:sz w:val="22"/>
                <w:szCs w:val="22"/>
              </w:rPr>
            </w:pPr>
            <w:r w:rsidRPr="007562FC">
              <w:rPr>
                <w:rFonts w:asciiTheme="minorHAnsi" w:hAnsiTheme="minorHAnsi"/>
                <w:sz w:val="22"/>
                <w:szCs w:val="22"/>
              </w:rPr>
              <w:t>FYE 105</w:t>
            </w:r>
          </w:p>
        </w:tc>
        <w:tc>
          <w:tcPr>
            <w:tcW w:w="3958" w:type="dxa"/>
            <w:vAlign w:val="center"/>
          </w:tcPr>
          <w:p w14:paraId="7C14856A" w14:textId="17B321A3" w:rsidR="00E2329A" w:rsidRPr="007562FC" w:rsidRDefault="00E2329A" w:rsidP="00E2329A">
            <w:pPr>
              <w:rPr>
                <w:rFonts w:asciiTheme="minorHAnsi" w:hAnsiTheme="minorHAnsi" w:cstheme="minorHAnsi"/>
                <w:sz w:val="22"/>
                <w:szCs w:val="22"/>
              </w:rPr>
            </w:pPr>
            <w:r w:rsidRPr="007562FC">
              <w:rPr>
                <w:rFonts w:asciiTheme="minorHAnsi" w:hAnsiTheme="minorHAnsi"/>
                <w:sz w:val="22"/>
                <w:szCs w:val="22"/>
              </w:rPr>
              <w:t>Achieving Academic Success</w:t>
            </w:r>
          </w:p>
        </w:tc>
        <w:tc>
          <w:tcPr>
            <w:tcW w:w="892" w:type="dxa"/>
            <w:vAlign w:val="center"/>
          </w:tcPr>
          <w:p w14:paraId="3A4F3057" w14:textId="754BD6A0" w:rsidR="00E2329A" w:rsidRPr="007562FC" w:rsidRDefault="00E2329A" w:rsidP="00E2329A">
            <w:pPr>
              <w:jc w:val="center"/>
              <w:rPr>
                <w:rFonts w:asciiTheme="minorHAnsi" w:hAnsiTheme="minorHAnsi" w:cstheme="minorHAnsi"/>
                <w:sz w:val="22"/>
                <w:szCs w:val="22"/>
              </w:rPr>
            </w:pPr>
            <w:r w:rsidRPr="007562FC">
              <w:rPr>
                <w:rFonts w:asciiTheme="minorHAnsi" w:hAnsiTheme="minorHAnsi"/>
                <w:sz w:val="22"/>
                <w:szCs w:val="22"/>
              </w:rPr>
              <w:t>3</w:t>
            </w:r>
          </w:p>
        </w:tc>
        <w:tc>
          <w:tcPr>
            <w:tcW w:w="1541" w:type="dxa"/>
          </w:tcPr>
          <w:p w14:paraId="0AFE44C3" w14:textId="7975A119" w:rsidR="00E2329A" w:rsidRPr="007562FC" w:rsidRDefault="00E2329A" w:rsidP="00E2329A">
            <w:pPr>
              <w:rPr>
                <w:rFonts w:asciiTheme="minorHAnsi" w:hAnsiTheme="minorHAnsi" w:cstheme="minorHAnsi"/>
                <w:sz w:val="22"/>
                <w:szCs w:val="22"/>
              </w:rPr>
            </w:pPr>
            <w:r w:rsidRPr="007562FC">
              <w:rPr>
                <w:rFonts w:asciiTheme="minorHAnsi" w:hAnsiTheme="minorHAnsi"/>
                <w:sz w:val="22"/>
                <w:szCs w:val="22"/>
              </w:rPr>
              <w:t>UNV 100T</w:t>
            </w:r>
          </w:p>
        </w:tc>
        <w:tc>
          <w:tcPr>
            <w:tcW w:w="1316" w:type="dxa"/>
          </w:tcPr>
          <w:p w14:paraId="57A0A76F" w14:textId="77777777" w:rsidR="00E2329A" w:rsidRPr="007562FC" w:rsidRDefault="00E2329A" w:rsidP="00E2329A">
            <w:pPr>
              <w:jc w:val="center"/>
              <w:rPr>
                <w:rFonts w:asciiTheme="minorHAnsi" w:hAnsiTheme="minorHAnsi" w:cstheme="minorHAnsi"/>
                <w:sz w:val="22"/>
                <w:szCs w:val="22"/>
                <w:highlight w:val="yellow"/>
              </w:rPr>
            </w:pPr>
          </w:p>
        </w:tc>
      </w:tr>
      <w:tr w:rsidR="00E2329A" w:rsidRPr="007562FC" w14:paraId="17E77EBF" w14:textId="77777777" w:rsidTr="006D7235">
        <w:tc>
          <w:tcPr>
            <w:tcW w:w="1643" w:type="dxa"/>
          </w:tcPr>
          <w:p w14:paraId="56DE8515" w14:textId="62D17037" w:rsidR="00E2329A" w:rsidRPr="007562FC" w:rsidRDefault="00E2329A" w:rsidP="00E2329A">
            <w:pPr>
              <w:rPr>
                <w:rFonts w:asciiTheme="minorHAnsi" w:hAnsiTheme="minorHAnsi" w:cstheme="minorHAnsi"/>
                <w:sz w:val="22"/>
                <w:szCs w:val="22"/>
              </w:rPr>
            </w:pPr>
            <w:r w:rsidRPr="007562FC">
              <w:rPr>
                <w:rFonts w:asciiTheme="minorHAnsi" w:hAnsiTheme="minorHAnsi"/>
                <w:sz w:val="22"/>
                <w:szCs w:val="22"/>
              </w:rPr>
              <w:t>CIT 105</w:t>
            </w:r>
          </w:p>
        </w:tc>
        <w:tc>
          <w:tcPr>
            <w:tcW w:w="3958" w:type="dxa"/>
            <w:vAlign w:val="center"/>
          </w:tcPr>
          <w:p w14:paraId="31A46872" w14:textId="1E2A883F" w:rsidR="00F61EB5" w:rsidRPr="007562FC" w:rsidRDefault="00E2329A" w:rsidP="00E2329A">
            <w:pPr>
              <w:rPr>
                <w:rFonts w:asciiTheme="minorHAnsi" w:hAnsiTheme="minorHAnsi" w:cstheme="minorHAnsi"/>
                <w:sz w:val="22"/>
                <w:szCs w:val="22"/>
              </w:rPr>
            </w:pPr>
            <w:r w:rsidRPr="007562FC">
              <w:rPr>
                <w:rFonts w:asciiTheme="minorHAnsi" w:hAnsiTheme="minorHAnsi"/>
                <w:sz w:val="22"/>
                <w:szCs w:val="22"/>
              </w:rPr>
              <w:t>Introduction to Computers</w:t>
            </w:r>
          </w:p>
        </w:tc>
        <w:tc>
          <w:tcPr>
            <w:tcW w:w="892" w:type="dxa"/>
            <w:vAlign w:val="center"/>
          </w:tcPr>
          <w:p w14:paraId="0B47B3E3" w14:textId="3DE56D6C" w:rsidR="00E2329A" w:rsidRPr="007562FC" w:rsidRDefault="00E2329A" w:rsidP="00E2329A">
            <w:pPr>
              <w:jc w:val="center"/>
              <w:rPr>
                <w:rFonts w:asciiTheme="minorHAnsi" w:hAnsiTheme="minorHAnsi" w:cstheme="minorHAnsi"/>
                <w:sz w:val="22"/>
                <w:szCs w:val="22"/>
              </w:rPr>
            </w:pPr>
            <w:r w:rsidRPr="007562FC">
              <w:rPr>
                <w:rFonts w:asciiTheme="minorHAnsi" w:hAnsiTheme="minorHAnsi"/>
                <w:sz w:val="22"/>
                <w:szCs w:val="22"/>
              </w:rPr>
              <w:t>3</w:t>
            </w:r>
          </w:p>
        </w:tc>
        <w:tc>
          <w:tcPr>
            <w:tcW w:w="1541" w:type="dxa"/>
          </w:tcPr>
          <w:p w14:paraId="58CCB01B" w14:textId="25A392B7" w:rsidR="00E2329A" w:rsidRPr="007562FC" w:rsidRDefault="00E2329A" w:rsidP="00E2329A">
            <w:pPr>
              <w:rPr>
                <w:rFonts w:asciiTheme="minorHAnsi" w:hAnsiTheme="minorHAnsi" w:cstheme="minorHAnsi"/>
                <w:sz w:val="22"/>
                <w:szCs w:val="22"/>
              </w:rPr>
            </w:pPr>
            <w:r w:rsidRPr="007562FC">
              <w:rPr>
                <w:rFonts w:asciiTheme="minorHAnsi" w:hAnsiTheme="minorHAnsi"/>
                <w:sz w:val="22"/>
                <w:szCs w:val="22"/>
              </w:rPr>
              <w:t>BIS 101</w:t>
            </w:r>
          </w:p>
        </w:tc>
        <w:tc>
          <w:tcPr>
            <w:tcW w:w="1316" w:type="dxa"/>
          </w:tcPr>
          <w:p w14:paraId="3F8CCED4" w14:textId="77777777" w:rsidR="00E2329A" w:rsidRPr="007562FC" w:rsidRDefault="00E2329A" w:rsidP="00E2329A">
            <w:pPr>
              <w:jc w:val="center"/>
              <w:rPr>
                <w:rFonts w:asciiTheme="minorHAnsi" w:hAnsiTheme="minorHAnsi" w:cstheme="minorHAnsi"/>
                <w:sz w:val="22"/>
                <w:szCs w:val="22"/>
                <w:highlight w:val="yellow"/>
              </w:rPr>
            </w:pPr>
          </w:p>
        </w:tc>
      </w:tr>
      <w:tr w:rsidR="006176CB" w:rsidRPr="007562FC" w14:paraId="37526A9F" w14:textId="77777777" w:rsidTr="006D7235">
        <w:tc>
          <w:tcPr>
            <w:tcW w:w="1643" w:type="dxa"/>
          </w:tcPr>
          <w:p w14:paraId="77E3C992" w14:textId="49A29D74" w:rsidR="006176CB" w:rsidRPr="007562FC" w:rsidRDefault="006176CB" w:rsidP="00E2329A">
            <w:pPr>
              <w:rPr>
                <w:rFonts w:asciiTheme="minorHAnsi" w:hAnsiTheme="minorHAnsi" w:cstheme="minorHAnsi"/>
                <w:sz w:val="22"/>
                <w:szCs w:val="22"/>
              </w:rPr>
            </w:pPr>
            <w:r w:rsidRPr="007562FC">
              <w:rPr>
                <w:rFonts w:asciiTheme="minorHAnsi" w:hAnsiTheme="minorHAnsi" w:cstheme="minorHAnsi"/>
                <w:sz w:val="22"/>
                <w:szCs w:val="22"/>
              </w:rPr>
              <w:t>Gateway2NKU</w:t>
            </w:r>
          </w:p>
        </w:tc>
        <w:tc>
          <w:tcPr>
            <w:tcW w:w="3958" w:type="dxa"/>
            <w:vAlign w:val="center"/>
          </w:tcPr>
          <w:p w14:paraId="78B8EC02" w14:textId="161158E6" w:rsidR="006176CB" w:rsidRPr="007562FC" w:rsidRDefault="006176CB" w:rsidP="002A1B9F">
            <w:pPr>
              <w:rPr>
                <w:rFonts w:asciiTheme="minorHAnsi" w:hAnsiTheme="minorHAnsi" w:cstheme="minorHAnsi"/>
                <w:sz w:val="22"/>
                <w:szCs w:val="22"/>
              </w:rPr>
            </w:pPr>
            <w:r w:rsidRPr="007562FC">
              <w:rPr>
                <w:rFonts w:asciiTheme="minorHAnsi" w:hAnsiTheme="minorHAnsi" w:cstheme="minorHAnsi"/>
                <w:sz w:val="22"/>
                <w:szCs w:val="22"/>
              </w:rPr>
              <w:t>Mathematics Software Programming</w:t>
            </w:r>
          </w:p>
        </w:tc>
        <w:tc>
          <w:tcPr>
            <w:tcW w:w="892" w:type="dxa"/>
            <w:vAlign w:val="center"/>
          </w:tcPr>
          <w:p w14:paraId="6943003C" w14:textId="77A8DD7E" w:rsidR="006176CB" w:rsidRPr="007562FC" w:rsidRDefault="006176CB" w:rsidP="00E2329A">
            <w:pPr>
              <w:jc w:val="center"/>
              <w:rPr>
                <w:rFonts w:asciiTheme="minorHAnsi" w:hAnsiTheme="minorHAnsi" w:cstheme="minorHAnsi"/>
                <w:sz w:val="22"/>
                <w:szCs w:val="22"/>
              </w:rPr>
            </w:pPr>
            <w:r w:rsidRPr="007562FC">
              <w:rPr>
                <w:rFonts w:asciiTheme="minorHAnsi" w:hAnsiTheme="minorHAnsi" w:cstheme="minorHAnsi"/>
                <w:sz w:val="22"/>
                <w:szCs w:val="22"/>
              </w:rPr>
              <w:t>3</w:t>
            </w:r>
          </w:p>
        </w:tc>
        <w:tc>
          <w:tcPr>
            <w:tcW w:w="1541" w:type="dxa"/>
            <w:vAlign w:val="center"/>
          </w:tcPr>
          <w:p w14:paraId="4A6CF336" w14:textId="35940937" w:rsidR="006176CB" w:rsidRPr="007562FC" w:rsidRDefault="006176CB" w:rsidP="00E2329A">
            <w:pPr>
              <w:rPr>
                <w:rFonts w:asciiTheme="minorHAnsi" w:hAnsiTheme="minorHAnsi" w:cstheme="minorHAnsi"/>
                <w:sz w:val="22"/>
                <w:szCs w:val="22"/>
              </w:rPr>
            </w:pPr>
            <w:r w:rsidRPr="007562FC">
              <w:rPr>
                <w:rFonts w:asciiTheme="minorHAnsi" w:hAnsiTheme="minorHAnsi" w:cstheme="minorHAnsi"/>
                <w:sz w:val="22"/>
                <w:szCs w:val="22"/>
              </w:rPr>
              <w:t>CSC 270</w:t>
            </w:r>
          </w:p>
        </w:tc>
        <w:tc>
          <w:tcPr>
            <w:tcW w:w="1316" w:type="dxa"/>
          </w:tcPr>
          <w:p w14:paraId="50BB2A4B" w14:textId="77777777" w:rsidR="006176CB" w:rsidRPr="007562FC" w:rsidRDefault="006176CB" w:rsidP="00E2329A">
            <w:pPr>
              <w:jc w:val="center"/>
              <w:rPr>
                <w:rFonts w:asciiTheme="minorHAnsi" w:hAnsiTheme="minorHAnsi" w:cstheme="minorHAnsi"/>
                <w:sz w:val="22"/>
                <w:szCs w:val="22"/>
              </w:rPr>
            </w:pPr>
          </w:p>
        </w:tc>
      </w:tr>
      <w:tr w:rsidR="006D7235" w:rsidRPr="007562FC" w14:paraId="2831D721" w14:textId="77777777" w:rsidTr="006D7235">
        <w:tc>
          <w:tcPr>
            <w:tcW w:w="1643" w:type="dxa"/>
          </w:tcPr>
          <w:p w14:paraId="7436B17C" w14:textId="6DAAEC5F" w:rsidR="006D7235" w:rsidRPr="007562FC" w:rsidRDefault="006D7235" w:rsidP="00E2329A">
            <w:pPr>
              <w:rPr>
                <w:rFonts w:asciiTheme="minorHAnsi" w:hAnsiTheme="minorHAnsi" w:cstheme="minorHAnsi"/>
                <w:sz w:val="22"/>
                <w:szCs w:val="22"/>
              </w:rPr>
            </w:pPr>
            <w:r w:rsidRPr="007562FC">
              <w:rPr>
                <w:rFonts w:asciiTheme="minorHAnsi" w:hAnsiTheme="minorHAnsi" w:cstheme="minorHAnsi"/>
                <w:sz w:val="22"/>
                <w:szCs w:val="22"/>
              </w:rPr>
              <w:t>Gateway2NKU</w:t>
            </w:r>
          </w:p>
        </w:tc>
        <w:tc>
          <w:tcPr>
            <w:tcW w:w="3958" w:type="dxa"/>
            <w:vAlign w:val="center"/>
          </w:tcPr>
          <w:p w14:paraId="7143DAAE" w14:textId="3BC281D1" w:rsidR="006D7235" w:rsidRPr="007562FC" w:rsidRDefault="00E05896" w:rsidP="002A1B9F">
            <w:pPr>
              <w:rPr>
                <w:rFonts w:asciiTheme="minorHAnsi" w:hAnsiTheme="minorHAnsi" w:cstheme="minorHAnsi"/>
                <w:sz w:val="22"/>
                <w:szCs w:val="22"/>
              </w:rPr>
            </w:pPr>
            <w:r w:rsidRPr="007562FC">
              <w:rPr>
                <w:rFonts w:asciiTheme="minorHAnsi" w:hAnsiTheme="minorHAnsi" w:cstheme="minorHAnsi"/>
                <w:sz w:val="22"/>
                <w:szCs w:val="22"/>
              </w:rPr>
              <w:t xml:space="preserve">Linear Algebra (or </w:t>
            </w:r>
            <w:proofErr w:type="gramStart"/>
            <w:r w:rsidRPr="007562FC">
              <w:rPr>
                <w:rFonts w:asciiTheme="minorHAnsi" w:hAnsiTheme="minorHAnsi" w:cstheme="minorHAnsi"/>
                <w:sz w:val="22"/>
                <w:szCs w:val="22"/>
              </w:rPr>
              <w:t>other</w:t>
            </w:r>
            <w:proofErr w:type="gramEnd"/>
            <w:r w:rsidRPr="007562FC">
              <w:rPr>
                <w:rFonts w:asciiTheme="minorHAnsi" w:hAnsiTheme="minorHAnsi" w:cstheme="minorHAnsi"/>
                <w:sz w:val="22"/>
                <w:szCs w:val="22"/>
              </w:rPr>
              <w:t xml:space="preserve"> major core course)</w:t>
            </w:r>
          </w:p>
        </w:tc>
        <w:tc>
          <w:tcPr>
            <w:tcW w:w="892" w:type="dxa"/>
            <w:vAlign w:val="center"/>
          </w:tcPr>
          <w:p w14:paraId="53293022" w14:textId="10727970" w:rsidR="006D7235" w:rsidRPr="007562FC" w:rsidRDefault="00E05896" w:rsidP="00E2329A">
            <w:pPr>
              <w:jc w:val="center"/>
              <w:rPr>
                <w:rFonts w:asciiTheme="minorHAnsi" w:hAnsiTheme="minorHAnsi" w:cstheme="minorHAnsi"/>
                <w:sz w:val="22"/>
                <w:szCs w:val="22"/>
              </w:rPr>
            </w:pPr>
            <w:r w:rsidRPr="007562FC">
              <w:rPr>
                <w:rFonts w:asciiTheme="minorHAnsi" w:hAnsiTheme="minorHAnsi" w:cstheme="minorHAnsi"/>
                <w:sz w:val="22"/>
                <w:szCs w:val="22"/>
              </w:rPr>
              <w:t>3</w:t>
            </w:r>
          </w:p>
        </w:tc>
        <w:tc>
          <w:tcPr>
            <w:tcW w:w="1541" w:type="dxa"/>
            <w:vAlign w:val="center"/>
          </w:tcPr>
          <w:p w14:paraId="6E2869FB" w14:textId="5C736CC5" w:rsidR="006D7235" w:rsidRPr="007562FC" w:rsidRDefault="00E05896" w:rsidP="00E2329A">
            <w:pPr>
              <w:rPr>
                <w:rFonts w:asciiTheme="minorHAnsi" w:hAnsiTheme="minorHAnsi" w:cstheme="minorHAnsi"/>
                <w:sz w:val="22"/>
                <w:szCs w:val="22"/>
              </w:rPr>
            </w:pPr>
            <w:r w:rsidRPr="007562FC">
              <w:rPr>
                <w:rFonts w:asciiTheme="minorHAnsi" w:hAnsiTheme="minorHAnsi" w:cstheme="minorHAnsi"/>
                <w:sz w:val="22"/>
                <w:szCs w:val="22"/>
              </w:rPr>
              <w:t>MAT 234</w:t>
            </w:r>
          </w:p>
        </w:tc>
        <w:tc>
          <w:tcPr>
            <w:tcW w:w="1316" w:type="dxa"/>
          </w:tcPr>
          <w:p w14:paraId="1F76B606" w14:textId="77777777" w:rsidR="006D7235" w:rsidRPr="007562FC" w:rsidRDefault="006D7235" w:rsidP="00E2329A">
            <w:pPr>
              <w:jc w:val="center"/>
              <w:rPr>
                <w:rFonts w:asciiTheme="minorHAnsi" w:hAnsiTheme="minorHAnsi" w:cstheme="minorHAnsi"/>
                <w:sz w:val="22"/>
                <w:szCs w:val="22"/>
              </w:rPr>
            </w:pPr>
          </w:p>
        </w:tc>
      </w:tr>
      <w:tr w:rsidR="00C12286" w:rsidRPr="007562FC" w14:paraId="2D3E5264" w14:textId="77777777" w:rsidTr="006D7235">
        <w:tc>
          <w:tcPr>
            <w:tcW w:w="1643" w:type="dxa"/>
          </w:tcPr>
          <w:p w14:paraId="5C6817E8" w14:textId="688A0F66" w:rsidR="00C12286" w:rsidRPr="007562FC" w:rsidRDefault="00C12286" w:rsidP="00E2329A">
            <w:pPr>
              <w:rPr>
                <w:rFonts w:asciiTheme="minorHAnsi" w:hAnsiTheme="minorHAnsi" w:cstheme="minorHAnsi"/>
                <w:sz w:val="22"/>
                <w:szCs w:val="22"/>
              </w:rPr>
            </w:pPr>
            <w:r w:rsidRPr="007562FC">
              <w:rPr>
                <w:rFonts w:asciiTheme="minorHAnsi" w:hAnsiTheme="minorHAnsi" w:cstheme="minorHAnsi"/>
                <w:sz w:val="22"/>
                <w:szCs w:val="22"/>
              </w:rPr>
              <w:t>TBS XXX</w:t>
            </w:r>
          </w:p>
        </w:tc>
        <w:tc>
          <w:tcPr>
            <w:tcW w:w="3958" w:type="dxa"/>
            <w:vAlign w:val="center"/>
          </w:tcPr>
          <w:p w14:paraId="2069F454" w14:textId="0308F807" w:rsidR="00C12286" w:rsidRPr="007562FC" w:rsidRDefault="00C12286" w:rsidP="002A1B9F">
            <w:pPr>
              <w:rPr>
                <w:rFonts w:asciiTheme="minorHAnsi" w:hAnsiTheme="minorHAnsi" w:cstheme="minorHAnsi"/>
                <w:sz w:val="22"/>
                <w:szCs w:val="22"/>
              </w:rPr>
            </w:pPr>
            <w:r w:rsidRPr="007562FC">
              <w:rPr>
                <w:rFonts w:asciiTheme="minorHAnsi" w:hAnsiTheme="minorHAnsi" w:cstheme="minorHAnsi"/>
                <w:sz w:val="22"/>
                <w:szCs w:val="22"/>
              </w:rPr>
              <w:t>Elective</w:t>
            </w:r>
          </w:p>
        </w:tc>
        <w:tc>
          <w:tcPr>
            <w:tcW w:w="892" w:type="dxa"/>
            <w:vAlign w:val="center"/>
          </w:tcPr>
          <w:p w14:paraId="1BCEF437" w14:textId="16FF8D82" w:rsidR="00C12286" w:rsidRPr="007562FC" w:rsidRDefault="00C12286" w:rsidP="00E2329A">
            <w:pPr>
              <w:jc w:val="center"/>
              <w:rPr>
                <w:rFonts w:asciiTheme="minorHAnsi" w:hAnsiTheme="minorHAnsi" w:cstheme="minorHAnsi"/>
                <w:sz w:val="22"/>
                <w:szCs w:val="22"/>
              </w:rPr>
            </w:pPr>
            <w:r w:rsidRPr="007562FC">
              <w:rPr>
                <w:rFonts w:asciiTheme="minorHAnsi" w:hAnsiTheme="minorHAnsi" w:cstheme="minorHAnsi"/>
                <w:sz w:val="22"/>
                <w:szCs w:val="22"/>
              </w:rPr>
              <w:t>3</w:t>
            </w:r>
          </w:p>
        </w:tc>
        <w:tc>
          <w:tcPr>
            <w:tcW w:w="1541" w:type="dxa"/>
            <w:vAlign w:val="center"/>
          </w:tcPr>
          <w:p w14:paraId="6D7B9035" w14:textId="1DC52992" w:rsidR="00C12286" w:rsidRPr="007562FC" w:rsidRDefault="00C12286" w:rsidP="00E2329A">
            <w:pPr>
              <w:rPr>
                <w:rFonts w:asciiTheme="minorHAnsi" w:hAnsiTheme="minorHAnsi" w:cstheme="minorHAnsi"/>
                <w:sz w:val="22"/>
                <w:szCs w:val="22"/>
              </w:rPr>
            </w:pPr>
            <w:r w:rsidRPr="007562FC">
              <w:rPr>
                <w:rFonts w:asciiTheme="minorHAnsi" w:hAnsiTheme="minorHAnsi" w:cstheme="minorHAnsi"/>
                <w:sz w:val="22"/>
                <w:szCs w:val="22"/>
              </w:rPr>
              <w:t>TBD XXX</w:t>
            </w:r>
          </w:p>
        </w:tc>
        <w:tc>
          <w:tcPr>
            <w:tcW w:w="1316" w:type="dxa"/>
          </w:tcPr>
          <w:p w14:paraId="3858443B" w14:textId="77777777" w:rsidR="00C12286" w:rsidRPr="007562FC" w:rsidRDefault="00C12286" w:rsidP="00E2329A">
            <w:pPr>
              <w:jc w:val="center"/>
              <w:rPr>
                <w:rFonts w:asciiTheme="minorHAnsi" w:hAnsiTheme="minorHAnsi" w:cstheme="minorHAnsi"/>
                <w:sz w:val="22"/>
                <w:szCs w:val="22"/>
              </w:rPr>
            </w:pPr>
          </w:p>
        </w:tc>
      </w:tr>
      <w:tr w:rsidR="00E2329A" w:rsidRPr="007562FC" w14:paraId="482E69F8" w14:textId="77777777" w:rsidTr="006D7235">
        <w:tc>
          <w:tcPr>
            <w:tcW w:w="1643" w:type="dxa"/>
          </w:tcPr>
          <w:p w14:paraId="6D651F8F" w14:textId="77777777" w:rsidR="00E2329A" w:rsidRPr="007562FC" w:rsidRDefault="00E2329A" w:rsidP="00E2329A">
            <w:pPr>
              <w:rPr>
                <w:rFonts w:asciiTheme="minorHAnsi" w:hAnsiTheme="minorHAnsi" w:cstheme="minorHAnsi"/>
                <w:sz w:val="22"/>
                <w:szCs w:val="22"/>
              </w:rPr>
            </w:pPr>
          </w:p>
        </w:tc>
        <w:tc>
          <w:tcPr>
            <w:tcW w:w="3958" w:type="dxa"/>
            <w:vAlign w:val="center"/>
          </w:tcPr>
          <w:p w14:paraId="5B78A2C4" w14:textId="77777777" w:rsidR="00E2329A" w:rsidRPr="007562FC" w:rsidRDefault="00E2329A" w:rsidP="00E2329A">
            <w:pPr>
              <w:jc w:val="right"/>
              <w:rPr>
                <w:rFonts w:asciiTheme="minorHAnsi" w:hAnsiTheme="minorHAnsi" w:cstheme="minorHAnsi"/>
                <w:b/>
                <w:sz w:val="22"/>
                <w:szCs w:val="22"/>
              </w:rPr>
            </w:pPr>
            <w:r w:rsidRPr="007562FC">
              <w:rPr>
                <w:rFonts w:asciiTheme="minorHAnsi" w:hAnsiTheme="minorHAnsi" w:cstheme="minorHAnsi"/>
                <w:b/>
                <w:sz w:val="22"/>
                <w:szCs w:val="22"/>
              </w:rPr>
              <w:t>Subtotal Elective Courses</w:t>
            </w:r>
          </w:p>
        </w:tc>
        <w:tc>
          <w:tcPr>
            <w:tcW w:w="892" w:type="dxa"/>
            <w:vAlign w:val="center"/>
          </w:tcPr>
          <w:p w14:paraId="3E090FBF" w14:textId="33874652" w:rsidR="00E2329A" w:rsidRPr="007562FC" w:rsidRDefault="00F61EB5" w:rsidP="00E2329A">
            <w:pPr>
              <w:jc w:val="center"/>
              <w:rPr>
                <w:rFonts w:asciiTheme="minorHAnsi" w:hAnsiTheme="minorHAnsi" w:cstheme="minorHAnsi"/>
                <w:b/>
                <w:sz w:val="22"/>
                <w:szCs w:val="22"/>
              </w:rPr>
            </w:pPr>
            <w:r w:rsidRPr="007562FC">
              <w:rPr>
                <w:rFonts w:asciiTheme="minorHAnsi" w:hAnsiTheme="minorHAnsi" w:cstheme="minorHAnsi"/>
                <w:b/>
                <w:sz w:val="22"/>
                <w:szCs w:val="22"/>
              </w:rPr>
              <w:t>15</w:t>
            </w:r>
          </w:p>
        </w:tc>
        <w:tc>
          <w:tcPr>
            <w:tcW w:w="1541" w:type="dxa"/>
            <w:vAlign w:val="center"/>
          </w:tcPr>
          <w:p w14:paraId="7CADE45B" w14:textId="77777777" w:rsidR="00E2329A" w:rsidRPr="007562FC" w:rsidRDefault="00E2329A" w:rsidP="00E2329A">
            <w:pPr>
              <w:rPr>
                <w:rFonts w:asciiTheme="minorHAnsi" w:hAnsiTheme="minorHAnsi" w:cstheme="minorHAnsi"/>
                <w:sz w:val="22"/>
                <w:szCs w:val="22"/>
              </w:rPr>
            </w:pPr>
          </w:p>
        </w:tc>
        <w:tc>
          <w:tcPr>
            <w:tcW w:w="1316" w:type="dxa"/>
          </w:tcPr>
          <w:p w14:paraId="361E6C53" w14:textId="77777777" w:rsidR="00E2329A" w:rsidRPr="007562FC" w:rsidRDefault="00E2329A" w:rsidP="00E2329A">
            <w:pPr>
              <w:jc w:val="center"/>
              <w:rPr>
                <w:rFonts w:asciiTheme="minorHAnsi" w:hAnsiTheme="minorHAnsi" w:cstheme="minorHAnsi"/>
                <w:sz w:val="22"/>
                <w:szCs w:val="22"/>
              </w:rPr>
            </w:pPr>
          </w:p>
        </w:tc>
      </w:tr>
      <w:tr w:rsidR="00E2329A" w:rsidRPr="007562FC" w14:paraId="39E1C449" w14:textId="77777777" w:rsidTr="006D7235">
        <w:tc>
          <w:tcPr>
            <w:tcW w:w="1643" w:type="dxa"/>
          </w:tcPr>
          <w:p w14:paraId="37A42350" w14:textId="77777777" w:rsidR="00E2329A" w:rsidRPr="007562FC" w:rsidRDefault="00E2329A" w:rsidP="00E2329A">
            <w:pPr>
              <w:rPr>
                <w:rFonts w:asciiTheme="minorHAnsi" w:hAnsiTheme="minorHAnsi" w:cstheme="minorHAnsi"/>
                <w:sz w:val="22"/>
                <w:szCs w:val="22"/>
              </w:rPr>
            </w:pPr>
          </w:p>
        </w:tc>
        <w:tc>
          <w:tcPr>
            <w:tcW w:w="3958" w:type="dxa"/>
            <w:vAlign w:val="center"/>
          </w:tcPr>
          <w:p w14:paraId="2EEB9432" w14:textId="77777777" w:rsidR="00E2329A" w:rsidRPr="007562FC" w:rsidRDefault="00E2329A" w:rsidP="00E2329A">
            <w:pPr>
              <w:jc w:val="right"/>
              <w:rPr>
                <w:rFonts w:asciiTheme="minorHAnsi" w:hAnsiTheme="minorHAnsi" w:cstheme="minorHAnsi"/>
                <w:b/>
                <w:sz w:val="22"/>
                <w:szCs w:val="22"/>
              </w:rPr>
            </w:pPr>
            <w:r w:rsidRPr="007562FC">
              <w:rPr>
                <w:rFonts w:asciiTheme="minorHAnsi" w:hAnsiTheme="minorHAnsi" w:cstheme="minorHAnsi"/>
                <w:b/>
                <w:sz w:val="22"/>
                <w:szCs w:val="22"/>
              </w:rPr>
              <w:t>TOTAL Associate Degree Hours</w:t>
            </w:r>
          </w:p>
        </w:tc>
        <w:tc>
          <w:tcPr>
            <w:tcW w:w="892" w:type="dxa"/>
            <w:vAlign w:val="center"/>
          </w:tcPr>
          <w:p w14:paraId="1EA11DBB" w14:textId="0D7F0E4B" w:rsidR="00E2329A" w:rsidRPr="007562FC" w:rsidRDefault="002A1B9F" w:rsidP="006176CB">
            <w:pPr>
              <w:jc w:val="center"/>
              <w:rPr>
                <w:rFonts w:asciiTheme="minorHAnsi" w:hAnsiTheme="minorHAnsi" w:cstheme="minorHAnsi"/>
                <w:b/>
                <w:sz w:val="22"/>
                <w:szCs w:val="22"/>
              </w:rPr>
            </w:pPr>
            <w:r w:rsidRPr="007562FC">
              <w:rPr>
                <w:rFonts w:asciiTheme="minorHAnsi" w:hAnsiTheme="minorHAnsi" w:cstheme="minorHAnsi"/>
                <w:b/>
                <w:sz w:val="22"/>
                <w:szCs w:val="22"/>
              </w:rPr>
              <w:t>6</w:t>
            </w:r>
            <w:r w:rsidR="00F61EB5" w:rsidRPr="007562FC">
              <w:rPr>
                <w:rFonts w:asciiTheme="minorHAnsi" w:hAnsiTheme="minorHAnsi" w:cstheme="minorHAnsi"/>
                <w:b/>
                <w:sz w:val="22"/>
                <w:szCs w:val="22"/>
              </w:rPr>
              <w:t>0</w:t>
            </w:r>
          </w:p>
        </w:tc>
        <w:tc>
          <w:tcPr>
            <w:tcW w:w="1541" w:type="dxa"/>
            <w:vAlign w:val="center"/>
          </w:tcPr>
          <w:p w14:paraId="25FE4110" w14:textId="77777777" w:rsidR="00E2329A" w:rsidRPr="007562FC" w:rsidRDefault="00E2329A" w:rsidP="00E2329A">
            <w:pPr>
              <w:rPr>
                <w:rFonts w:asciiTheme="minorHAnsi" w:hAnsiTheme="minorHAnsi" w:cstheme="minorHAnsi"/>
                <w:sz w:val="22"/>
                <w:szCs w:val="22"/>
              </w:rPr>
            </w:pPr>
          </w:p>
        </w:tc>
        <w:tc>
          <w:tcPr>
            <w:tcW w:w="1316" w:type="dxa"/>
          </w:tcPr>
          <w:p w14:paraId="2612CA25" w14:textId="77777777" w:rsidR="00E2329A" w:rsidRPr="007562FC" w:rsidRDefault="00E2329A" w:rsidP="00E2329A">
            <w:pPr>
              <w:jc w:val="center"/>
              <w:rPr>
                <w:rFonts w:asciiTheme="minorHAnsi" w:hAnsiTheme="minorHAnsi" w:cstheme="minorHAnsi"/>
                <w:sz w:val="22"/>
                <w:szCs w:val="22"/>
              </w:rPr>
            </w:pPr>
          </w:p>
        </w:tc>
      </w:tr>
    </w:tbl>
    <w:p w14:paraId="7CB451B7" w14:textId="27C0A00F" w:rsidR="006D2CDA" w:rsidRDefault="002A1B9F" w:rsidP="002A1B9F">
      <w:pPr>
        <w:pStyle w:val="Heading3"/>
        <w:rPr>
          <w:rFonts w:asciiTheme="minorHAnsi" w:hAnsiTheme="minorHAnsi"/>
          <w:szCs w:val="22"/>
        </w:rPr>
      </w:pPr>
      <w:r w:rsidRPr="007562FC">
        <w:rPr>
          <w:rFonts w:asciiTheme="minorHAnsi" w:hAnsiTheme="minorHAnsi"/>
          <w:sz w:val="22"/>
          <w:szCs w:val="22"/>
        </w:rPr>
        <w:br w:type="page"/>
      </w:r>
      <w:r w:rsidR="001754DA" w:rsidRPr="007562FC">
        <w:rPr>
          <w:rFonts w:asciiTheme="minorHAnsi" w:hAnsiTheme="minorHAnsi"/>
          <w:szCs w:val="22"/>
        </w:rPr>
        <w:lastRenderedPageBreak/>
        <w:t>Northern Kentucky University</w:t>
      </w:r>
    </w:p>
    <w:p w14:paraId="62FA4E1D" w14:textId="77777777" w:rsidR="007562FC" w:rsidRPr="007562FC" w:rsidRDefault="007562FC" w:rsidP="007562FC"/>
    <w:p w14:paraId="2CAFDE7B" w14:textId="2DFE2FA8" w:rsidR="002327CA" w:rsidRPr="007562FC" w:rsidRDefault="001754DA" w:rsidP="00C24DA1">
      <w:pPr>
        <w:pStyle w:val="Heading4"/>
        <w:rPr>
          <w:rFonts w:asciiTheme="minorHAnsi" w:hAnsiTheme="minorHAnsi"/>
          <w:sz w:val="22"/>
          <w:szCs w:val="22"/>
        </w:rPr>
      </w:pPr>
      <w:r w:rsidRPr="007562FC">
        <w:rPr>
          <w:rFonts w:asciiTheme="minorHAnsi" w:hAnsiTheme="minorHAnsi"/>
          <w:sz w:val="22"/>
          <w:szCs w:val="22"/>
        </w:rPr>
        <w:t xml:space="preserve">Category 4: </w:t>
      </w:r>
      <w:r w:rsidR="002327CA" w:rsidRPr="007562FC">
        <w:rPr>
          <w:rFonts w:asciiTheme="minorHAnsi" w:hAnsiTheme="minorHAnsi"/>
          <w:sz w:val="22"/>
          <w:szCs w:val="22"/>
        </w:rPr>
        <w:t xml:space="preserve">Major Requirements for </w:t>
      </w:r>
      <w:r w:rsidR="002A1B9F" w:rsidRPr="007562FC">
        <w:rPr>
          <w:rFonts w:asciiTheme="minorHAnsi" w:hAnsiTheme="minorHAnsi"/>
          <w:sz w:val="22"/>
          <w:szCs w:val="22"/>
        </w:rPr>
        <w:t>the B</w:t>
      </w:r>
      <w:r w:rsidR="00DA0118" w:rsidRPr="007562FC">
        <w:rPr>
          <w:rFonts w:asciiTheme="minorHAnsi" w:hAnsiTheme="minorHAnsi"/>
          <w:sz w:val="22"/>
          <w:szCs w:val="22"/>
        </w:rPr>
        <w:t>S</w:t>
      </w:r>
      <w:r w:rsidR="002A1B9F" w:rsidRPr="007562FC">
        <w:rPr>
          <w:rFonts w:asciiTheme="minorHAnsi" w:hAnsiTheme="minorHAnsi"/>
          <w:sz w:val="22"/>
          <w:szCs w:val="22"/>
        </w:rPr>
        <w:t xml:space="preserve"> in </w:t>
      </w:r>
      <w:r w:rsidR="00DE0EE7" w:rsidRPr="007562FC">
        <w:rPr>
          <w:rFonts w:asciiTheme="minorHAnsi" w:hAnsiTheme="minorHAnsi"/>
          <w:sz w:val="22"/>
          <w:szCs w:val="22"/>
        </w:rPr>
        <w:t>Mathematics (44 hours)</w:t>
      </w:r>
    </w:p>
    <w:tbl>
      <w:tblPr>
        <w:tblStyle w:val="TableGrid"/>
        <w:tblW w:w="0" w:type="auto"/>
        <w:tblInd w:w="0" w:type="dxa"/>
        <w:tblLayout w:type="fixed"/>
        <w:tblLook w:val="04A0" w:firstRow="1" w:lastRow="0" w:firstColumn="1" w:lastColumn="0" w:noHBand="0" w:noVBand="1"/>
        <w:tblCaption w:val="Category 4: Major Requirements for the BS in Mathematics"/>
        <w:tblDescription w:val="Category 4: Major Requirements for the BS in Mathematics"/>
      </w:tblPr>
      <w:tblGrid>
        <w:gridCol w:w="1615"/>
        <w:gridCol w:w="4230"/>
        <w:gridCol w:w="900"/>
        <w:gridCol w:w="1710"/>
        <w:gridCol w:w="895"/>
      </w:tblGrid>
      <w:tr w:rsidR="002327CA" w:rsidRPr="007562FC" w14:paraId="09FD275A" w14:textId="77777777" w:rsidTr="00E05896">
        <w:trPr>
          <w:trHeight w:val="575"/>
          <w:tblHeader/>
        </w:trPr>
        <w:tc>
          <w:tcPr>
            <w:tcW w:w="1615" w:type="dxa"/>
            <w:shd w:val="clear" w:color="auto" w:fill="F2F2F2" w:themeFill="background1" w:themeFillShade="F2"/>
            <w:vAlign w:val="center"/>
          </w:tcPr>
          <w:p w14:paraId="71F6D80B" w14:textId="32DDEC9D" w:rsidR="002327CA" w:rsidRPr="007562FC" w:rsidRDefault="001754DA" w:rsidP="007E440B">
            <w:pPr>
              <w:jc w:val="center"/>
              <w:rPr>
                <w:rFonts w:asciiTheme="minorHAnsi" w:hAnsiTheme="minorHAnsi"/>
                <w:b/>
                <w:sz w:val="22"/>
                <w:szCs w:val="22"/>
              </w:rPr>
            </w:pPr>
            <w:r w:rsidRPr="007562FC">
              <w:rPr>
                <w:rFonts w:asciiTheme="minorHAnsi" w:hAnsiTheme="minorHAnsi"/>
                <w:b/>
                <w:sz w:val="22"/>
                <w:szCs w:val="22"/>
              </w:rPr>
              <w:t>NKU</w:t>
            </w:r>
            <w:r w:rsidR="002327CA" w:rsidRPr="007562FC">
              <w:rPr>
                <w:rFonts w:asciiTheme="minorHAnsi" w:hAnsiTheme="minorHAnsi"/>
                <w:b/>
                <w:sz w:val="22"/>
                <w:szCs w:val="22"/>
              </w:rPr>
              <w:t xml:space="preserve"> Course</w:t>
            </w:r>
          </w:p>
        </w:tc>
        <w:tc>
          <w:tcPr>
            <w:tcW w:w="4230" w:type="dxa"/>
            <w:shd w:val="clear" w:color="auto" w:fill="F2F2F2" w:themeFill="background1" w:themeFillShade="F2"/>
            <w:vAlign w:val="center"/>
          </w:tcPr>
          <w:p w14:paraId="25CB0327" w14:textId="77777777" w:rsidR="002327CA" w:rsidRPr="007562FC" w:rsidRDefault="002327CA" w:rsidP="007E440B">
            <w:pPr>
              <w:jc w:val="center"/>
              <w:rPr>
                <w:rFonts w:asciiTheme="minorHAnsi" w:hAnsiTheme="minorHAnsi"/>
                <w:b/>
                <w:sz w:val="22"/>
                <w:szCs w:val="22"/>
              </w:rPr>
            </w:pPr>
            <w:r w:rsidRPr="007562FC">
              <w:rPr>
                <w:rFonts w:asciiTheme="minorHAnsi" w:hAnsiTheme="minorHAnsi"/>
                <w:b/>
                <w:sz w:val="22"/>
                <w:szCs w:val="22"/>
              </w:rPr>
              <w:t>Course</w:t>
            </w:r>
          </w:p>
        </w:tc>
        <w:tc>
          <w:tcPr>
            <w:tcW w:w="900" w:type="dxa"/>
            <w:shd w:val="clear" w:color="auto" w:fill="F2F2F2" w:themeFill="background1" w:themeFillShade="F2"/>
            <w:vAlign w:val="center"/>
          </w:tcPr>
          <w:p w14:paraId="7844AB08" w14:textId="77777777" w:rsidR="002327CA" w:rsidRPr="007562FC" w:rsidRDefault="002327CA" w:rsidP="007E440B">
            <w:pPr>
              <w:jc w:val="center"/>
              <w:rPr>
                <w:rFonts w:asciiTheme="minorHAnsi" w:hAnsiTheme="minorHAnsi"/>
                <w:b/>
                <w:sz w:val="22"/>
                <w:szCs w:val="22"/>
              </w:rPr>
            </w:pPr>
            <w:r w:rsidRPr="007562FC">
              <w:rPr>
                <w:rFonts w:asciiTheme="minorHAnsi" w:hAnsiTheme="minorHAnsi"/>
                <w:b/>
                <w:sz w:val="22"/>
                <w:szCs w:val="22"/>
              </w:rPr>
              <w:t>Credits</w:t>
            </w:r>
          </w:p>
        </w:tc>
        <w:tc>
          <w:tcPr>
            <w:tcW w:w="1710" w:type="dxa"/>
            <w:shd w:val="clear" w:color="auto" w:fill="F2F2F2" w:themeFill="background1" w:themeFillShade="F2"/>
            <w:vAlign w:val="center"/>
          </w:tcPr>
          <w:p w14:paraId="7D625720" w14:textId="1FB23F71" w:rsidR="002327CA" w:rsidRPr="007562FC" w:rsidRDefault="00292B6C" w:rsidP="007E440B">
            <w:pPr>
              <w:jc w:val="center"/>
              <w:rPr>
                <w:rFonts w:asciiTheme="minorHAnsi" w:hAnsiTheme="minorHAnsi"/>
                <w:b/>
                <w:sz w:val="22"/>
                <w:szCs w:val="22"/>
              </w:rPr>
            </w:pPr>
            <w:r w:rsidRPr="007562FC">
              <w:rPr>
                <w:rFonts w:asciiTheme="minorHAnsi" w:hAnsiTheme="minorHAnsi"/>
                <w:b/>
                <w:sz w:val="22"/>
                <w:szCs w:val="22"/>
              </w:rPr>
              <w:t>GCTC</w:t>
            </w:r>
            <w:r w:rsidR="002327CA" w:rsidRPr="007562FC">
              <w:rPr>
                <w:rFonts w:asciiTheme="minorHAnsi" w:hAnsiTheme="minorHAnsi"/>
                <w:b/>
                <w:sz w:val="22"/>
                <w:szCs w:val="22"/>
              </w:rPr>
              <w:t xml:space="preserve"> Course</w:t>
            </w:r>
          </w:p>
        </w:tc>
        <w:tc>
          <w:tcPr>
            <w:tcW w:w="895" w:type="dxa"/>
            <w:shd w:val="clear" w:color="auto" w:fill="F2F2F2" w:themeFill="background1" w:themeFillShade="F2"/>
            <w:vAlign w:val="center"/>
          </w:tcPr>
          <w:p w14:paraId="40B56554" w14:textId="250492E5" w:rsidR="002327CA" w:rsidRPr="007562FC" w:rsidRDefault="002327CA" w:rsidP="00292B6C">
            <w:pPr>
              <w:jc w:val="center"/>
              <w:rPr>
                <w:rFonts w:asciiTheme="minorHAnsi" w:hAnsiTheme="minorHAnsi"/>
                <w:b/>
                <w:sz w:val="22"/>
                <w:szCs w:val="22"/>
              </w:rPr>
            </w:pPr>
            <w:r w:rsidRPr="007562FC">
              <w:rPr>
                <w:rFonts w:asciiTheme="minorHAnsi" w:hAnsiTheme="minorHAnsi"/>
                <w:b/>
                <w:sz w:val="22"/>
                <w:szCs w:val="22"/>
              </w:rPr>
              <w:t xml:space="preserve">Taken at </w:t>
            </w:r>
            <w:r w:rsidR="00292B6C" w:rsidRPr="007562FC">
              <w:rPr>
                <w:rFonts w:asciiTheme="minorHAnsi" w:hAnsiTheme="minorHAnsi"/>
                <w:b/>
                <w:sz w:val="22"/>
                <w:szCs w:val="22"/>
              </w:rPr>
              <w:t>GCTC</w:t>
            </w:r>
          </w:p>
        </w:tc>
      </w:tr>
      <w:tr w:rsidR="00953B28" w:rsidRPr="007562FC" w14:paraId="2D385BA1" w14:textId="77777777" w:rsidTr="00E05896">
        <w:tc>
          <w:tcPr>
            <w:tcW w:w="1615" w:type="dxa"/>
          </w:tcPr>
          <w:p w14:paraId="7E6508B7" w14:textId="775E7E3E" w:rsidR="00953B28" w:rsidRPr="007562FC" w:rsidRDefault="00953B28" w:rsidP="00953B28">
            <w:pPr>
              <w:rPr>
                <w:rFonts w:asciiTheme="minorHAnsi" w:hAnsiTheme="minorHAnsi"/>
                <w:sz w:val="22"/>
                <w:szCs w:val="22"/>
              </w:rPr>
            </w:pPr>
            <w:r w:rsidRPr="007562FC">
              <w:rPr>
                <w:rFonts w:asciiTheme="minorHAnsi" w:hAnsiTheme="minorHAnsi"/>
                <w:sz w:val="22"/>
                <w:szCs w:val="22"/>
              </w:rPr>
              <w:t>MAT 129</w:t>
            </w:r>
          </w:p>
        </w:tc>
        <w:tc>
          <w:tcPr>
            <w:tcW w:w="4230" w:type="dxa"/>
            <w:vAlign w:val="center"/>
          </w:tcPr>
          <w:p w14:paraId="050C567C" w14:textId="7F1DF779" w:rsidR="00953B28" w:rsidRPr="007562FC" w:rsidRDefault="00953B28" w:rsidP="00953B28">
            <w:pPr>
              <w:rPr>
                <w:rFonts w:asciiTheme="minorHAnsi" w:hAnsiTheme="minorHAnsi"/>
                <w:sz w:val="22"/>
                <w:szCs w:val="22"/>
              </w:rPr>
            </w:pPr>
            <w:r w:rsidRPr="007562FC">
              <w:rPr>
                <w:rFonts w:asciiTheme="minorHAnsi" w:hAnsiTheme="minorHAnsi"/>
                <w:sz w:val="22"/>
                <w:szCs w:val="22"/>
              </w:rPr>
              <w:t>Calculus I - QR</w:t>
            </w:r>
          </w:p>
        </w:tc>
        <w:tc>
          <w:tcPr>
            <w:tcW w:w="900" w:type="dxa"/>
            <w:vAlign w:val="center"/>
          </w:tcPr>
          <w:p w14:paraId="455E8C38" w14:textId="3BABCCFA" w:rsidR="00953B28" w:rsidRPr="007562FC" w:rsidRDefault="00953B28" w:rsidP="00953B28">
            <w:pPr>
              <w:jc w:val="center"/>
              <w:rPr>
                <w:rFonts w:asciiTheme="minorHAnsi" w:hAnsiTheme="minorHAnsi"/>
                <w:sz w:val="22"/>
                <w:szCs w:val="22"/>
              </w:rPr>
            </w:pPr>
            <w:r w:rsidRPr="007562FC">
              <w:rPr>
                <w:rFonts w:asciiTheme="minorHAnsi" w:hAnsiTheme="minorHAnsi"/>
                <w:sz w:val="22"/>
                <w:szCs w:val="22"/>
              </w:rPr>
              <w:t>4</w:t>
            </w:r>
          </w:p>
        </w:tc>
        <w:tc>
          <w:tcPr>
            <w:tcW w:w="1710" w:type="dxa"/>
            <w:vAlign w:val="center"/>
          </w:tcPr>
          <w:p w14:paraId="57360A86" w14:textId="48E35B93" w:rsidR="00953B28" w:rsidRPr="007562FC" w:rsidRDefault="00953B28" w:rsidP="00953B28">
            <w:pPr>
              <w:rPr>
                <w:rFonts w:asciiTheme="minorHAnsi" w:hAnsiTheme="minorHAnsi"/>
                <w:sz w:val="22"/>
                <w:szCs w:val="22"/>
              </w:rPr>
            </w:pPr>
            <w:r w:rsidRPr="007562FC">
              <w:rPr>
                <w:rFonts w:asciiTheme="minorHAnsi" w:hAnsiTheme="minorHAnsi"/>
                <w:sz w:val="22"/>
                <w:szCs w:val="22"/>
              </w:rPr>
              <w:t>MAT 175</w:t>
            </w:r>
          </w:p>
        </w:tc>
        <w:tc>
          <w:tcPr>
            <w:tcW w:w="895" w:type="dxa"/>
            <w:vAlign w:val="center"/>
          </w:tcPr>
          <w:p w14:paraId="4F3E89C6" w14:textId="553CFE8D" w:rsidR="00953B28" w:rsidRPr="007562FC" w:rsidRDefault="00953B28" w:rsidP="00953B28">
            <w:pPr>
              <w:jc w:val="center"/>
              <w:rPr>
                <w:rFonts w:asciiTheme="minorHAnsi" w:hAnsiTheme="minorHAnsi"/>
                <w:sz w:val="22"/>
                <w:szCs w:val="22"/>
              </w:rPr>
            </w:pPr>
            <w:r w:rsidRPr="007562FC">
              <w:rPr>
                <w:rFonts w:asciiTheme="minorHAnsi" w:hAnsiTheme="minorHAnsi"/>
                <w:sz w:val="22"/>
                <w:szCs w:val="22"/>
              </w:rPr>
              <w:t>X</w:t>
            </w:r>
          </w:p>
        </w:tc>
      </w:tr>
      <w:tr w:rsidR="00953B28" w:rsidRPr="007562FC" w14:paraId="42F19200" w14:textId="77777777" w:rsidTr="00E05896">
        <w:tc>
          <w:tcPr>
            <w:tcW w:w="1615" w:type="dxa"/>
          </w:tcPr>
          <w:p w14:paraId="661FFC23" w14:textId="1FFE537F" w:rsidR="00953B28" w:rsidRPr="007562FC" w:rsidRDefault="00953B28" w:rsidP="00953B28">
            <w:pPr>
              <w:rPr>
                <w:rFonts w:asciiTheme="minorHAnsi" w:hAnsiTheme="minorHAnsi"/>
                <w:sz w:val="22"/>
                <w:szCs w:val="22"/>
              </w:rPr>
            </w:pPr>
            <w:r w:rsidRPr="007562FC">
              <w:rPr>
                <w:rFonts w:asciiTheme="minorHAnsi" w:hAnsiTheme="minorHAnsi"/>
                <w:sz w:val="22"/>
                <w:szCs w:val="22"/>
              </w:rPr>
              <w:t>MAT 229</w:t>
            </w:r>
          </w:p>
        </w:tc>
        <w:tc>
          <w:tcPr>
            <w:tcW w:w="4230" w:type="dxa"/>
            <w:vAlign w:val="center"/>
          </w:tcPr>
          <w:p w14:paraId="7418C3F2" w14:textId="7AD5F4AB" w:rsidR="00953B28" w:rsidRPr="007562FC" w:rsidRDefault="00953B28" w:rsidP="00953B28">
            <w:pPr>
              <w:rPr>
                <w:rFonts w:asciiTheme="minorHAnsi" w:hAnsiTheme="minorHAnsi"/>
                <w:sz w:val="22"/>
                <w:szCs w:val="22"/>
              </w:rPr>
            </w:pPr>
            <w:r w:rsidRPr="007562FC">
              <w:rPr>
                <w:rFonts w:asciiTheme="minorHAnsi" w:hAnsiTheme="minorHAnsi"/>
                <w:sz w:val="22"/>
                <w:szCs w:val="22"/>
              </w:rPr>
              <w:t>Calculus II</w:t>
            </w:r>
          </w:p>
        </w:tc>
        <w:tc>
          <w:tcPr>
            <w:tcW w:w="900" w:type="dxa"/>
            <w:vAlign w:val="center"/>
          </w:tcPr>
          <w:p w14:paraId="75221711" w14:textId="7D183389" w:rsidR="00953B28" w:rsidRPr="007562FC" w:rsidRDefault="00953B28" w:rsidP="00953B28">
            <w:pPr>
              <w:jc w:val="center"/>
              <w:rPr>
                <w:rFonts w:asciiTheme="minorHAnsi" w:hAnsiTheme="minorHAnsi"/>
                <w:sz w:val="22"/>
                <w:szCs w:val="22"/>
              </w:rPr>
            </w:pPr>
            <w:r w:rsidRPr="007562FC">
              <w:rPr>
                <w:rFonts w:asciiTheme="minorHAnsi" w:hAnsiTheme="minorHAnsi"/>
                <w:sz w:val="22"/>
                <w:szCs w:val="22"/>
              </w:rPr>
              <w:t>5</w:t>
            </w:r>
          </w:p>
        </w:tc>
        <w:tc>
          <w:tcPr>
            <w:tcW w:w="1710" w:type="dxa"/>
            <w:vAlign w:val="center"/>
          </w:tcPr>
          <w:p w14:paraId="37DBE6A1" w14:textId="23F36511" w:rsidR="00953B28" w:rsidRPr="007562FC" w:rsidRDefault="00A857B5" w:rsidP="00953B28">
            <w:pPr>
              <w:rPr>
                <w:rFonts w:asciiTheme="minorHAnsi" w:hAnsiTheme="minorHAnsi"/>
                <w:sz w:val="22"/>
                <w:szCs w:val="22"/>
                <w:highlight w:val="yellow"/>
              </w:rPr>
            </w:pPr>
            <w:r w:rsidRPr="007562FC">
              <w:rPr>
                <w:rFonts w:asciiTheme="minorHAnsi" w:hAnsiTheme="minorHAnsi"/>
                <w:sz w:val="22"/>
                <w:szCs w:val="22"/>
              </w:rPr>
              <w:t>Gateway2NKU</w:t>
            </w:r>
          </w:p>
        </w:tc>
        <w:tc>
          <w:tcPr>
            <w:tcW w:w="895" w:type="dxa"/>
            <w:vAlign w:val="center"/>
          </w:tcPr>
          <w:p w14:paraId="0A2B8748" w14:textId="13A6B17B" w:rsidR="00953B28" w:rsidRPr="007562FC" w:rsidRDefault="00953B28" w:rsidP="00953B28">
            <w:pPr>
              <w:jc w:val="center"/>
              <w:rPr>
                <w:rFonts w:asciiTheme="minorHAnsi" w:hAnsiTheme="minorHAnsi"/>
                <w:sz w:val="22"/>
                <w:szCs w:val="22"/>
                <w:highlight w:val="yellow"/>
              </w:rPr>
            </w:pPr>
            <w:r w:rsidRPr="007562FC">
              <w:rPr>
                <w:rFonts w:asciiTheme="minorHAnsi" w:hAnsiTheme="minorHAnsi"/>
                <w:sz w:val="22"/>
                <w:szCs w:val="22"/>
              </w:rPr>
              <w:t>X</w:t>
            </w:r>
          </w:p>
        </w:tc>
      </w:tr>
      <w:tr w:rsidR="00953B28" w:rsidRPr="007562FC" w14:paraId="21B8D360" w14:textId="77777777" w:rsidTr="00E05896">
        <w:tc>
          <w:tcPr>
            <w:tcW w:w="1615" w:type="dxa"/>
            <w:vAlign w:val="center"/>
          </w:tcPr>
          <w:p w14:paraId="487AD05C" w14:textId="7CF3858F" w:rsidR="00953B28" w:rsidRPr="007562FC" w:rsidRDefault="00953B28" w:rsidP="00953B28">
            <w:pPr>
              <w:rPr>
                <w:rFonts w:asciiTheme="minorHAnsi" w:hAnsiTheme="minorHAnsi"/>
                <w:sz w:val="22"/>
                <w:szCs w:val="22"/>
              </w:rPr>
            </w:pPr>
            <w:r w:rsidRPr="007562FC">
              <w:rPr>
                <w:rFonts w:asciiTheme="minorHAnsi" w:hAnsiTheme="minorHAnsi"/>
                <w:sz w:val="22"/>
                <w:szCs w:val="22"/>
              </w:rPr>
              <w:t>MAT 329</w:t>
            </w:r>
          </w:p>
        </w:tc>
        <w:tc>
          <w:tcPr>
            <w:tcW w:w="4230" w:type="dxa"/>
            <w:vAlign w:val="center"/>
          </w:tcPr>
          <w:p w14:paraId="2A982267" w14:textId="2557C2E6" w:rsidR="00953B28" w:rsidRPr="007562FC" w:rsidRDefault="00953B28" w:rsidP="00953B28">
            <w:pPr>
              <w:rPr>
                <w:rFonts w:asciiTheme="minorHAnsi" w:hAnsiTheme="minorHAnsi"/>
                <w:sz w:val="22"/>
                <w:szCs w:val="22"/>
              </w:rPr>
            </w:pPr>
            <w:r w:rsidRPr="007562FC">
              <w:rPr>
                <w:rFonts w:asciiTheme="minorHAnsi" w:hAnsiTheme="minorHAnsi"/>
                <w:sz w:val="22"/>
                <w:szCs w:val="22"/>
              </w:rPr>
              <w:t>Calculus III</w:t>
            </w:r>
          </w:p>
        </w:tc>
        <w:tc>
          <w:tcPr>
            <w:tcW w:w="900" w:type="dxa"/>
            <w:vAlign w:val="center"/>
          </w:tcPr>
          <w:p w14:paraId="296CA01D" w14:textId="32DCC673" w:rsidR="00953B28" w:rsidRPr="007562FC" w:rsidRDefault="00953B28" w:rsidP="00953B28">
            <w:pPr>
              <w:jc w:val="center"/>
              <w:rPr>
                <w:rFonts w:asciiTheme="minorHAnsi" w:hAnsiTheme="minorHAnsi"/>
                <w:sz w:val="22"/>
                <w:szCs w:val="22"/>
              </w:rPr>
            </w:pPr>
            <w:r w:rsidRPr="007562FC">
              <w:rPr>
                <w:rFonts w:asciiTheme="minorHAnsi" w:hAnsiTheme="minorHAnsi"/>
                <w:sz w:val="22"/>
                <w:szCs w:val="22"/>
              </w:rPr>
              <w:t>4</w:t>
            </w:r>
          </w:p>
        </w:tc>
        <w:tc>
          <w:tcPr>
            <w:tcW w:w="1710" w:type="dxa"/>
            <w:vAlign w:val="center"/>
          </w:tcPr>
          <w:p w14:paraId="47473214" w14:textId="57864948" w:rsidR="00953B28" w:rsidRPr="007562FC" w:rsidRDefault="00A857B5" w:rsidP="00953B28">
            <w:pPr>
              <w:rPr>
                <w:rFonts w:asciiTheme="minorHAnsi" w:hAnsiTheme="minorHAnsi"/>
                <w:sz w:val="22"/>
                <w:szCs w:val="22"/>
              </w:rPr>
            </w:pPr>
            <w:r w:rsidRPr="007562FC">
              <w:rPr>
                <w:rFonts w:asciiTheme="minorHAnsi" w:hAnsiTheme="minorHAnsi"/>
                <w:sz w:val="22"/>
                <w:szCs w:val="22"/>
              </w:rPr>
              <w:t>Gateway2NKU</w:t>
            </w:r>
          </w:p>
        </w:tc>
        <w:tc>
          <w:tcPr>
            <w:tcW w:w="895" w:type="dxa"/>
            <w:vAlign w:val="center"/>
          </w:tcPr>
          <w:p w14:paraId="1159164A" w14:textId="128D8365" w:rsidR="00953B28" w:rsidRPr="007562FC" w:rsidRDefault="00953B28" w:rsidP="00953B28">
            <w:pPr>
              <w:jc w:val="center"/>
              <w:rPr>
                <w:rFonts w:asciiTheme="minorHAnsi" w:hAnsiTheme="minorHAnsi"/>
                <w:sz w:val="22"/>
                <w:szCs w:val="22"/>
              </w:rPr>
            </w:pPr>
            <w:r w:rsidRPr="007562FC">
              <w:rPr>
                <w:rFonts w:asciiTheme="minorHAnsi" w:hAnsiTheme="minorHAnsi"/>
                <w:sz w:val="22"/>
                <w:szCs w:val="22"/>
              </w:rPr>
              <w:t>X</w:t>
            </w:r>
          </w:p>
        </w:tc>
      </w:tr>
      <w:tr w:rsidR="00953B28" w:rsidRPr="007562FC" w14:paraId="2E5FAFF0" w14:textId="77777777" w:rsidTr="00E05896">
        <w:tc>
          <w:tcPr>
            <w:tcW w:w="1615" w:type="dxa"/>
            <w:shd w:val="clear" w:color="auto" w:fill="auto"/>
            <w:vAlign w:val="center"/>
          </w:tcPr>
          <w:p w14:paraId="4A91D015" w14:textId="59F66F30" w:rsidR="00953B28" w:rsidRPr="007562FC" w:rsidRDefault="00953B28" w:rsidP="00953B28">
            <w:pPr>
              <w:rPr>
                <w:rFonts w:asciiTheme="minorHAnsi" w:hAnsiTheme="minorHAnsi"/>
                <w:sz w:val="22"/>
                <w:szCs w:val="22"/>
              </w:rPr>
            </w:pPr>
            <w:r w:rsidRPr="007562FC">
              <w:rPr>
                <w:rFonts w:asciiTheme="minorHAnsi" w:hAnsiTheme="minorHAnsi"/>
                <w:sz w:val="22"/>
                <w:szCs w:val="22"/>
              </w:rPr>
              <w:t>MAT 194</w:t>
            </w:r>
          </w:p>
        </w:tc>
        <w:tc>
          <w:tcPr>
            <w:tcW w:w="4230" w:type="dxa"/>
            <w:shd w:val="clear" w:color="auto" w:fill="auto"/>
            <w:vAlign w:val="center"/>
          </w:tcPr>
          <w:p w14:paraId="56E89709" w14:textId="5E1478CD" w:rsidR="00953B28" w:rsidRPr="007562FC" w:rsidRDefault="00953B28" w:rsidP="00953B28">
            <w:pPr>
              <w:rPr>
                <w:rFonts w:asciiTheme="minorHAnsi" w:hAnsiTheme="minorHAnsi"/>
                <w:sz w:val="22"/>
                <w:szCs w:val="22"/>
              </w:rPr>
            </w:pPr>
            <w:r w:rsidRPr="007562FC">
              <w:rPr>
                <w:rFonts w:asciiTheme="minorHAnsi" w:hAnsiTheme="minorHAnsi"/>
                <w:sz w:val="22"/>
                <w:szCs w:val="22"/>
              </w:rPr>
              <w:t>Mathematical Sciences Seminar</w:t>
            </w:r>
          </w:p>
        </w:tc>
        <w:tc>
          <w:tcPr>
            <w:tcW w:w="900" w:type="dxa"/>
            <w:shd w:val="clear" w:color="auto" w:fill="auto"/>
            <w:vAlign w:val="center"/>
          </w:tcPr>
          <w:p w14:paraId="33F71334" w14:textId="526B2DAF" w:rsidR="00953B28" w:rsidRPr="007562FC" w:rsidRDefault="00953B28" w:rsidP="00953B28">
            <w:pPr>
              <w:jc w:val="center"/>
              <w:rPr>
                <w:rFonts w:asciiTheme="minorHAnsi" w:hAnsiTheme="minorHAnsi"/>
                <w:sz w:val="22"/>
                <w:szCs w:val="22"/>
              </w:rPr>
            </w:pPr>
            <w:r w:rsidRPr="007562FC">
              <w:rPr>
                <w:rFonts w:asciiTheme="minorHAnsi" w:hAnsiTheme="minorHAnsi"/>
                <w:sz w:val="22"/>
                <w:szCs w:val="22"/>
              </w:rPr>
              <w:t>1</w:t>
            </w:r>
          </w:p>
        </w:tc>
        <w:tc>
          <w:tcPr>
            <w:tcW w:w="1710" w:type="dxa"/>
            <w:shd w:val="clear" w:color="auto" w:fill="auto"/>
            <w:vAlign w:val="center"/>
          </w:tcPr>
          <w:p w14:paraId="28A8910D" w14:textId="0011AC6B" w:rsidR="00953B28" w:rsidRPr="007562FC" w:rsidRDefault="00953B28" w:rsidP="00953B28">
            <w:pPr>
              <w:rPr>
                <w:rFonts w:asciiTheme="minorHAnsi" w:hAnsiTheme="minorHAnsi"/>
                <w:sz w:val="22"/>
                <w:szCs w:val="22"/>
              </w:rPr>
            </w:pPr>
          </w:p>
        </w:tc>
        <w:tc>
          <w:tcPr>
            <w:tcW w:w="895" w:type="dxa"/>
            <w:vAlign w:val="center"/>
          </w:tcPr>
          <w:p w14:paraId="65D16D6C" w14:textId="33C74E40" w:rsidR="00953B28" w:rsidRPr="007562FC" w:rsidRDefault="00953B28" w:rsidP="00953B28">
            <w:pPr>
              <w:jc w:val="center"/>
              <w:rPr>
                <w:rFonts w:asciiTheme="minorHAnsi" w:hAnsiTheme="minorHAnsi"/>
                <w:sz w:val="22"/>
                <w:szCs w:val="22"/>
              </w:rPr>
            </w:pPr>
          </w:p>
        </w:tc>
      </w:tr>
      <w:tr w:rsidR="00953B28" w:rsidRPr="007562FC" w14:paraId="30B728AD" w14:textId="77777777" w:rsidTr="00E05896">
        <w:tc>
          <w:tcPr>
            <w:tcW w:w="1615" w:type="dxa"/>
            <w:shd w:val="clear" w:color="auto" w:fill="auto"/>
          </w:tcPr>
          <w:p w14:paraId="27ED4CA7" w14:textId="74C46AE9" w:rsidR="00953B28" w:rsidRPr="007562FC" w:rsidRDefault="00953B28" w:rsidP="00953B28">
            <w:pPr>
              <w:rPr>
                <w:rFonts w:asciiTheme="minorHAnsi" w:hAnsiTheme="minorHAnsi"/>
                <w:sz w:val="22"/>
                <w:szCs w:val="22"/>
              </w:rPr>
            </w:pPr>
            <w:r w:rsidRPr="007562FC">
              <w:rPr>
                <w:rFonts w:asciiTheme="minorHAnsi" w:hAnsiTheme="minorHAnsi"/>
                <w:sz w:val="22"/>
                <w:szCs w:val="22"/>
              </w:rPr>
              <w:t>MAT 234</w:t>
            </w:r>
          </w:p>
        </w:tc>
        <w:tc>
          <w:tcPr>
            <w:tcW w:w="4230" w:type="dxa"/>
            <w:shd w:val="clear" w:color="auto" w:fill="auto"/>
            <w:vAlign w:val="center"/>
          </w:tcPr>
          <w:p w14:paraId="55A25A90" w14:textId="2E4672C5" w:rsidR="00953B28" w:rsidRPr="007562FC" w:rsidRDefault="00953B28" w:rsidP="00953B28">
            <w:pPr>
              <w:rPr>
                <w:rFonts w:asciiTheme="minorHAnsi" w:hAnsiTheme="minorHAnsi"/>
                <w:sz w:val="22"/>
                <w:szCs w:val="22"/>
              </w:rPr>
            </w:pPr>
            <w:r w:rsidRPr="007562FC">
              <w:rPr>
                <w:rFonts w:asciiTheme="minorHAnsi" w:hAnsiTheme="minorHAnsi"/>
                <w:sz w:val="22"/>
                <w:szCs w:val="22"/>
              </w:rPr>
              <w:t>Linear Algebra</w:t>
            </w:r>
          </w:p>
        </w:tc>
        <w:tc>
          <w:tcPr>
            <w:tcW w:w="900" w:type="dxa"/>
            <w:vAlign w:val="center"/>
          </w:tcPr>
          <w:p w14:paraId="5079337B" w14:textId="5FADA86F" w:rsidR="00953B28" w:rsidRPr="007562FC" w:rsidRDefault="00953B28" w:rsidP="00953B28">
            <w:pPr>
              <w:jc w:val="center"/>
              <w:rPr>
                <w:rFonts w:asciiTheme="minorHAnsi" w:hAnsiTheme="minorHAnsi"/>
                <w:sz w:val="22"/>
                <w:szCs w:val="22"/>
              </w:rPr>
            </w:pPr>
            <w:r w:rsidRPr="007562FC">
              <w:rPr>
                <w:rFonts w:asciiTheme="minorHAnsi" w:hAnsiTheme="minorHAnsi"/>
                <w:sz w:val="22"/>
                <w:szCs w:val="22"/>
              </w:rPr>
              <w:t>3</w:t>
            </w:r>
          </w:p>
        </w:tc>
        <w:tc>
          <w:tcPr>
            <w:tcW w:w="1710" w:type="dxa"/>
            <w:vAlign w:val="center"/>
          </w:tcPr>
          <w:p w14:paraId="54B8E879" w14:textId="19131C5E" w:rsidR="00953B28" w:rsidRPr="007562FC" w:rsidRDefault="00E05896" w:rsidP="00953B28">
            <w:pPr>
              <w:rPr>
                <w:rFonts w:asciiTheme="minorHAnsi" w:hAnsiTheme="minorHAnsi"/>
                <w:sz w:val="22"/>
                <w:szCs w:val="22"/>
                <w:highlight w:val="yellow"/>
              </w:rPr>
            </w:pPr>
            <w:r w:rsidRPr="007562FC">
              <w:rPr>
                <w:rFonts w:asciiTheme="minorHAnsi" w:hAnsiTheme="minorHAnsi"/>
                <w:sz w:val="22"/>
                <w:szCs w:val="22"/>
              </w:rPr>
              <w:t>Gateway2NKU</w:t>
            </w:r>
          </w:p>
        </w:tc>
        <w:tc>
          <w:tcPr>
            <w:tcW w:w="895" w:type="dxa"/>
            <w:vAlign w:val="center"/>
          </w:tcPr>
          <w:p w14:paraId="54BB4E49" w14:textId="786168D6" w:rsidR="00953B28" w:rsidRPr="007562FC" w:rsidRDefault="00E05896" w:rsidP="00953B28">
            <w:pPr>
              <w:jc w:val="center"/>
              <w:rPr>
                <w:rFonts w:asciiTheme="minorHAnsi" w:hAnsiTheme="minorHAnsi"/>
                <w:sz w:val="22"/>
                <w:szCs w:val="22"/>
                <w:highlight w:val="yellow"/>
              </w:rPr>
            </w:pPr>
            <w:r w:rsidRPr="007562FC">
              <w:rPr>
                <w:rFonts w:asciiTheme="minorHAnsi" w:hAnsiTheme="minorHAnsi"/>
                <w:sz w:val="22"/>
                <w:szCs w:val="22"/>
              </w:rPr>
              <w:t>X</w:t>
            </w:r>
          </w:p>
        </w:tc>
      </w:tr>
      <w:tr w:rsidR="00953B28" w:rsidRPr="007562FC" w14:paraId="35CB4260" w14:textId="77777777" w:rsidTr="00E05896">
        <w:tc>
          <w:tcPr>
            <w:tcW w:w="1615" w:type="dxa"/>
          </w:tcPr>
          <w:p w14:paraId="7DA04CBC" w14:textId="1040B412" w:rsidR="00953B28" w:rsidRPr="007562FC" w:rsidRDefault="00953B28" w:rsidP="00953B28">
            <w:pPr>
              <w:rPr>
                <w:rFonts w:asciiTheme="minorHAnsi" w:hAnsiTheme="minorHAnsi"/>
                <w:sz w:val="22"/>
                <w:szCs w:val="22"/>
              </w:rPr>
            </w:pPr>
            <w:r w:rsidRPr="007562FC">
              <w:rPr>
                <w:rFonts w:asciiTheme="minorHAnsi" w:hAnsiTheme="minorHAnsi"/>
                <w:sz w:val="22"/>
                <w:szCs w:val="22"/>
              </w:rPr>
              <w:t>MAT 302</w:t>
            </w:r>
          </w:p>
        </w:tc>
        <w:tc>
          <w:tcPr>
            <w:tcW w:w="4230" w:type="dxa"/>
            <w:vAlign w:val="center"/>
          </w:tcPr>
          <w:p w14:paraId="09ACCAFA" w14:textId="4B02011C" w:rsidR="00953B28" w:rsidRPr="007562FC" w:rsidRDefault="00953B28" w:rsidP="00953B28">
            <w:pPr>
              <w:rPr>
                <w:rFonts w:asciiTheme="minorHAnsi" w:hAnsiTheme="minorHAnsi"/>
                <w:sz w:val="22"/>
                <w:szCs w:val="22"/>
              </w:rPr>
            </w:pPr>
            <w:r w:rsidRPr="007562FC">
              <w:rPr>
                <w:rFonts w:asciiTheme="minorHAnsi" w:hAnsiTheme="minorHAnsi"/>
                <w:sz w:val="22"/>
                <w:szCs w:val="22"/>
              </w:rPr>
              <w:t>Intro to Higher Mathematics</w:t>
            </w:r>
          </w:p>
        </w:tc>
        <w:tc>
          <w:tcPr>
            <w:tcW w:w="900" w:type="dxa"/>
            <w:vAlign w:val="center"/>
          </w:tcPr>
          <w:p w14:paraId="44F383E7" w14:textId="1B96EA4F" w:rsidR="00953B28" w:rsidRPr="007562FC" w:rsidRDefault="00953B28" w:rsidP="00953B28">
            <w:pPr>
              <w:jc w:val="center"/>
              <w:rPr>
                <w:rFonts w:asciiTheme="minorHAnsi" w:hAnsiTheme="minorHAnsi"/>
                <w:sz w:val="22"/>
                <w:szCs w:val="22"/>
              </w:rPr>
            </w:pPr>
            <w:r w:rsidRPr="007562FC">
              <w:rPr>
                <w:rFonts w:asciiTheme="minorHAnsi" w:hAnsiTheme="minorHAnsi"/>
                <w:sz w:val="22"/>
                <w:szCs w:val="22"/>
              </w:rPr>
              <w:t>3</w:t>
            </w:r>
          </w:p>
        </w:tc>
        <w:tc>
          <w:tcPr>
            <w:tcW w:w="1710" w:type="dxa"/>
            <w:vAlign w:val="center"/>
          </w:tcPr>
          <w:p w14:paraId="4D181FC4" w14:textId="77777777" w:rsidR="00953B28" w:rsidRPr="007562FC" w:rsidRDefault="00953B28" w:rsidP="00953B28">
            <w:pPr>
              <w:rPr>
                <w:rFonts w:asciiTheme="minorHAnsi" w:hAnsiTheme="minorHAnsi"/>
                <w:sz w:val="22"/>
                <w:szCs w:val="22"/>
                <w:highlight w:val="yellow"/>
              </w:rPr>
            </w:pPr>
          </w:p>
        </w:tc>
        <w:tc>
          <w:tcPr>
            <w:tcW w:w="895" w:type="dxa"/>
            <w:vAlign w:val="center"/>
          </w:tcPr>
          <w:p w14:paraId="31877CCB" w14:textId="77777777" w:rsidR="00953B28" w:rsidRPr="007562FC" w:rsidRDefault="00953B28" w:rsidP="00953B28">
            <w:pPr>
              <w:jc w:val="center"/>
              <w:rPr>
                <w:rFonts w:asciiTheme="minorHAnsi" w:hAnsiTheme="minorHAnsi"/>
                <w:sz w:val="22"/>
                <w:szCs w:val="22"/>
                <w:highlight w:val="yellow"/>
              </w:rPr>
            </w:pPr>
          </w:p>
        </w:tc>
      </w:tr>
      <w:tr w:rsidR="00953B28" w:rsidRPr="007562FC" w14:paraId="1066BE5D" w14:textId="77777777" w:rsidTr="00E05896">
        <w:tc>
          <w:tcPr>
            <w:tcW w:w="1615" w:type="dxa"/>
            <w:vAlign w:val="center"/>
          </w:tcPr>
          <w:p w14:paraId="4D5D0952" w14:textId="28D9ADB4" w:rsidR="00953B28" w:rsidRPr="007562FC" w:rsidRDefault="00953B28" w:rsidP="00953B28">
            <w:pPr>
              <w:rPr>
                <w:rFonts w:asciiTheme="minorHAnsi" w:hAnsiTheme="minorHAnsi"/>
                <w:sz w:val="22"/>
                <w:szCs w:val="22"/>
              </w:rPr>
            </w:pPr>
            <w:r w:rsidRPr="007562FC">
              <w:rPr>
                <w:rFonts w:asciiTheme="minorHAnsi" w:hAnsiTheme="minorHAnsi"/>
                <w:sz w:val="22"/>
                <w:szCs w:val="22"/>
              </w:rPr>
              <w:t>MAT 489</w:t>
            </w:r>
          </w:p>
        </w:tc>
        <w:tc>
          <w:tcPr>
            <w:tcW w:w="4230" w:type="dxa"/>
            <w:vAlign w:val="center"/>
          </w:tcPr>
          <w:p w14:paraId="053B6AE1" w14:textId="41E99274" w:rsidR="00953B28" w:rsidRPr="007562FC" w:rsidRDefault="00953B28" w:rsidP="00953B28">
            <w:pPr>
              <w:rPr>
                <w:rFonts w:asciiTheme="minorHAnsi" w:hAnsiTheme="minorHAnsi"/>
                <w:sz w:val="22"/>
                <w:szCs w:val="22"/>
              </w:rPr>
            </w:pPr>
            <w:r w:rsidRPr="007562FC">
              <w:rPr>
                <w:rFonts w:asciiTheme="minorHAnsi" w:hAnsiTheme="minorHAnsi"/>
                <w:sz w:val="22"/>
                <w:szCs w:val="22"/>
              </w:rPr>
              <w:t xml:space="preserve">Comprehensive Examination </w:t>
            </w:r>
          </w:p>
        </w:tc>
        <w:tc>
          <w:tcPr>
            <w:tcW w:w="900" w:type="dxa"/>
            <w:vAlign w:val="center"/>
          </w:tcPr>
          <w:p w14:paraId="537FF648" w14:textId="38A45198" w:rsidR="00953B28" w:rsidRPr="007562FC" w:rsidRDefault="00953B28" w:rsidP="00953B28">
            <w:pPr>
              <w:jc w:val="center"/>
              <w:rPr>
                <w:rFonts w:asciiTheme="minorHAnsi" w:hAnsiTheme="minorHAnsi"/>
                <w:sz w:val="22"/>
                <w:szCs w:val="22"/>
              </w:rPr>
            </w:pPr>
            <w:r w:rsidRPr="007562FC">
              <w:rPr>
                <w:rFonts w:asciiTheme="minorHAnsi" w:hAnsiTheme="minorHAnsi"/>
                <w:sz w:val="22"/>
                <w:szCs w:val="22"/>
              </w:rPr>
              <w:t>0</w:t>
            </w:r>
          </w:p>
        </w:tc>
        <w:tc>
          <w:tcPr>
            <w:tcW w:w="1710" w:type="dxa"/>
            <w:vAlign w:val="center"/>
          </w:tcPr>
          <w:p w14:paraId="6F17F900" w14:textId="567BC68F" w:rsidR="00953B28" w:rsidRPr="007562FC" w:rsidRDefault="00953B28" w:rsidP="00953B28">
            <w:pPr>
              <w:rPr>
                <w:rFonts w:asciiTheme="minorHAnsi" w:hAnsiTheme="minorHAnsi"/>
                <w:sz w:val="22"/>
                <w:szCs w:val="22"/>
              </w:rPr>
            </w:pPr>
          </w:p>
        </w:tc>
        <w:tc>
          <w:tcPr>
            <w:tcW w:w="895" w:type="dxa"/>
            <w:vAlign w:val="center"/>
          </w:tcPr>
          <w:p w14:paraId="05B874D5" w14:textId="6315CD8F" w:rsidR="00953B28" w:rsidRPr="007562FC" w:rsidRDefault="00953B28" w:rsidP="00953B28">
            <w:pPr>
              <w:jc w:val="center"/>
              <w:rPr>
                <w:rFonts w:asciiTheme="minorHAnsi" w:hAnsiTheme="minorHAnsi"/>
                <w:sz w:val="22"/>
                <w:szCs w:val="22"/>
              </w:rPr>
            </w:pPr>
          </w:p>
        </w:tc>
      </w:tr>
      <w:tr w:rsidR="00953B28" w:rsidRPr="007562FC" w14:paraId="2B17F65E" w14:textId="77777777" w:rsidTr="00E05896">
        <w:tc>
          <w:tcPr>
            <w:tcW w:w="1615" w:type="dxa"/>
            <w:vAlign w:val="center"/>
          </w:tcPr>
          <w:p w14:paraId="50A1A4FD" w14:textId="317A54FD" w:rsidR="00953B28" w:rsidRPr="007562FC" w:rsidRDefault="00953B28" w:rsidP="00953B28">
            <w:pPr>
              <w:rPr>
                <w:rFonts w:asciiTheme="minorHAnsi" w:hAnsiTheme="minorHAnsi"/>
                <w:sz w:val="22"/>
                <w:szCs w:val="22"/>
              </w:rPr>
            </w:pPr>
            <w:r w:rsidRPr="007562FC">
              <w:rPr>
                <w:rFonts w:asciiTheme="minorHAnsi" w:hAnsiTheme="minorHAnsi"/>
                <w:sz w:val="22"/>
                <w:szCs w:val="22"/>
              </w:rPr>
              <w:t>STA 250</w:t>
            </w:r>
          </w:p>
        </w:tc>
        <w:tc>
          <w:tcPr>
            <w:tcW w:w="4230" w:type="dxa"/>
            <w:vAlign w:val="center"/>
          </w:tcPr>
          <w:p w14:paraId="64436862" w14:textId="3D1B2E0D" w:rsidR="00953B28" w:rsidRPr="007562FC" w:rsidRDefault="00953B28" w:rsidP="00953B28">
            <w:pPr>
              <w:rPr>
                <w:rFonts w:asciiTheme="minorHAnsi" w:hAnsiTheme="minorHAnsi"/>
                <w:sz w:val="22"/>
                <w:szCs w:val="22"/>
              </w:rPr>
            </w:pPr>
            <w:r w:rsidRPr="007562FC">
              <w:rPr>
                <w:rFonts w:asciiTheme="minorHAnsi" w:hAnsiTheme="minorHAnsi"/>
                <w:sz w:val="22"/>
                <w:szCs w:val="22"/>
              </w:rPr>
              <w:t>Probability and Statistics</w:t>
            </w:r>
          </w:p>
        </w:tc>
        <w:tc>
          <w:tcPr>
            <w:tcW w:w="900" w:type="dxa"/>
            <w:vAlign w:val="center"/>
          </w:tcPr>
          <w:p w14:paraId="090855B7" w14:textId="56C26EC8" w:rsidR="00953B28" w:rsidRPr="007562FC" w:rsidRDefault="00953B28" w:rsidP="00953B28">
            <w:pPr>
              <w:jc w:val="center"/>
              <w:rPr>
                <w:rFonts w:asciiTheme="minorHAnsi" w:hAnsiTheme="minorHAnsi"/>
                <w:sz w:val="22"/>
                <w:szCs w:val="22"/>
              </w:rPr>
            </w:pPr>
            <w:r w:rsidRPr="007562FC">
              <w:rPr>
                <w:rFonts w:asciiTheme="minorHAnsi" w:hAnsiTheme="minorHAnsi"/>
                <w:sz w:val="22"/>
                <w:szCs w:val="22"/>
              </w:rPr>
              <w:t>3</w:t>
            </w:r>
          </w:p>
        </w:tc>
        <w:tc>
          <w:tcPr>
            <w:tcW w:w="1710" w:type="dxa"/>
            <w:vAlign w:val="center"/>
          </w:tcPr>
          <w:p w14:paraId="1FCD065A" w14:textId="698FE7CE" w:rsidR="00953B28" w:rsidRPr="007562FC" w:rsidRDefault="00953B28" w:rsidP="00953B28">
            <w:pPr>
              <w:rPr>
                <w:rFonts w:asciiTheme="minorHAnsi" w:hAnsiTheme="minorHAnsi"/>
                <w:sz w:val="22"/>
                <w:szCs w:val="22"/>
              </w:rPr>
            </w:pPr>
          </w:p>
        </w:tc>
        <w:tc>
          <w:tcPr>
            <w:tcW w:w="895" w:type="dxa"/>
            <w:vAlign w:val="center"/>
          </w:tcPr>
          <w:p w14:paraId="17797F5E" w14:textId="728EC106" w:rsidR="00953B28" w:rsidRPr="007562FC" w:rsidRDefault="00953B28" w:rsidP="00953B28">
            <w:pPr>
              <w:jc w:val="center"/>
              <w:rPr>
                <w:rFonts w:asciiTheme="minorHAnsi" w:hAnsiTheme="minorHAnsi"/>
                <w:sz w:val="22"/>
                <w:szCs w:val="22"/>
              </w:rPr>
            </w:pPr>
          </w:p>
        </w:tc>
      </w:tr>
      <w:tr w:rsidR="00953B28" w:rsidRPr="007562FC" w14:paraId="42CDF419" w14:textId="77777777" w:rsidTr="00E05896">
        <w:tc>
          <w:tcPr>
            <w:tcW w:w="1615" w:type="dxa"/>
          </w:tcPr>
          <w:p w14:paraId="50BD6C68" w14:textId="234897C9" w:rsidR="00953B28" w:rsidRPr="007562FC" w:rsidRDefault="00953B28" w:rsidP="00953B28">
            <w:pPr>
              <w:rPr>
                <w:rFonts w:asciiTheme="minorHAnsi" w:hAnsiTheme="minorHAnsi"/>
                <w:sz w:val="22"/>
                <w:szCs w:val="22"/>
              </w:rPr>
            </w:pPr>
            <w:r w:rsidRPr="007562FC">
              <w:rPr>
                <w:rFonts w:asciiTheme="minorHAnsi" w:hAnsiTheme="minorHAnsi"/>
                <w:sz w:val="22"/>
                <w:szCs w:val="22"/>
              </w:rPr>
              <w:t>CSC 260 OR</w:t>
            </w:r>
          </w:p>
          <w:p w14:paraId="515336FC" w14:textId="5385E4D0" w:rsidR="00953B28" w:rsidRPr="007562FC" w:rsidRDefault="00953B28" w:rsidP="00953B28">
            <w:pPr>
              <w:rPr>
                <w:rFonts w:asciiTheme="minorHAnsi" w:hAnsiTheme="minorHAnsi"/>
                <w:sz w:val="22"/>
                <w:szCs w:val="22"/>
              </w:rPr>
            </w:pPr>
            <w:r w:rsidRPr="007562FC">
              <w:rPr>
                <w:rFonts w:asciiTheme="minorHAnsi" w:hAnsiTheme="minorHAnsi"/>
                <w:sz w:val="22"/>
                <w:szCs w:val="22"/>
              </w:rPr>
              <w:t>CSC 270</w:t>
            </w:r>
          </w:p>
        </w:tc>
        <w:tc>
          <w:tcPr>
            <w:tcW w:w="4230" w:type="dxa"/>
          </w:tcPr>
          <w:p w14:paraId="2196BF19" w14:textId="77777777" w:rsidR="00953B28" w:rsidRPr="007562FC" w:rsidRDefault="00953B28" w:rsidP="00953B28">
            <w:pPr>
              <w:rPr>
                <w:rFonts w:asciiTheme="minorHAnsi" w:hAnsiTheme="minorHAnsi"/>
                <w:sz w:val="22"/>
                <w:szCs w:val="22"/>
              </w:rPr>
            </w:pPr>
            <w:r w:rsidRPr="007562FC">
              <w:rPr>
                <w:rFonts w:asciiTheme="minorHAnsi" w:hAnsiTheme="minorHAnsi"/>
                <w:sz w:val="22"/>
                <w:szCs w:val="22"/>
              </w:rPr>
              <w:t>Object Orient Programming OR</w:t>
            </w:r>
          </w:p>
          <w:p w14:paraId="00713C4A" w14:textId="5439DDA3" w:rsidR="00953B28" w:rsidRPr="007562FC" w:rsidRDefault="00953B28" w:rsidP="00953B28">
            <w:pPr>
              <w:rPr>
                <w:rFonts w:asciiTheme="minorHAnsi" w:hAnsiTheme="minorHAnsi"/>
                <w:sz w:val="22"/>
                <w:szCs w:val="22"/>
              </w:rPr>
            </w:pPr>
            <w:r w:rsidRPr="007562FC">
              <w:rPr>
                <w:rFonts w:asciiTheme="minorHAnsi" w:hAnsiTheme="minorHAnsi"/>
                <w:sz w:val="22"/>
                <w:szCs w:val="22"/>
              </w:rPr>
              <w:t>Mathematics Software Programming</w:t>
            </w:r>
          </w:p>
        </w:tc>
        <w:tc>
          <w:tcPr>
            <w:tcW w:w="900" w:type="dxa"/>
            <w:vAlign w:val="center"/>
          </w:tcPr>
          <w:p w14:paraId="13229516" w14:textId="62C6A85B" w:rsidR="00953B28" w:rsidRPr="007562FC" w:rsidRDefault="00953B28" w:rsidP="00953B28">
            <w:pPr>
              <w:jc w:val="center"/>
              <w:rPr>
                <w:rFonts w:asciiTheme="minorHAnsi" w:hAnsiTheme="minorHAnsi"/>
                <w:sz w:val="22"/>
                <w:szCs w:val="22"/>
              </w:rPr>
            </w:pPr>
            <w:r w:rsidRPr="007562FC">
              <w:rPr>
                <w:rFonts w:asciiTheme="minorHAnsi" w:hAnsiTheme="minorHAnsi"/>
                <w:sz w:val="22"/>
                <w:szCs w:val="22"/>
              </w:rPr>
              <w:t>3</w:t>
            </w:r>
          </w:p>
        </w:tc>
        <w:tc>
          <w:tcPr>
            <w:tcW w:w="1710" w:type="dxa"/>
          </w:tcPr>
          <w:p w14:paraId="358D420A" w14:textId="77777777" w:rsidR="00953B28" w:rsidRPr="007562FC" w:rsidRDefault="00953B28" w:rsidP="00DE0EE7">
            <w:pPr>
              <w:rPr>
                <w:rFonts w:asciiTheme="minorHAnsi" w:hAnsiTheme="minorHAnsi"/>
                <w:sz w:val="22"/>
                <w:szCs w:val="22"/>
              </w:rPr>
            </w:pPr>
          </w:p>
          <w:p w14:paraId="30BE3B4B" w14:textId="6D05EA35" w:rsidR="00E05896" w:rsidRPr="007562FC" w:rsidRDefault="00E05896" w:rsidP="00DE0EE7">
            <w:pPr>
              <w:rPr>
                <w:rFonts w:asciiTheme="minorHAnsi" w:hAnsiTheme="minorHAnsi"/>
                <w:sz w:val="22"/>
                <w:szCs w:val="22"/>
              </w:rPr>
            </w:pPr>
            <w:r w:rsidRPr="007562FC">
              <w:rPr>
                <w:rFonts w:asciiTheme="minorHAnsi" w:hAnsiTheme="minorHAnsi"/>
                <w:sz w:val="22"/>
                <w:szCs w:val="22"/>
              </w:rPr>
              <w:t>Gateway2NKU</w:t>
            </w:r>
          </w:p>
        </w:tc>
        <w:tc>
          <w:tcPr>
            <w:tcW w:w="895" w:type="dxa"/>
            <w:vAlign w:val="center"/>
          </w:tcPr>
          <w:p w14:paraId="0CF58A79" w14:textId="4A15DE69" w:rsidR="00953B28" w:rsidRPr="007562FC" w:rsidRDefault="00DE0EE7" w:rsidP="00953B28">
            <w:pPr>
              <w:jc w:val="center"/>
              <w:rPr>
                <w:rFonts w:asciiTheme="minorHAnsi" w:hAnsiTheme="minorHAnsi"/>
                <w:sz w:val="22"/>
                <w:szCs w:val="22"/>
              </w:rPr>
            </w:pPr>
            <w:r w:rsidRPr="007562FC">
              <w:rPr>
                <w:rFonts w:asciiTheme="minorHAnsi" w:hAnsiTheme="minorHAnsi"/>
                <w:sz w:val="22"/>
                <w:szCs w:val="22"/>
              </w:rPr>
              <w:t>X</w:t>
            </w:r>
          </w:p>
        </w:tc>
      </w:tr>
      <w:tr w:rsidR="006D7235" w:rsidRPr="007562FC" w14:paraId="3F4507DD" w14:textId="77777777" w:rsidTr="00E05896">
        <w:tc>
          <w:tcPr>
            <w:tcW w:w="1615" w:type="dxa"/>
            <w:vAlign w:val="center"/>
          </w:tcPr>
          <w:p w14:paraId="70D332B6" w14:textId="77777777" w:rsidR="006D7235" w:rsidRPr="007562FC" w:rsidRDefault="006D7235" w:rsidP="006D7235">
            <w:pPr>
              <w:rPr>
                <w:rFonts w:asciiTheme="minorHAnsi" w:hAnsiTheme="minorHAnsi"/>
                <w:sz w:val="22"/>
                <w:szCs w:val="22"/>
              </w:rPr>
            </w:pPr>
            <w:r w:rsidRPr="007562FC">
              <w:rPr>
                <w:rFonts w:asciiTheme="minorHAnsi" w:hAnsiTheme="minorHAnsi"/>
                <w:sz w:val="22"/>
                <w:szCs w:val="22"/>
              </w:rPr>
              <w:t>Choose one:</w:t>
            </w:r>
          </w:p>
          <w:p w14:paraId="714D586A" w14:textId="77777777" w:rsidR="006D7235" w:rsidRPr="007562FC" w:rsidRDefault="006D7235" w:rsidP="006D7235">
            <w:pPr>
              <w:rPr>
                <w:rFonts w:asciiTheme="minorHAnsi" w:hAnsiTheme="minorHAnsi"/>
                <w:sz w:val="22"/>
                <w:szCs w:val="22"/>
              </w:rPr>
            </w:pPr>
            <w:r w:rsidRPr="007562FC">
              <w:rPr>
                <w:rFonts w:asciiTheme="minorHAnsi" w:hAnsiTheme="minorHAnsi"/>
                <w:sz w:val="22"/>
                <w:szCs w:val="22"/>
              </w:rPr>
              <w:t>MAT 310</w:t>
            </w:r>
          </w:p>
          <w:p w14:paraId="3F45D4B7" w14:textId="77777777" w:rsidR="006D7235" w:rsidRPr="007562FC" w:rsidRDefault="006D7235" w:rsidP="006D7235">
            <w:pPr>
              <w:rPr>
                <w:rFonts w:asciiTheme="minorHAnsi" w:hAnsiTheme="minorHAnsi"/>
                <w:sz w:val="22"/>
                <w:szCs w:val="22"/>
              </w:rPr>
            </w:pPr>
            <w:r w:rsidRPr="007562FC">
              <w:rPr>
                <w:rFonts w:asciiTheme="minorHAnsi" w:hAnsiTheme="minorHAnsi"/>
                <w:sz w:val="22"/>
                <w:szCs w:val="22"/>
              </w:rPr>
              <w:t>MAT 310</w:t>
            </w:r>
          </w:p>
          <w:p w14:paraId="300D94BA" w14:textId="74FE5435" w:rsidR="006D7235" w:rsidRPr="007562FC" w:rsidRDefault="006D7235" w:rsidP="006D7235">
            <w:pPr>
              <w:rPr>
                <w:rFonts w:asciiTheme="minorHAnsi" w:hAnsiTheme="minorHAnsi"/>
                <w:sz w:val="22"/>
                <w:szCs w:val="22"/>
              </w:rPr>
            </w:pPr>
            <w:r w:rsidRPr="007562FC">
              <w:rPr>
                <w:rFonts w:asciiTheme="minorHAnsi" w:hAnsiTheme="minorHAnsi"/>
                <w:sz w:val="22"/>
                <w:szCs w:val="22"/>
              </w:rPr>
              <w:t>MAT 415</w:t>
            </w:r>
          </w:p>
        </w:tc>
        <w:tc>
          <w:tcPr>
            <w:tcW w:w="4230" w:type="dxa"/>
          </w:tcPr>
          <w:p w14:paraId="1CBBF72D" w14:textId="77777777" w:rsidR="006D7235" w:rsidRPr="007562FC" w:rsidRDefault="006D7235" w:rsidP="00953B28">
            <w:pPr>
              <w:rPr>
                <w:rFonts w:asciiTheme="minorHAnsi" w:hAnsiTheme="minorHAnsi"/>
                <w:sz w:val="22"/>
                <w:szCs w:val="22"/>
              </w:rPr>
            </w:pPr>
          </w:p>
          <w:p w14:paraId="464029E3" w14:textId="2791BAE7" w:rsidR="006D7235" w:rsidRPr="007562FC" w:rsidRDefault="006D7235" w:rsidP="00953B28">
            <w:pPr>
              <w:rPr>
                <w:rFonts w:asciiTheme="minorHAnsi" w:hAnsiTheme="minorHAnsi"/>
                <w:sz w:val="22"/>
                <w:szCs w:val="22"/>
              </w:rPr>
            </w:pPr>
            <w:r w:rsidRPr="007562FC">
              <w:rPr>
                <w:rFonts w:asciiTheme="minorHAnsi" w:hAnsiTheme="minorHAnsi"/>
                <w:sz w:val="22"/>
                <w:szCs w:val="22"/>
              </w:rPr>
              <w:t>Elementary Theory of Numbers</w:t>
            </w:r>
          </w:p>
          <w:p w14:paraId="76681E6B" w14:textId="77777777" w:rsidR="006D7235" w:rsidRPr="007562FC" w:rsidRDefault="006D7235" w:rsidP="00953B28">
            <w:pPr>
              <w:rPr>
                <w:rFonts w:asciiTheme="minorHAnsi" w:hAnsiTheme="minorHAnsi"/>
                <w:sz w:val="22"/>
                <w:szCs w:val="22"/>
              </w:rPr>
            </w:pPr>
            <w:r w:rsidRPr="007562FC">
              <w:rPr>
                <w:rFonts w:asciiTheme="minorHAnsi" w:hAnsiTheme="minorHAnsi"/>
                <w:sz w:val="22"/>
                <w:szCs w:val="22"/>
              </w:rPr>
              <w:t>Group Theory</w:t>
            </w:r>
          </w:p>
          <w:p w14:paraId="140F6B6E" w14:textId="692BEA70" w:rsidR="006D7235" w:rsidRPr="007562FC" w:rsidRDefault="006D7235" w:rsidP="00953B28">
            <w:pPr>
              <w:rPr>
                <w:rFonts w:asciiTheme="minorHAnsi" w:hAnsiTheme="minorHAnsi"/>
                <w:sz w:val="22"/>
                <w:szCs w:val="22"/>
              </w:rPr>
            </w:pPr>
            <w:r w:rsidRPr="007562FC">
              <w:rPr>
                <w:rFonts w:asciiTheme="minorHAnsi" w:hAnsiTheme="minorHAnsi"/>
                <w:sz w:val="22"/>
                <w:szCs w:val="22"/>
              </w:rPr>
              <w:t>Rings and Fields</w:t>
            </w:r>
          </w:p>
        </w:tc>
        <w:tc>
          <w:tcPr>
            <w:tcW w:w="900" w:type="dxa"/>
            <w:vAlign w:val="center"/>
          </w:tcPr>
          <w:p w14:paraId="2E9915DB" w14:textId="4BE55110" w:rsidR="006D7235" w:rsidRPr="007562FC" w:rsidRDefault="006D7235" w:rsidP="00953B28">
            <w:pPr>
              <w:jc w:val="center"/>
              <w:rPr>
                <w:rFonts w:asciiTheme="minorHAnsi" w:hAnsiTheme="minorHAnsi"/>
                <w:sz w:val="22"/>
                <w:szCs w:val="22"/>
              </w:rPr>
            </w:pPr>
            <w:r w:rsidRPr="007562FC">
              <w:rPr>
                <w:rFonts w:asciiTheme="minorHAnsi" w:hAnsiTheme="minorHAnsi"/>
                <w:sz w:val="22"/>
                <w:szCs w:val="22"/>
              </w:rPr>
              <w:t>3</w:t>
            </w:r>
          </w:p>
        </w:tc>
        <w:tc>
          <w:tcPr>
            <w:tcW w:w="1710" w:type="dxa"/>
          </w:tcPr>
          <w:p w14:paraId="1B9B5BE6" w14:textId="77777777" w:rsidR="006D7235" w:rsidRPr="007562FC" w:rsidRDefault="006D7235" w:rsidP="00953B28">
            <w:pPr>
              <w:rPr>
                <w:rFonts w:asciiTheme="minorHAnsi" w:hAnsiTheme="minorHAnsi"/>
                <w:sz w:val="22"/>
                <w:szCs w:val="22"/>
              </w:rPr>
            </w:pPr>
          </w:p>
          <w:p w14:paraId="41E8438E" w14:textId="53D6286C" w:rsidR="006D7235" w:rsidRPr="007562FC" w:rsidRDefault="005F6701" w:rsidP="00953B28">
            <w:pPr>
              <w:rPr>
                <w:rFonts w:asciiTheme="minorHAnsi" w:hAnsiTheme="minorHAnsi"/>
                <w:sz w:val="22"/>
                <w:szCs w:val="22"/>
              </w:rPr>
            </w:pPr>
            <w:r>
              <w:rPr>
                <w:rFonts w:asciiTheme="minorHAnsi" w:hAnsiTheme="minorHAnsi"/>
                <w:sz w:val="22"/>
                <w:szCs w:val="22"/>
              </w:rPr>
              <w:t>MAT 261</w:t>
            </w:r>
          </w:p>
        </w:tc>
        <w:tc>
          <w:tcPr>
            <w:tcW w:w="895" w:type="dxa"/>
            <w:vAlign w:val="center"/>
          </w:tcPr>
          <w:p w14:paraId="067485FE" w14:textId="5F684DBD" w:rsidR="006D7235" w:rsidRPr="007562FC" w:rsidRDefault="005F6701" w:rsidP="00953B28">
            <w:pPr>
              <w:jc w:val="center"/>
              <w:rPr>
                <w:rFonts w:asciiTheme="minorHAnsi" w:hAnsiTheme="minorHAnsi"/>
                <w:sz w:val="22"/>
                <w:szCs w:val="22"/>
              </w:rPr>
            </w:pPr>
            <w:r>
              <w:rPr>
                <w:rFonts w:asciiTheme="minorHAnsi" w:hAnsiTheme="minorHAnsi"/>
                <w:sz w:val="22"/>
                <w:szCs w:val="22"/>
              </w:rPr>
              <w:t>X</w:t>
            </w:r>
          </w:p>
        </w:tc>
      </w:tr>
      <w:tr w:rsidR="00953B28" w:rsidRPr="007562FC" w14:paraId="25AFB351" w14:textId="77777777" w:rsidTr="00E05896">
        <w:tc>
          <w:tcPr>
            <w:tcW w:w="1615" w:type="dxa"/>
            <w:vAlign w:val="center"/>
          </w:tcPr>
          <w:p w14:paraId="0C43BACB" w14:textId="77777777" w:rsidR="00953B28" w:rsidRPr="007562FC" w:rsidRDefault="00DE0EE7" w:rsidP="00953B28">
            <w:pPr>
              <w:rPr>
                <w:rFonts w:asciiTheme="minorHAnsi" w:hAnsiTheme="minorHAnsi"/>
                <w:sz w:val="22"/>
                <w:szCs w:val="22"/>
              </w:rPr>
            </w:pPr>
            <w:r w:rsidRPr="007562FC">
              <w:rPr>
                <w:rFonts w:asciiTheme="minorHAnsi" w:hAnsiTheme="minorHAnsi"/>
                <w:sz w:val="22"/>
                <w:szCs w:val="22"/>
              </w:rPr>
              <w:t>Choose one:</w:t>
            </w:r>
          </w:p>
          <w:p w14:paraId="3054EAA6" w14:textId="77777777" w:rsidR="00DE0EE7" w:rsidRPr="007562FC" w:rsidRDefault="00DE0EE7" w:rsidP="00953B28">
            <w:pPr>
              <w:rPr>
                <w:rFonts w:asciiTheme="minorHAnsi" w:hAnsiTheme="minorHAnsi"/>
                <w:sz w:val="22"/>
                <w:szCs w:val="22"/>
              </w:rPr>
            </w:pPr>
            <w:r w:rsidRPr="007562FC">
              <w:rPr>
                <w:rFonts w:asciiTheme="minorHAnsi" w:hAnsiTheme="minorHAnsi"/>
                <w:sz w:val="22"/>
                <w:szCs w:val="22"/>
              </w:rPr>
              <w:t>MAT 360</w:t>
            </w:r>
          </w:p>
          <w:p w14:paraId="72D7334E" w14:textId="77777777" w:rsidR="00DE0EE7" w:rsidRPr="007562FC" w:rsidRDefault="00DE0EE7" w:rsidP="00953B28">
            <w:pPr>
              <w:rPr>
                <w:rFonts w:asciiTheme="minorHAnsi" w:hAnsiTheme="minorHAnsi"/>
                <w:sz w:val="22"/>
                <w:szCs w:val="22"/>
              </w:rPr>
            </w:pPr>
            <w:r w:rsidRPr="007562FC">
              <w:rPr>
                <w:rFonts w:asciiTheme="minorHAnsi" w:hAnsiTheme="minorHAnsi"/>
                <w:sz w:val="22"/>
                <w:szCs w:val="22"/>
              </w:rPr>
              <w:t>MAT 420</w:t>
            </w:r>
          </w:p>
          <w:p w14:paraId="75905A41" w14:textId="42DF39F9" w:rsidR="00DE0EE7" w:rsidRPr="007562FC" w:rsidRDefault="00DE0EE7" w:rsidP="00953B28">
            <w:pPr>
              <w:rPr>
                <w:rFonts w:asciiTheme="minorHAnsi" w:hAnsiTheme="minorHAnsi"/>
                <w:sz w:val="22"/>
                <w:szCs w:val="22"/>
              </w:rPr>
            </w:pPr>
            <w:r w:rsidRPr="007562FC">
              <w:rPr>
                <w:rFonts w:asciiTheme="minorHAnsi" w:hAnsiTheme="minorHAnsi"/>
                <w:sz w:val="22"/>
                <w:szCs w:val="22"/>
              </w:rPr>
              <w:t>MAT 430</w:t>
            </w:r>
          </w:p>
        </w:tc>
        <w:tc>
          <w:tcPr>
            <w:tcW w:w="4230" w:type="dxa"/>
          </w:tcPr>
          <w:p w14:paraId="7E4369E4" w14:textId="77777777" w:rsidR="00953B28" w:rsidRPr="007562FC" w:rsidRDefault="00953B28" w:rsidP="00953B28">
            <w:pPr>
              <w:rPr>
                <w:rFonts w:asciiTheme="minorHAnsi" w:hAnsiTheme="minorHAnsi"/>
                <w:sz w:val="22"/>
                <w:szCs w:val="22"/>
              </w:rPr>
            </w:pPr>
          </w:p>
          <w:p w14:paraId="51BE927B" w14:textId="77777777" w:rsidR="00DE0EE7" w:rsidRPr="007562FC" w:rsidRDefault="00DE0EE7" w:rsidP="00953B28">
            <w:pPr>
              <w:rPr>
                <w:rFonts w:asciiTheme="minorHAnsi" w:hAnsiTheme="minorHAnsi"/>
                <w:sz w:val="22"/>
                <w:szCs w:val="22"/>
              </w:rPr>
            </w:pPr>
            <w:r w:rsidRPr="007562FC">
              <w:rPr>
                <w:rFonts w:asciiTheme="minorHAnsi" w:hAnsiTheme="minorHAnsi"/>
                <w:sz w:val="22"/>
                <w:szCs w:val="22"/>
              </w:rPr>
              <w:t>Numerical Analysis</w:t>
            </w:r>
          </w:p>
          <w:p w14:paraId="101DC605" w14:textId="77777777" w:rsidR="00DE0EE7" w:rsidRPr="007562FC" w:rsidRDefault="00DE0EE7" w:rsidP="00953B28">
            <w:pPr>
              <w:rPr>
                <w:rFonts w:asciiTheme="minorHAnsi" w:hAnsiTheme="minorHAnsi"/>
                <w:sz w:val="22"/>
                <w:szCs w:val="22"/>
              </w:rPr>
            </w:pPr>
            <w:r w:rsidRPr="007562FC">
              <w:rPr>
                <w:rFonts w:asciiTheme="minorHAnsi" w:hAnsiTheme="minorHAnsi"/>
                <w:sz w:val="22"/>
                <w:szCs w:val="22"/>
              </w:rPr>
              <w:t>Real Variables I</w:t>
            </w:r>
          </w:p>
          <w:p w14:paraId="3DE36E64" w14:textId="3E038119" w:rsidR="00DE0EE7" w:rsidRPr="007562FC" w:rsidRDefault="00DE0EE7" w:rsidP="00953B28">
            <w:pPr>
              <w:rPr>
                <w:rFonts w:asciiTheme="minorHAnsi" w:hAnsiTheme="minorHAnsi"/>
                <w:sz w:val="22"/>
                <w:szCs w:val="22"/>
              </w:rPr>
            </w:pPr>
            <w:r w:rsidRPr="007562FC">
              <w:rPr>
                <w:rFonts w:asciiTheme="minorHAnsi" w:hAnsiTheme="minorHAnsi"/>
                <w:sz w:val="22"/>
                <w:szCs w:val="22"/>
              </w:rPr>
              <w:t>Complex Variables</w:t>
            </w:r>
          </w:p>
        </w:tc>
        <w:tc>
          <w:tcPr>
            <w:tcW w:w="900" w:type="dxa"/>
            <w:vAlign w:val="center"/>
          </w:tcPr>
          <w:p w14:paraId="590ED90E" w14:textId="6324E49B" w:rsidR="00953B28" w:rsidRPr="007562FC" w:rsidRDefault="00DE0EE7" w:rsidP="00953B28">
            <w:pPr>
              <w:jc w:val="center"/>
              <w:rPr>
                <w:rFonts w:asciiTheme="minorHAnsi" w:hAnsiTheme="minorHAnsi"/>
                <w:sz w:val="22"/>
                <w:szCs w:val="22"/>
              </w:rPr>
            </w:pPr>
            <w:r w:rsidRPr="007562FC">
              <w:rPr>
                <w:rFonts w:asciiTheme="minorHAnsi" w:hAnsiTheme="minorHAnsi"/>
                <w:sz w:val="22"/>
                <w:szCs w:val="22"/>
              </w:rPr>
              <w:t>3</w:t>
            </w:r>
          </w:p>
        </w:tc>
        <w:tc>
          <w:tcPr>
            <w:tcW w:w="1710" w:type="dxa"/>
          </w:tcPr>
          <w:p w14:paraId="29A9C90D" w14:textId="77777777" w:rsidR="00953B28" w:rsidRPr="007562FC" w:rsidRDefault="00953B28" w:rsidP="00953B28">
            <w:pPr>
              <w:rPr>
                <w:rFonts w:asciiTheme="minorHAnsi" w:hAnsiTheme="minorHAnsi"/>
                <w:sz w:val="22"/>
                <w:szCs w:val="22"/>
              </w:rPr>
            </w:pPr>
          </w:p>
        </w:tc>
        <w:tc>
          <w:tcPr>
            <w:tcW w:w="895" w:type="dxa"/>
            <w:vAlign w:val="center"/>
          </w:tcPr>
          <w:p w14:paraId="7192BED4" w14:textId="77777777" w:rsidR="00953B28" w:rsidRPr="007562FC" w:rsidRDefault="00953B28" w:rsidP="00953B28">
            <w:pPr>
              <w:jc w:val="center"/>
              <w:rPr>
                <w:rFonts w:asciiTheme="minorHAnsi" w:hAnsiTheme="minorHAnsi"/>
                <w:sz w:val="22"/>
                <w:szCs w:val="22"/>
              </w:rPr>
            </w:pPr>
          </w:p>
        </w:tc>
      </w:tr>
      <w:tr w:rsidR="00953B28" w:rsidRPr="007562FC" w14:paraId="07CD479D" w14:textId="77777777" w:rsidTr="00E05896">
        <w:tc>
          <w:tcPr>
            <w:tcW w:w="1615" w:type="dxa"/>
            <w:vAlign w:val="center"/>
          </w:tcPr>
          <w:p w14:paraId="607EFE45" w14:textId="69FE5F3A" w:rsidR="00953B28" w:rsidRPr="007562FC" w:rsidRDefault="00DE0EE7" w:rsidP="00953B28">
            <w:pPr>
              <w:rPr>
                <w:rFonts w:asciiTheme="minorHAnsi" w:hAnsiTheme="minorHAnsi"/>
                <w:sz w:val="22"/>
                <w:szCs w:val="22"/>
              </w:rPr>
            </w:pPr>
            <w:r w:rsidRPr="007562FC">
              <w:rPr>
                <w:rFonts w:asciiTheme="minorHAnsi" w:hAnsiTheme="minorHAnsi"/>
                <w:sz w:val="22"/>
                <w:szCs w:val="22"/>
              </w:rPr>
              <w:t>TBS XXX</w:t>
            </w:r>
          </w:p>
        </w:tc>
        <w:tc>
          <w:tcPr>
            <w:tcW w:w="4230" w:type="dxa"/>
          </w:tcPr>
          <w:p w14:paraId="02ED80BA" w14:textId="6C3CC190" w:rsidR="00953B28" w:rsidRPr="007562FC" w:rsidRDefault="00DE0EE7" w:rsidP="00953B28">
            <w:pPr>
              <w:rPr>
                <w:rFonts w:asciiTheme="minorHAnsi" w:hAnsiTheme="minorHAnsi"/>
                <w:sz w:val="22"/>
                <w:szCs w:val="22"/>
              </w:rPr>
            </w:pPr>
            <w:r w:rsidRPr="007562FC">
              <w:rPr>
                <w:rFonts w:asciiTheme="minorHAnsi" w:hAnsiTheme="minorHAnsi"/>
                <w:sz w:val="22"/>
                <w:szCs w:val="22"/>
              </w:rPr>
              <w:t>Select 12 hours of additional MAT/STA electives at the 300 level or above. At least 6 of these hours must be MAT courses.</w:t>
            </w:r>
          </w:p>
        </w:tc>
        <w:tc>
          <w:tcPr>
            <w:tcW w:w="900" w:type="dxa"/>
            <w:vAlign w:val="center"/>
          </w:tcPr>
          <w:p w14:paraId="6C700302" w14:textId="2BFD64D0" w:rsidR="00953B28" w:rsidRPr="007562FC" w:rsidRDefault="00DE0EE7" w:rsidP="00953B28">
            <w:pPr>
              <w:jc w:val="center"/>
              <w:rPr>
                <w:rFonts w:asciiTheme="minorHAnsi" w:hAnsiTheme="minorHAnsi"/>
                <w:sz w:val="22"/>
                <w:szCs w:val="22"/>
              </w:rPr>
            </w:pPr>
            <w:r w:rsidRPr="007562FC">
              <w:rPr>
                <w:rFonts w:asciiTheme="minorHAnsi" w:hAnsiTheme="minorHAnsi"/>
                <w:sz w:val="22"/>
                <w:szCs w:val="22"/>
              </w:rPr>
              <w:t>12</w:t>
            </w:r>
          </w:p>
        </w:tc>
        <w:tc>
          <w:tcPr>
            <w:tcW w:w="1710" w:type="dxa"/>
          </w:tcPr>
          <w:p w14:paraId="39CDBE26" w14:textId="77777777" w:rsidR="00953B28" w:rsidRPr="007562FC" w:rsidRDefault="00953B28" w:rsidP="00953B28">
            <w:pPr>
              <w:rPr>
                <w:rFonts w:asciiTheme="minorHAnsi" w:hAnsiTheme="minorHAnsi"/>
                <w:sz w:val="22"/>
                <w:szCs w:val="22"/>
              </w:rPr>
            </w:pPr>
          </w:p>
          <w:p w14:paraId="203060B6" w14:textId="1FE704B8" w:rsidR="00E05896" w:rsidRPr="007562FC" w:rsidRDefault="00E05896" w:rsidP="00E05896">
            <w:pPr>
              <w:rPr>
                <w:rFonts w:asciiTheme="minorHAnsi" w:hAnsiTheme="minorHAnsi"/>
                <w:sz w:val="22"/>
                <w:szCs w:val="22"/>
              </w:rPr>
            </w:pPr>
          </w:p>
        </w:tc>
        <w:tc>
          <w:tcPr>
            <w:tcW w:w="895" w:type="dxa"/>
            <w:vAlign w:val="center"/>
          </w:tcPr>
          <w:p w14:paraId="7AFAEFC5" w14:textId="258FB18B" w:rsidR="00953B28" w:rsidRPr="007562FC" w:rsidRDefault="00953B28" w:rsidP="00E05896">
            <w:pPr>
              <w:jc w:val="center"/>
              <w:rPr>
                <w:rFonts w:asciiTheme="minorHAnsi" w:hAnsiTheme="minorHAnsi"/>
                <w:sz w:val="22"/>
                <w:szCs w:val="22"/>
              </w:rPr>
            </w:pPr>
          </w:p>
        </w:tc>
      </w:tr>
      <w:tr w:rsidR="00953B28" w:rsidRPr="007562FC" w14:paraId="10FC1AC5" w14:textId="77777777" w:rsidTr="00E05896">
        <w:tc>
          <w:tcPr>
            <w:tcW w:w="1615" w:type="dxa"/>
            <w:vAlign w:val="center"/>
          </w:tcPr>
          <w:p w14:paraId="62219601" w14:textId="77777777" w:rsidR="00953B28" w:rsidRPr="007562FC" w:rsidRDefault="00953B28" w:rsidP="00953B28">
            <w:pPr>
              <w:rPr>
                <w:rFonts w:asciiTheme="minorHAnsi" w:hAnsiTheme="minorHAnsi"/>
                <w:sz w:val="22"/>
                <w:szCs w:val="22"/>
              </w:rPr>
            </w:pPr>
          </w:p>
        </w:tc>
        <w:tc>
          <w:tcPr>
            <w:tcW w:w="4230" w:type="dxa"/>
            <w:vAlign w:val="center"/>
          </w:tcPr>
          <w:p w14:paraId="3D848300" w14:textId="00EDF292" w:rsidR="00953B28" w:rsidRPr="007562FC" w:rsidRDefault="00953B28" w:rsidP="00953B28">
            <w:pPr>
              <w:jc w:val="right"/>
              <w:rPr>
                <w:rFonts w:asciiTheme="minorHAnsi" w:hAnsiTheme="minorHAnsi"/>
                <w:b/>
                <w:sz w:val="22"/>
                <w:szCs w:val="22"/>
              </w:rPr>
            </w:pPr>
            <w:r w:rsidRPr="007562FC">
              <w:rPr>
                <w:rFonts w:asciiTheme="minorHAnsi" w:hAnsiTheme="minorHAnsi"/>
                <w:b/>
                <w:sz w:val="22"/>
                <w:szCs w:val="22"/>
              </w:rPr>
              <w:t xml:space="preserve">Subtotal Major Credit Hours at NKU </w:t>
            </w:r>
          </w:p>
        </w:tc>
        <w:tc>
          <w:tcPr>
            <w:tcW w:w="900" w:type="dxa"/>
            <w:vAlign w:val="center"/>
          </w:tcPr>
          <w:p w14:paraId="1FA25A4A" w14:textId="031FAE98" w:rsidR="00953B28" w:rsidRPr="007562FC" w:rsidRDefault="005F6701" w:rsidP="00953B28">
            <w:pPr>
              <w:jc w:val="center"/>
              <w:rPr>
                <w:rFonts w:asciiTheme="minorHAnsi" w:hAnsiTheme="minorHAnsi"/>
                <w:b/>
                <w:sz w:val="22"/>
                <w:szCs w:val="22"/>
              </w:rPr>
            </w:pPr>
            <w:r>
              <w:rPr>
                <w:rFonts w:asciiTheme="minorHAnsi" w:hAnsiTheme="minorHAnsi"/>
                <w:b/>
                <w:sz w:val="22"/>
                <w:szCs w:val="22"/>
              </w:rPr>
              <w:t>22</w:t>
            </w:r>
          </w:p>
        </w:tc>
        <w:tc>
          <w:tcPr>
            <w:tcW w:w="1710" w:type="dxa"/>
            <w:vAlign w:val="center"/>
          </w:tcPr>
          <w:p w14:paraId="326E80B5" w14:textId="77777777" w:rsidR="00953B28" w:rsidRPr="007562FC" w:rsidRDefault="00953B28" w:rsidP="00953B28">
            <w:pPr>
              <w:rPr>
                <w:rFonts w:asciiTheme="minorHAnsi" w:hAnsiTheme="minorHAnsi"/>
                <w:sz w:val="22"/>
                <w:szCs w:val="22"/>
              </w:rPr>
            </w:pPr>
          </w:p>
        </w:tc>
        <w:tc>
          <w:tcPr>
            <w:tcW w:w="895" w:type="dxa"/>
            <w:vAlign w:val="center"/>
          </w:tcPr>
          <w:p w14:paraId="544C5F98" w14:textId="77777777" w:rsidR="00953B28" w:rsidRPr="007562FC" w:rsidRDefault="00953B28" w:rsidP="00953B28">
            <w:pPr>
              <w:jc w:val="center"/>
              <w:rPr>
                <w:rFonts w:asciiTheme="minorHAnsi" w:hAnsiTheme="minorHAnsi"/>
                <w:sz w:val="22"/>
                <w:szCs w:val="22"/>
              </w:rPr>
            </w:pPr>
          </w:p>
        </w:tc>
      </w:tr>
      <w:tr w:rsidR="00953B28" w:rsidRPr="007562FC" w14:paraId="202F6F5B" w14:textId="77777777" w:rsidTr="00E05896">
        <w:tc>
          <w:tcPr>
            <w:tcW w:w="1615" w:type="dxa"/>
            <w:vAlign w:val="center"/>
          </w:tcPr>
          <w:p w14:paraId="6B8EEB21" w14:textId="77777777" w:rsidR="00953B28" w:rsidRPr="007562FC" w:rsidRDefault="00953B28" w:rsidP="00953B28">
            <w:pPr>
              <w:rPr>
                <w:rFonts w:asciiTheme="minorHAnsi" w:hAnsiTheme="minorHAnsi"/>
                <w:sz w:val="22"/>
                <w:szCs w:val="22"/>
              </w:rPr>
            </w:pPr>
          </w:p>
        </w:tc>
        <w:tc>
          <w:tcPr>
            <w:tcW w:w="4230" w:type="dxa"/>
            <w:vAlign w:val="center"/>
          </w:tcPr>
          <w:p w14:paraId="64DF53F6" w14:textId="0EEE6B11" w:rsidR="00953B28" w:rsidRPr="007562FC" w:rsidRDefault="00953B28" w:rsidP="00953B28">
            <w:pPr>
              <w:jc w:val="right"/>
              <w:rPr>
                <w:rFonts w:asciiTheme="minorHAnsi" w:hAnsiTheme="minorHAnsi"/>
                <w:sz w:val="22"/>
                <w:szCs w:val="22"/>
              </w:rPr>
            </w:pPr>
            <w:r w:rsidRPr="007562FC">
              <w:rPr>
                <w:rFonts w:asciiTheme="minorHAnsi" w:hAnsiTheme="minorHAnsi"/>
                <w:b/>
                <w:sz w:val="22"/>
                <w:szCs w:val="22"/>
              </w:rPr>
              <w:t>Subtotal Major Credit Hours at GCTC</w:t>
            </w:r>
          </w:p>
        </w:tc>
        <w:tc>
          <w:tcPr>
            <w:tcW w:w="900" w:type="dxa"/>
            <w:vAlign w:val="center"/>
          </w:tcPr>
          <w:p w14:paraId="66A4F1AF" w14:textId="25143628" w:rsidR="00953B28" w:rsidRPr="007562FC" w:rsidRDefault="005F6701" w:rsidP="00953B28">
            <w:pPr>
              <w:jc w:val="center"/>
              <w:rPr>
                <w:rFonts w:asciiTheme="minorHAnsi" w:hAnsiTheme="minorHAnsi"/>
                <w:b/>
                <w:sz w:val="22"/>
                <w:szCs w:val="22"/>
              </w:rPr>
            </w:pPr>
            <w:r>
              <w:rPr>
                <w:rFonts w:asciiTheme="minorHAnsi" w:hAnsiTheme="minorHAnsi"/>
                <w:b/>
                <w:sz w:val="22"/>
                <w:szCs w:val="22"/>
              </w:rPr>
              <w:t>22</w:t>
            </w:r>
          </w:p>
        </w:tc>
        <w:tc>
          <w:tcPr>
            <w:tcW w:w="1710" w:type="dxa"/>
            <w:vAlign w:val="center"/>
          </w:tcPr>
          <w:p w14:paraId="60D8C74D" w14:textId="77777777" w:rsidR="00953B28" w:rsidRPr="007562FC" w:rsidRDefault="00953B28" w:rsidP="00953B28">
            <w:pPr>
              <w:rPr>
                <w:rFonts w:asciiTheme="minorHAnsi" w:hAnsiTheme="minorHAnsi"/>
                <w:sz w:val="22"/>
                <w:szCs w:val="22"/>
              </w:rPr>
            </w:pPr>
          </w:p>
        </w:tc>
        <w:tc>
          <w:tcPr>
            <w:tcW w:w="895" w:type="dxa"/>
            <w:vAlign w:val="center"/>
          </w:tcPr>
          <w:p w14:paraId="7762B10E" w14:textId="77777777" w:rsidR="00953B28" w:rsidRPr="007562FC" w:rsidRDefault="00953B28" w:rsidP="00953B28">
            <w:pPr>
              <w:jc w:val="center"/>
              <w:rPr>
                <w:rFonts w:asciiTheme="minorHAnsi" w:hAnsiTheme="minorHAnsi"/>
                <w:sz w:val="22"/>
                <w:szCs w:val="22"/>
              </w:rPr>
            </w:pPr>
          </w:p>
        </w:tc>
      </w:tr>
      <w:tr w:rsidR="00953B28" w:rsidRPr="007562FC" w14:paraId="3A6C095F" w14:textId="77777777" w:rsidTr="00E05896">
        <w:tc>
          <w:tcPr>
            <w:tcW w:w="1615" w:type="dxa"/>
            <w:vAlign w:val="center"/>
          </w:tcPr>
          <w:p w14:paraId="000830B5" w14:textId="23DD0416" w:rsidR="00953B28" w:rsidRPr="007562FC" w:rsidRDefault="00953B28" w:rsidP="00953B28">
            <w:pPr>
              <w:jc w:val="right"/>
              <w:rPr>
                <w:rFonts w:asciiTheme="minorHAnsi" w:hAnsiTheme="minorHAnsi"/>
                <w:b/>
                <w:sz w:val="22"/>
                <w:szCs w:val="22"/>
              </w:rPr>
            </w:pPr>
          </w:p>
        </w:tc>
        <w:tc>
          <w:tcPr>
            <w:tcW w:w="4230" w:type="dxa"/>
            <w:vAlign w:val="center"/>
          </w:tcPr>
          <w:p w14:paraId="01007F11" w14:textId="476B70A2" w:rsidR="00953B28" w:rsidRPr="007562FC" w:rsidRDefault="00953B28" w:rsidP="00953B28">
            <w:pPr>
              <w:jc w:val="right"/>
              <w:rPr>
                <w:rFonts w:asciiTheme="minorHAnsi" w:hAnsiTheme="minorHAnsi"/>
                <w:b/>
                <w:sz w:val="22"/>
                <w:szCs w:val="22"/>
              </w:rPr>
            </w:pPr>
            <w:r w:rsidRPr="007562FC">
              <w:rPr>
                <w:rFonts w:asciiTheme="minorHAnsi" w:hAnsiTheme="minorHAnsi"/>
                <w:b/>
                <w:sz w:val="22"/>
                <w:szCs w:val="22"/>
              </w:rPr>
              <w:t>Total Major Credit Hours</w:t>
            </w:r>
          </w:p>
        </w:tc>
        <w:tc>
          <w:tcPr>
            <w:tcW w:w="900" w:type="dxa"/>
            <w:shd w:val="clear" w:color="auto" w:fill="auto"/>
            <w:vAlign w:val="center"/>
          </w:tcPr>
          <w:p w14:paraId="5FA9E052" w14:textId="32114E87" w:rsidR="00953B28" w:rsidRPr="007562FC" w:rsidRDefault="00E05896" w:rsidP="00953B28">
            <w:pPr>
              <w:jc w:val="center"/>
              <w:rPr>
                <w:rFonts w:asciiTheme="minorHAnsi" w:hAnsiTheme="minorHAnsi"/>
                <w:b/>
                <w:sz w:val="22"/>
                <w:szCs w:val="22"/>
              </w:rPr>
            </w:pPr>
            <w:r w:rsidRPr="007562FC">
              <w:rPr>
                <w:rFonts w:asciiTheme="minorHAnsi" w:hAnsiTheme="minorHAnsi"/>
                <w:b/>
                <w:sz w:val="22"/>
                <w:szCs w:val="22"/>
              </w:rPr>
              <w:t>44</w:t>
            </w:r>
          </w:p>
        </w:tc>
        <w:tc>
          <w:tcPr>
            <w:tcW w:w="1710" w:type="dxa"/>
            <w:shd w:val="clear" w:color="auto" w:fill="auto"/>
            <w:vAlign w:val="center"/>
          </w:tcPr>
          <w:p w14:paraId="0B17620E" w14:textId="29E5603D" w:rsidR="00953B28" w:rsidRPr="007562FC" w:rsidRDefault="00953B28" w:rsidP="00953B28">
            <w:pPr>
              <w:jc w:val="center"/>
              <w:rPr>
                <w:rFonts w:asciiTheme="minorHAnsi" w:hAnsiTheme="minorHAnsi"/>
                <w:sz w:val="22"/>
                <w:szCs w:val="22"/>
              </w:rPr>
            </w:pPr>
          </w:p>
        </w:tc>
        <w:tc>
          <w:tcPr>
            <w:tcW w:w="895" w:type="dxa"/>
            <w:vAlign w:val="center"/>
          </w:tcPr>
          <w:p w14:paraId="1B197361" w14:textId="77777777" w:rsidR="00953B28" w:rsidRPr="007562FC" w:rsidRDefault="00953B28" w:rsidP="00953B28">
            <w:pPr>
              <w:jc w:val="center"/>
              <w:rPr>
                <w:rFonts w:asciiTheme="minorHAnsi" w:hAnsiTheme="minorHAnsi"/>
                <w:sz w:val="22"/>
                <w:szCs w:val="22"/>
              </w:rPr>
            </w:pPr>
          </w:p>
        </w:tc>
      </w:tr>
    </w:tbl>
    <w:p w14:paraId="186EB9D6" w14:textId="4E23CC1F" w:rsidR="00763DBA" w:rsidRPr="007562FC" w:rsidRDefault="00763DBA" w:rsidP="00A51A01">
      <w:pPr>
        <w:rPr>
          <w:rFonts w:asciiTheme="minorHAnsi" w:hAnsiTheme="minorHAnsi" w:cstheme="minorHAnsi"/>
          <w:sz w:val="22"/>
          <w:szCs w:val="22"/>
        </w:rPr>
      </w:pPr>
    </w:p>
    <w:p w14:paraId="5B470155" w14:textId="77777777" w:rsidR="004932C5" w:rsidRPr="007562FC" w:rsidRDefault="004932C5" w:rsidP="004932C5">
      <w:pPr>
        <w:spacing w:after="160" w:line="259" w:lineRule="auto"/>
        <w:outlineLvl w:val="3"/>
        <w:rPr>
          <w:rFonts w:asciiTheme="minorHAnsi" w:hAnsiTheme="minorHAnsi" w:cstheme="minorHAnsi"/>
          <w:b/>
          <w:sz w:val="22"/>
          <w:szCs w:val="22"/>
        </w:rPr>
      </w:pPr>
      <w:r w:rsidRPr="007562FC">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4932C5" w:rsidRPr="007562FC" w14:paraId="4C3492C5" w14:textId="77777777" w:rsidTr="0067640C">
        <w:trPr>
          <w:trHeight w:val="575"/>
          <w:tblHeader/>
        </w:trPr>
        <w:tc>
          <w:tcPr>
            <w:tcW w:w="1615" w:type="dxa"/>
            <w:shd w:val="clear" w:color="auto" w:fill="F2F2F2" w:themeFill="background1" w:themeFillShade="F2"/>
            <w:vAlign w:val="center"/>
          </w:tcPr>
          <w:p w14:paraId="4E0B0699" w14:textId="77777777" w:rsidR="004932C5" w:rsidRPr="007562FC" w:rsidRDefault="004932C5" w:rsidP="0067640C">
            <w:pPr>
              <w:jc w:val="center"/>
              <w:rPr>
                <w:rFonts w:asciiTheme="minorHAnsi" w:hAnsiTheme="minorHAnsi"/>
                <w:b/>
                <w:sz w:val="22"/>
                <w:szCs w:val="22"/>
              </w:rPr>
            </w:pPr>
            <w:r w:rsidRPr="007562FC">
              <w:rPr>
                <w:rFonts w:asciiTheme="minorHAnsi" w:hAnsiTheme="minorHAnsi"/>
                <w:b/>
                <w:sz w:val="22"/>
                <w:szCs w:val="22"/>
              </w:rPr>
              <w:t>NKU Course</w:t>
            </w:r>
          </w:p>
        </w:tc>
        <w:tc>
          <w:tcPr>
            <w:tcW w:w="4230" w:type="dxa"/>
            <w:shd w:val="clear" w:color="auto" w:fill="F2F2F2" w:themeFill="background1" w:themeFillShade="F2"/>
            <w:vAlign w:val="center"/>
          </w:tcPr>
          <w:p w14:paraId="18090AEE" w14:textId="77777777" w:rsidR="004932C5" w:rsidRPr="007562FC" w:rsidRDefault="004932C5" w:rsidP="0067640C">
            <w:pPr>
              <w:jc w:val="center"/>
              <w:rPr>
                <w:rFonts w:asciiTheme="minorHAnsi" w:hAnsiTheme="minorHAnsi"/>
                <w:b/>
                <w:sz w:val="22"/>
                <w:szCs w:val="22"/>
              </w:rPr>
            </w:pPr>
            <w:r w:rsidRPr="007562FC">
              <w:rPr>
                <w:rFonts w:asciiTheme="minorHAnsi" w:hAnsiTheme="minorHAnsi"/>
                <w:b/>
                <w:sz w:val="22"/>
                <w:szCs w:val="22"/>
              </w:rPr>
              <w:t>Course</w:t>
            </w:r>
          </w:p>
        </w:tc>
        <w:tc>
          <w:tcPr>
            <w:tcW w:w="900" w:type="dxa"/>
            <w:shd w:val="clear" w:color="auto" w:fill="F2F2F2" w:themeFill="background1" w:themeFillShade="F2"/>
            <w:vAlign w:val="center"/>
          </w:tcPr>
          <w:p w14:paraId="2DF4FCCB" w14:textId="77777777" w:rsidR="004932C5" w:rsidRPr="007562FC" w:rsidRDefault="004932C5" w:rsidP="0067640C">
            <w:pPr>
              <w:jc w:val="center"/>
              <w:rPr>
                <w:rFonts w:asciiTheme="minorHAnsi" w:hAnsiTheme="minorHAnsi"/>
                <w:b/>
                <w:sz w:val="22"/>
                <w:szCs w:val="22"/>
              </w:rPr>
            </w:pPr>
            <w:r w:rsidRPr="007562FC">
              <w:rPr>
                <w:rFonts w:asciiTheme="minorHAnsi" w:hAnsiTheme="minorHAnsi"/>
                <w:b/>
                <w:sz w:val="22"/>
                <w:szCs w:val="22"/>
              </w:rPr>
              <w:t>Credits</w:t>
            </w:r>
          </w:p>
        </w:tc>
        <w:tc>
          <w:tcPr>
            <w:tcW w:w="1260" w:type="dxa"/>
            <w:shd w:val="clear" w:color="auto" w:fill="F2F2F2" w:themeFill="background1" w:themeFillShade="F2"/>
            <w:vAlign w:val="center"/>
          </w:tcPr>
          <w:p w14:paraId="2A92B14B" w14:textId="77777777" w:rsidR="004932C5" w:rsidRPr="007562FC" w:rsidRDefault="004932C5" w:rsidP="0067640C">
            <w:pPr>
              <w:jc w:val="center"/>
              <w:rPr>
                <w:rFonts w:asciiTheme="minorHAnsi" w:hAnsiTheme="minorHAnsi"/>
                <w:b/>
                <w:sz w:val="22"/>
                <w:szCs w:val="22"/>
              </w:rPr>
            </w:pPr>
            <w:r w:rsidRPr="007562FC">
              <w:rPr>
                <w:rFonts w:asciiTheme="minorHAnsi" w:hAnsiTheme="minorHAnsi"/>
                <w:b/>
                <w:sz w:val="22"/>
                <w:szCs w:val="22"/>
              </w:rPr>
              <w:t>KCTCS Course</w:t>
            </w:r>
          </w:p>
        </w:tc>
        <w:tc>
          <w:tcPr>
            <w:tcW w:w="1345" w:type="dxa"/>
            <w:shd w:val="clear" w:color="auto" w:fill="F2F2F2" w:themeFill="background1" w:themeFillShade="F2"/>
            <w:vAlign w:val="center"/>
          </w:tcPr>
          <w:p w14:paraId="58A850E7" w14:textId="77777777" w:rsidR="004932C5" w:rsidRPr="007562FC" w:rsidRDefault="004932C5" w:rsidP="0067640C">
            <w:pPr>
              <w:jc w:val="center"/>
              <w:rPr>
                <w:rFonts w:asciiTheme="minorHAnsi" w:hAnsiTheme="minorHAnsi"/>
                <w:b/>
                <w:sz w:val="22"/>
                <w:szCs w:val="22"/>
              </w:rPr>
            </w:pPr>
            <w:r w:rsidRPr="007562FC">
              <w:rPr>
                <w:rFonts w:asciiTheme="minorHAnsi" w:hAnsiTheme="minorHAnsi"/>
                <w:b/>
                <w:sz w:val="22"/>
                <w:szCs w:val="22"/>
              </w:rPr>
              <w:t>Taken at KCTCS</w:t>
            </w:r>
          </w:p>
        </w:tc>
      </w:tr>
      <w:tr w:rsidR="00E05896" w:rsidRPr="007562FC" w14:paraId="4D9B759B" w14:textId="77777777" w:rsidTr="0067640C">
        <w:tc>
          <w:tcPr>
            <w:tcW w:w="1615" w:type="dxa"/>
            <w:vAlign w:val="center"/>
          </w:tcPr>
          <w:p w14:paraId="06DA64D6" w14:textId="77777777" w:rsidR="00E05896" w:rsidRPr="007562FC" w:rsidRDefault="00E05896" w:rsidP="0067640C">
            <w:pPr>
              <w:jc w:val="right"/>
              <w:rPr>
                <w:rFonts w:asciiTheme="minorHAnsi" w:hAnsiTheme="minorHAnsi"/>
                <w:b/>
                <w:sz w:val="22"/>
                <w:szCs w:val="22"/>
              </w:rPr>
            </w:pPr>
          </w:p>
        </w:tc>
        <w:tc>
          <w:tcPr>
            <w:tcW w:w="4230" w:type="dxa"/>
            <w:vAlign w:val="center"/>
          </w:tcPr>
          <w:p w14:paraId="035B07FD" w14:textId="25109C7D" w:rsidR="00E05896" w:rsidRPr="007562FC" w:rsidRDefault="00E05896" w:rsidP="0067640C">
            <w:pPr>
              <w:jc w:val="right"/>
              <w:rPr>
                <w:rFonts w:asciiTheme="minorHAnsi" w:hAnsiTheme="minorHAnsi"/>
                <w:b/>
                <w:sz w:val="22"/>
                <w:szCs w:val="22"/>
              </w:rPr>
            </w:pPr>
            <w:r w:rsidRPr="007562FC">
              <w:rPr>
                <w:rFonts w:asciiTheme="minorHAnsi" w:hAnsiTheme="minorHAnsi"/>
                <w:b/>
                <w:sz w:val="22"/>
                <w:szCs w:val="22"/>
              </w:rPr>
              <w:t>Subtotal Minor/Focus Hours</w:t>
            </w:r>
          </w:p>
        </w:tc>
        <w:tc>
          <w:tcPr>
            <w:tcW w:w="900" w:type="dxa"/>
            <w:shd w:val="clear" w:color="auto" w:fill="auto"/>
            <w:vAlign w:val="center"/>
          </w:tcPr>
          <w:p w14:paraId="564E3443" w14:textId="7938B3ED" w:rsidR="00E05896" w:rsidRPr="007562FC" w:rsidRDefault="00E05896" w:rsidP="00C9094B">
            <w:pPr>
              <w:jc w:val="center"/>
              <w:rPr>
                <w:rFonts w:asciiTheme="minorHAnsi" w:hAnsiTheme="minorHAnsi"/>
                <w:b/>
                <w:sz w:val="22"/>
                <w:szCs w:val="22"/>
              </w:rPr>
            </w:pPr>
            <w:r w:rsidRPr="007562FC">
              <w:rPr>
                <w:rFonts w:asciiTheme="minorHAnsi" w:hAnsiTheme="minorHAnsi"/>
                <w:b/>
                <w:sz w:val="22"/>
                <w:szCs w:val="22"/>
              </w:rPr>
              <w:t>12-21</w:t>
            </w:r>
          </w:p>
        </w:tc>
        <w:tc>
          <w:tcPr>
            <w:tcW w:w="1260" w:type="dxa"/>
            <w:shd w:val="clear" w:color="auto" w:fill="auto"/>
            <w:vAlign w:val="center"/>
          </w:tcPr>
          <w:p w14:paraId="1137CB24" w14:textId="77777777" w:rsidR="00E05896" w:rsidRPr="007562FC" w:rsidRDefault="00E05896" w:rsidP="0067640C">
            <w:pPr>
              <w:jc w:val="center"/>
              <w:rPr>
                <w:rFonts w:asciiTheme="minorHAnsi" w:hAnsiTheme="minorHAnsi"/>
                <w:sz w:val="22"/>
                <w:szCs w:val="22"/>
              </w:rPr>
            </w:pPr>
          </w:p>
        </w:tc>
        <w:tc>
          <w:tcPr>
            <w:tcW w:w="1345" w:type="dxa"/>
            <w:vAlign w:val="center"/>
          </w:tcPr>
          <w:p w14:paraId="2478E950" w14:textId="77777777" w:rsidR="00E05896" w:rsidRPr="007562FC" w:rsidRDefault="00E05896" w:rsidP="0067640C">
            <w:pPr>
              <w:jc w:val="center"/>
              <w:rPr>
                <w:rFonts w:asciiTheme="minorHAnsi" w:hAnsiTheme="minorHAnsi"/>
                <w:sz w:val="22"/>
                <w:szCs w:val="22"/>
              </w:rPr>
            </w:pPr>
          </w:p>
        </w:tc>
      </w:tr>
      <w:tr w:rsidR="004932C5" w:rsidRPr="007562FC" w14:paraId="2E0130B3" w14:textId="77777777" w:rsidTr="0067640C">
        <w:tc>
          <w:tcPr>
            <w:tcW w:w="1615" w:type="dxa"/>
            <w:vAlign w:val="center"/>
          </w:tcPr>
          <w:p w14:paraId="5D247A04" w14:textId="77777777" w:rsidR="004932C5" w:rsidRPr="007562FC" w:rsidRDefault="004932C5" w:rsidP="0067640C">
            <w:pPr>
              <w:jc w:val="right"/>
              <w:rPr>
                <w:rFonts w:asciiTheme="minorHAnsi" w:hAnsiTheme="minorHAnsi"/>
                <w:b/>
                <w:sz w:val="22"/>
                <w:szCs w:val="22"/>
              </w:rPr>
            </w:pPr>
          </w:p>
        </w:tc>
        <w:tc>
          <w:tcPr>
            <w:tcW w:w="4230" w:type="dxa"/>
            <w:vAlign w:val="center"/>
          </w:tcPr>
          <w:p w14:paraId="5B69C9B6" w14:textId="77777777" w:rsidR="004932C5" w:rsidRPr="007562FC" w:rsidRDefault="004932C5" w:rsidP="0067640C">
            <w:pPr>
              <w:jc w:val="right"/>
              <w:rPr>
                <w:rFonts w:asciiTheme="minorHAnsi" w:hAnsiTheme="minorHAnsi"/>
                <w:b/>
                <w:sz w:val="22"/>
                <w:szCs w:val="22"/>
              </w:rPr>
            </w:pPr>
            <w:r w:rsidRPr="007562FC">
              <w:rPr>
                <w:rFonts w:asciiTheme="minorHAnsi" w:hAnsiTheme="minorHAnsi"/>
                <w:b/>
                <w:sz w:val="22"/>
                <w:szCs w:val="22"/>
              </w:rPr>
              <w:t>Subtotal Elective (300/400 level) Hours</w:t>
            </w:r>
          </w:p>
        </w:tc>
        <w:tc>
          <w:tcPr>
            <w:tcW w:w="900" w:type="dxa"/>
            <w:shd w:val="clear" w:color="auto" w:fill="auto"/>
            <w:vAlign w:val="center"/>
          </w:tcPr>
          <w:p w14:paraId="046C384B" w14:textId="3898B53F" w:rsidR="004932C5" w:rsidRPr="007562FC" w:rsidRDefault="00E05896" w:rsidP="00C9094B">
            <w:pPr>
              <w:jc w:val="center"/>
              <w:rPr>
                <w:rFonts w:asciiTheme="minorHAnsi" w:hAnsiTheme="minorHAnsi"/>
                <w:b/>
                <w:sz w:val="22"/>
                <w:szCs w:val="22"/>
              </w:rPr>
            </w:pPr>
            <w:r w:rsidRPr="007562FC">
              <w:rPr>
                <w:rFonts w:asciiTheme="minorHAnsi" w:hAnsiTheme="minorHAnsi"/>
                <w:b/>
                <w:sz w:val="22"/>
                <w:szCs w:val="22"/>
              </w:rPr>
              <w:t>20-29</w:t>
            </w:r>
          </w:p>
        </w:tc>
        <w:tc>
          <w:tcPr>
            <w:tcW w:w="1260" w:type="dxa"/>
            <w:shd w:val="clear" w:color="auto" w:fill="auto"/>
            <w:vAlign w:val="center"/>
          </w:tcPr>
          <w:p w14:paraId="46B83B4F" w14:textId="77777777" w:rsidR="004932C5" w:rsidRPr="007562FC" w:rsidRDefault="004932C5" w:rsidP="0067640C">
            <w:pPr>
              <w:jc w:val="center"/>
              <w:rPr>
                <w:rFonts w:asciiTheme="minorHAnsi" w:hAnsiTheme="minorHAnsi"/>
                <w:sz w:val="22"/>
                <w:szCs w:val="22"/>
              </w:rPr>
            </w:pPr>
          </w:p>
        </w:tc>
        <w:tc>
          <w:tcPr>
            <w:tcW w:w="1345" w:type="dxa"/>
            <w:vAlign w:val="center"/>
          </w:tcPr>
          <w:p w14:paraId="24C82A08" w14:textId="77777777" w:rsidR="004932C5" w:rsidRPr="007562FC" w:rsidRDefault="004932C5" w:rsidP="0067640C">
            <w:pPr>
              <w:jc w:val="center"/>
              <w:rPr>
                <w:rFonts w:asciiTheme="minorHAnsi" w:hAnsiTheme="minorHAnsi"/>
                <w:sz w:val="22"/>
                <w:szCs w:val="22"/>
              </w:rPr>
            </w:pPr>
          </w:p>
        </w:tc>
      </w:tr>
      <w:tr w:rsidR="004932C5" w:rsidRPr="007562FC" w14:paraId="0BAEAAC8" w14:textId="77777777" w:rsidTr="0067640C">
        <w:trPr>
          <w:trHeight w:val="70"/>
        </w:trPr>
        <w:tc>
          <w:tcPr>
            <w:tcW w:w="1615" w:type="dxa"/>
            <w:vAlign w:val="center"/>
          </w:tcPr>
          <w:p w14:paraId="7EB61AEA" w14:textId="77777777" w:rsidR="004932C5" w:rsidRPr="007562FC" w:rsidRDefault="004932C5" w:rsidP="0067640C">
            <w:pPr>
              <w:jc w:val="right"/>
              <w:rPr>
                <w:rFonts w:asciiTheme="minorHAnsi" w:hAnsiTheme="minorHAnsi"/>
                <w:b/>
                <w:sz w:val="22"/>
                <w:szCs w:val="22"/>
              </w:rPr>
            </w:pPr>
          </w:p>
        </w:tc>
        <w:tc>
          <w:tcPr>
            <w:tcW w:w="4230" w:type="dxa"/>
            <w:vAlign w:val="center"/>
          </w:tcPr>
          <w:p w14:paraId="2B3385AF" w14:textId="77777777" w:rsidR="004932C5" w:rsidRPr="007562FC" w:rsidRDefault="004932C5" w:rsidP="0067640C">
            <w:pPr>
              <w:jc w:val="right"/>
              <w:rPr>
                <w:rFonts w:asciiTheme="minorHAnsi" w:hAnsiTheme="minorHAnsi"/>
                <w:b/>
                <w:sz w:val="22"/>
                <w:szCs w:val="22"/>
              </w:rPr>
            </w:pPr>
            <w:r w:rsidRPr="007562FC">
              <w:rPr>
                <w:rFonts w:asciiTheme="minorHAnsi" w:hAnsiTheme="minorHAnsi"/>
                <w:b/>
                <w:sz w:val="22"/>
                <w:szCs w:val="22"/>
              </w:rPr>
              <w:t>Total Baccalaureate Degree Credit Hours</w:t>
            </w:r>
          </w:p>
        </w:tc>
        <w:tc>
          <w:tcPr>
            <w:tcW w:w="900" w:type="dxa"/>
            <w:shd w:val="clear" w:color="auto" w:fill="auto"/>
            <w:vAlign w:val="center"/>
          </w:tcPr>
          <w:p w14:paraId="729C5C05" w14:textId="77777777" w:rsidR="004932C5" w:rsidRPr="007562FC" w:rsidRDefault="004932C5" w:rsidP="0067640C">
            <w:pPr>
              <w:jc w:val="center"/>
              <w:rPr>
                <w:rFonts w:asciiTheme="minorHAnsi" w:hAnsiTheme="minorHAnsi"/>
                <w:b/>
                <w:sz w:val="22"/>
                <w:szCs w:val="22"/>
              </w:rPr>
            </w:pPr>
            <w:r w:rsidRPr="007562FC">
              <w:rPr>
                <w:rFonts w:asciiTheme="minorHAnsi" w:hAnsiTheme="minorHAnsi"/>
                <w:b/>
                <w:sz w:val="22"/>
                <w:szCs w:val="22"/>
              </w:rPr>
              <w:t>120</w:t>
            </w:r>
          </w:p>
        </w:tc>
        <w:tc>
          <w:tcPr>
            <w:tcW w:w="1260" w:type="dxa"/>
            <w:shd w:val="clear" w:color="auto" w:fill="auto"/>
            <w:vAlign w:val="center"/>
          </w:tcPr>
          <w:p w14:paraId="738316A9" w14:textId="77777777" w:rsidR="004932C5" w:rsidRPr="007562FC" w:rsidRDefault="004932C5" w:rsidP="0067640C">
            <w:pPr>
              <w:jc w:val="center"/>
              <w:rPr>
                <w:rFonts w:asciiTheme="minorHAnsi" w:hAnsiTheme="minorHAnsi"/>
                <w:sz w:val="22"/>
                <w:szCs w:val="22"/>
              </w:rPr>
            </w:pPr>
          </w:p>
        </w:tc>
        <w:tc>
          <w:tcPr>
            <w:tcW w:w="1345" w:type="dxa"/>
            <w:vAlign w:val="center"/>
          </w:tcPr>
          <w:p w14:paraId="07095280" w14:textId="77777777" w:rsidR="004932C5" w:rsidRPr="007562FC" w:rsidRDefault="004932C5" w:rsidP="0067640C">
            <w:pPr>
              <w:jc w:val="center"/>
              <w:rPr>
                <w:rFonts w:asciiTheme="minorHAnsi" w:hAnsiTheme="minorHAnsi"/>
                <w:sz w:val="22"/>
                <w:szCs w:val="22"/>
              </w:rPr>
            </w:pPr>
          </w:p>
        </w:tc>
      </w:tr>
    </w:tbl>
    <w:p w14:paraId="46DA6990" w14:textId="77777777" w:rsidR="004932C5" w:rsidRPr="007562FC" w:rsidRDefault="004932C5" w:rsidP="004932C5">
      <w:pPr>
        <w:rPr>
          <w:rFonts w:asciiTheme="minorHAnsi" w:hAnsiTheme="minorHAnsi" w:cstheme="minorHAnsi"/>
          <w:sz w:val="22"/>
          <w:szCs w:val="22"/>
        </w:rPr>
      </w:pPr>
    </w:p>
    <w:p w14:paraId="373EBDF9" w14:textId="6E6B975E" w:rsidR="00D41600" w:rsidRPr="007562FC" w:rsidRDefault="009862FC" w:rsidP="00D41600">
      <w:pPr>
        <w:jc w:val="right"/>
        <w:rPr>
          <w:rFonts w:asciiTheme="minorHAnsi" w:hAnsiTheme="minorHAnsi" w:cstheme="minorHAnsi"/>
          <w:sz w:val="22"/>
          <w:szCs w:val="22"/>
        </w:rPr>
      </w:pPr>
      <w:r w:rsidRPr="007562FC">
        <w:rPr>
          <w:rFonts w:asciiTheme="minorHAnsi" w:hAnsiTheme="minorHAnsi" w:cstheme="minorHAnsi"/>
          <w:sz w:val="22"/>
          <w:szCs w:val="22"/>
        </w:rPr>
        <w:t xml:space="preserve">Updated </w:t>
      </w:r>
      <w:r w:rsidR="005F6701">
        <w:rPr>
          <w:rFonts w:asciiTheme="minorHAnsi" w:hAnsiTheme="minorHAnsi" w:cstheme="minorHAnsi"/>
          <w:sz w:val="22"/>
          <w:szCs w:val="22"/>
        </w:rPr>
        <w:t>December</w:t>
      </w:r>
      <w:r w:rsidR="00783A6F" w:rsidRPr="007562FC">
        <w:rPr>
          <w:rFonts w:asciiTheme="minorHAnsi" w:hAnsiTheme="minorHAnsi" w:cstheme="minorHAnsi"/>
          <w:sz w:val="22"/>
          <w:szCs w:val="22"/>
        </w:rPr>
        <w:t xml:space="preserve"> </w:t>
      </w:r>
      <w:r w:rsidR="001754DA" w:rsidRPr="007562FC">
        <w:rPr>
          <w:rFonts w:asciiTheme="minorHAnsi" w:hAnsiTheme="minorHAnsi" w:cstheme="minorHAnsi"/>
          <w:sz w:val="22"/>
          <w:szCs w:val="22"/>
        </w:rPr>
        <w:t xml:space="preserve">2019 </w:t>
      </w:r>
    </w:p>
    <w:sectPr w:rsidR="00D41600" w:rsidRPr="007562FC" w:rsidSect="00763DBA">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91487"/>
      <w:docPartObj>
        <w:docPartGallery w:val="Page Numbers (Bottom of Page)"/>
        <w:docPartUnique/>
      </w:docPartObj>
    </w:sdtPr>
    <w:sdtEndPr>
      <w:rPr>
        <w:rFonts w:asciiTheme="minorHAnsi" w:hAnsiTheme="minorHAnsi" w:cstheme="minorHAnsi"/>
        <w:noProof/>
        <w:sz w:val="22"/>
        <w:szCs w:val="22"/>
      </w:rPr>
    </w:sdtEndPr>
    <w:sdtContent>
      <w:bookmarkStart w:id="0" w:name="_GoBack" w:displacedByCustomXml="prev"/>
      <w:p w14:paraId="3488BBA4" w14:textId="3A75DBC1" w:rsidR="00CF5E18" w:rsidRPr="00CF5E18" w:rsidRDefault="00CF5E18">
        <w:pPr>
          <w:pStyle w:val="Footer"/>
          <w:jc w:val="center"/>
          <w:rPr>
            <w:rFonts w:asciiTheme="minorHAnsi" w:hAnsiTheme="minorHAnsi" w:cstheme="minorHAnsi"/>
            <w:sz w:val="22"/>
            <w:szCs w:val="22"/>
          </w:rPr>
        </w:pPr>
        <w:r w:rsidRPr="00CF5E18">
          <w:rPr>
            <w:rFonts w:asciiTheme="minorHAnsi" w:hAnsiTheme="minorHAnsi" w:cstheme="minorHAnsi"/>
            <w:sz w:val="22"/>
            <w:szCs w:val="22"/>
          </w:rPr>
          <w:fldChar w:fldCharType="begin"/>
        </w:r>
        <w:r w:rsidRPr="00CF5E18">
          <w:rPr>
            <w:rFonts w:asciiTheme="minorHAnsi" w:hAnsiTheme="minorHAnsi" w:cstheme="minorHAnsi"/>
            <w:sz w:val="22"/>
            <w:szCs w:val="22"/>
          </w:rPr>
          <w:instrText xml:space="preserve"> PAGE   \* MERGEFORMAT </w:instrText>
        </w:r>
        <w:r w:rsidRPr="00CF5E18">
          <w:rPr>
            <w:rFonts w:asciiTheme="minorHAnsi" w:hAnsiTheme="minorHAnsi" w:cstheme="minorHAnsi"/>
            <w:sz w:val="22"/>
            <w:szCs w:val="22"/>
          </w:rPr>
          <w:fldChar w:fldCharType="separate"/>
        </w:r>
        <w:r w:rsidRPr="00CF5E18">
          <w:rPr>
            <w:rFonts w:asciiTheme="minorHAnsi" w:hAnsiTheme="minorHAnsi" w:cstheme="minorHAnsi"/>
            <w:noProof/>
            <w:sz w:val="22"/>
            <w:szCs w:val="22"/>
          </w:rPr>
          <w:t>2</w:t>
        </w:r>
        <w:r w:rsidRPr="00CF5E18">
          <w:rPr>
            <w:rFonts w:asciiTheme="minorHAnsi" w:hAnsiTheme="minorHAnsi" w:cstheme="minorHAnsi"/>
            <w:noProof/>
            <w:sz w:val="22"/>
            <w:szCs w:val="22"/>
          </w:rPr>
          <w:fldChar w:fldCharType="end"/>
        </w:r>
      </w:p>
    </w:sdtContent>
  </w:sdt>
  <w:bookmarkEnd w:id="0"/>
  <w:p w14:paraId="52E136E2" w14:textId="77777777" w:rsidR="00820E0C" w:rsidRPr="00CF5E18" w:rsidRDefault="00820E0C" w:rsidP="00A75315">
    <w:pPr>
      <w:rPr>
        <w:rFonts w:asciiTheme="minorHAnsi" w:hAnsiTheme="minorHAnsi" w:cs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822BE" w14:textId="77777777" w:rsidR="00935A4A" w:rsidRDefault="00935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7DECD" w14:textId="77777777" w:rsidR="00935A4A" w:rsidRDefault="00935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23758" w14:textId="28EBC2F6" w:rsidR="00935A4A" w:rsidRDefault="00935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C051B" w14:textId="77777777" w:rsidR="00935A4A" w:rsidRDefault="00935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27A"/>
    <w:rsid w:val="000119B0"/>
    <w:rsid w:val="00026A76"/>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5059C"/>
    <w:rsid w:val="001515B3"/>
    <w:rsid w:val="00155F8E"/>
    <w:rsid w:val="00173110"/>
    <w:rsid w:val="001754DA"/>
    <w:rsid w:val="0017757C"/>
    <w:rsid w:val="00183558"/>
    <w:rsid w:val="0018418A"/>
    <w:rsid w:val="001937BA"/>
    <w:rsid w:val="00195180"/>
    <w:rsid w:val="001A44D0"/>
    <w:rsid w:val="001B32A4"/>
    <w:rsid w:val="001B7D42"/>
    <w:rsid w:val="001D4D9C"/>
    <w:rsid w:val="001F192C"/>
    <w:rsid w:val="001F1DA7"/>
    <w:rsid w:val="001F2181"/>
    <w:rsid w:val="00212AEE"/>
    <w:rsid w:val="002327CA"/>
    <w:rsid w:val="00235780"/>
    <w:rsid w:val="00243039"/>
    <w:rsid w:val="0025437B"/>
    <w:rsid w:val="00261E90"/>
    <w:rsid w:val="00292B6C"/>
    <w:rsid w:val="002964C8"/>
    <w:rsid w:val="002A1B9F"/>
    <w:rsid w:val="002C77E8"/>
    <w:rsid w:val="002D1AF7"/>
    <w:rsid w:val="002D787D"/>
    <w:rsid w:val="00305B57"/>
    <w:rsid w:val="0031066E"/>
    <w:rsid w:val="00312A0D"/>
    <w:rsid w:val="0031538F"/>
    <w:rsid w:val="00327B17"/>
    <w:rsid w:val="0033727A"/>
    <w:rsid w:val="0039366B"/>
    <w:rsid w:val="003A2004"/>
    <w:rsid w:val="003B7639"/>
    <w:rsid w:val="003D4A45"/>
    <w:rsid w:val="003D4F12"/>
    <w:rsid w:val="003E10FA"/>
    <w:rsid w:val="003F1E2E"/>
    <w:rsid w:val="003F646C"/>
    <w:rsid w:val="004009B4"/>
    <w:rsid w:val="0041444B"/>
    <w:rsid w:val="0042107C"/>
    <w:rsid w:val="004264AF"/>
    <w:rsid w:val="004359F9"/>
    <w:rsid w:val="004463E6"/>
    <w:rsid w:val="00453E09"/>
    <w:rsid w:val="0045447A"/>
    <w:rsid w:val="0046029F"/>
    <w:rsid w:val="004733FA"/>
    <w:rsid w:val="00473675"/>
    <w:rsid w:val="00475835"/>
    <w:rsid w:val="00485F38"/>
    <w:rsid w:val="004932C5"/>
    <w:rsid w:val="004B08BD"/>
    <w:rsid w:val="004B1854"/>
    <w:rsid w:val="004C49EC"/>
    <w:rsid w:val="004C7D57"/>
    <w:rsid w:val="004D244A"/>
    <w:rsid w:val="005031B3"/>
    <w:rsid w:val="00511E96"/>
    <w:rsid w:val="0052164D"/>
    <w:rsid w:val="005222B8"/>
    <w:rsid w:val="00531587"/>
    <w:rsid w:val="00533364"/>
    <w:rsid w:val="00533A3C"/>
    <w:rsid w:val="00572047"/>
    <w:rsid w:val="00573307"/>
    <w:rsid w:val="00574D6A"/>
    <w:rsid w:val="00586728"/>
    <w:rsid w:val="005924DB"/>
    <w:rsid w:val="005C048E"/>
    <w:rsid w:val="005E481F"/>
    <w:rsid w:val="005F2727"/>
    <w:rsid w:val="005F6701"/>
    <w:rsid w:val="0061137A"/>
    <w:rsid w:val="006116B8"/>
    <w:rsid w:val="006176CB"/>
    <w:rsid w:val="00623446"/>
    <w:rsid w:val="006269AA"/>
    <w:rsid w:val="00633EDE"/>
    <w:rsid w:val="00636C97"/>
    <w:rsid w:val="006448D2"/>
    <w:rsid w:val="006632B0"/>
    <w:rsid w:val="00677E9F"/>
    <w:rsid w:val="006838E8"/>
    <w:rsid w:val="006871CB"/>
    <w:rsid w:val="006908A2"/>
    <w:rsid w:val="00691FEC"/>
    <w:rsid w:val="006A3FF4"/>
    <w:rsid w:val="006D2CDA"/>
    <w:rsid w:val="006D7235"/>
    <w:rsid w:val="006E4AB4"/>
    <w:rsid w:val="006F248D"/>
    <w:rsid w:val="006F5C1B"/>
    <w:rsid w:val="006F5DE0"/>
    <w:rsid w:val="007562FC"/>
    <w:rsid w:val="00763DBA"/>
    <w:rsid w:val="00781E11"/>
    <w:rsid w:val="00783A6F"/>
    <w:rsid w:val="007902AE"/>
    <w:rsid w:val="0079576D"/>
    <w:rsid w:val="007C278E"/>
    <w:rsid w:val="007C4D8C"/>
    <w:rsid w:val="007E4383"/>
    <w:rsid w:val="007E440B"/>
    <w:rsid w:val="007F06DE"/>
    <w:rsid w:val="00820E0C"/>
    <w:rsid w:val="00821951"/>
    <w:rsid w:val="0082373E"/>
    <w:rsid w:val="00823919"/>
    <w:rsid w:val="00845AD0"/>
    <w:rsid w:val="008560D3"/>
    <w:rsid w:val="00861CC6"/>
    <w:rsid w:val="00885E5D"/>
    <w:rsid w:val="00895DBA"/>
    <w:rsid w:val="00896AC7"/>
    <w:rsid w:val="008C348A"/>
    <w:rsid w:val="008C5250"/>
    <w:rsid w:val="008C7463"/>
    <w:rsid w:val="008E2AF0"/>
    <w:rsid w:val="008F7128"/>
    <w:rsid w:val="00916FF6"/>
    <w:rsid w:val="0093577A"/>
    <w:rsid w:val="00935A4A"/>
    <w:rsid w:val="0093673A"/>
    <w:rsid w:val="0095138F"/>
    <w:rsid w:val="00953B28"/>
    <w:rsid w:val="00970400"/>
    <w:rsid w:val="009862FC"/>
    <w:rsid w:val="009A4CE0"/>
    <w:rsid w:val="009B2BC6"/>
    <w:rsid w:val="009B4C09"/>
    <w:rsid w:val="009C14EF"/>
    <w:rsid w:val="009D6CD7"/>
    <w:rsid w:val="009E2523"/>
    <w:rsid w:val="00A00FAE"/>
    <w:rsid w:val="00A0419C"/>
    <w:rsid w:val="00A15555"/>
    <w:rsid w:val="00A2326A"/>
    <w:rsid w:val="00A26366"/>
    <w:rsid w:val="00A309B9"/>
    <w:rsid w:val="00A34FC2"/>
    <w:rsid w:val="00A4444B"/>
    <w:rsid w:val="00A51A01"/>
    <w:rsid w:val="00A51F69"/>
    <w:rsid w:val="00A677B9"/>
    <w:rsid w:val="00A70A0E"/>
    <w:rsid w:val="00A71C67"/>
    <w:rsid w:val="00A73319"/>
    <w:rsid w:val="00A75315"/>
    <w:rsid w:val="00A76C66"/>
    <w:rsid w:val="00A857B5"/>
    <w:rsid w:val="00A861AE"/>
    <w:rsid w:val="00A968F7"/>
    <w:rsid w:val="00AA0079"/>
    <w:rsid w:val="00AB49D9"/>
    <w:rsid w:val="00AC1517"/>
    <w:rsid w:val="00AD777A"/>
    <w:rsid w:val="00AE03EF"/>
    <w:rsid w:val="00B05A7A"/>
    <w:rsid w:val="00B2024D"/>
    <w:rsid w:val="00B205E0"/>
    <w:rsid w:val="00B25B96"/>
    <w:rsid w:val="00B27A09"/>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12286"/>
    <w:rsid w:val="00C20CDB"/>
    <w:rsid w:val="00C24DA1"/>
    <w:rsid w:val="00C27842"/>
    <w:rsid w:val="00C27F1F"/>
    <w:rsid w:val="00C3137E"/>
    <w:rsid w:val="00C40846"/>
    <w:rsid w:val="00C66B17"/>
    <w:rsid w:val="00C9094B"/>
    <w:rsid w:val="00C9479C"/>
    <w:rsid w:val="00C96079"/>
    <w:rsid w:val="00CB1EA1"/>
    <w:rsid w:val="00CB333C"/>
    <w:rsid w:val="00CB49D9"/>
    <w:rsid w:val="00CB5C96"/>
    <w:rsid w:val="00CB7761"/>
    <w:rsid w:val="00CD04D8"/>
    <w:rsid w:val="00CE2CB1"/>
    <w:rsid w:val="00CF5E18"/>
    <w:rsid w:val="00CF7344"/>
    <w:rsid w:val="00D0672C"/>
    <w:rsid w:val="00D16CA3"/>
    <w:rsid w:val="00D2296F"/>
    <w:rsid w:val="00D3207F"/>
    <w:rsid w:val="00D41600"/>
    <w:rsid w:val="00D42332"/>
    <w:rsid w:val="00D71701"/>
    <w:rsid w:val="00D74D12"/>
    <w:rsid w:val="00D80AB0"/>
    <w:rsid w:val="00D87FEE"/>
    <w:rsid w:val="00D97AB1"/>
    <w:rsid w:val="00DA0118"/>
    <w:rsid w:val="00DB158D"/>
    <w:rsid w:val="00DC5F3E"/>
    <w:rsid w:val="00DC6FDA"/>
    <w:rsid w:val="00DE0EE7"/>
    <w:rsid w:val="00DE2356"/>
    <w:rsid w:val="00DE2EA7"/>
    <w:rsid w:val="00DF3D96"/>
    <w:rsid w:val="00E0401C"/>
    <w:rsid w:val="00E05896"/>
    <w:rsid w:val="00E05942"/>
    <w:rsid w:val="00E20DBF"/>
    <w:rsid w:val="00E2329A"/>
    <w:rsid w:val="00E2726F"/>
    <w:rsid w:val="00E42CBD"/>
    <w:rsid w:val="00E541D1"/>
    <w:rsid w:val="00E56C99"/>
    <w:rsid w:val="00E7281F"/>
    <w:rsid w:val="00E75375"/>
    <w:rsid w:val="00E93D97"/>
    <w:rsid w:val="00EA3ABB"/>
    <w:rsid w:val="00EC0CC7"/>
    <w:rsid w:val="00EC4D36"/>
    <w:rsid w:val="00EE1B01"/>
    <w:rsid w:val="00EE2224"/>
    <w:rsid w:val="00EF0C27"/>
    <w:rsid w:val="00F35C2C"/>
    <w:rsid w:val="00F40047"/>
    <w:rsid w:val="00F40484"/>
    <w:rsid w:val="00F61EB5"/>
    <w:rsid w:val="00F73609"/>
    <w:rsid w:val="00F742BE"/>
    <w:rsid w:val="00F80615"/>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4A57299"/>
  <w15:docId w15:val="{B9DA394F-4C43-416D-99F5-97D0927A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2BEB6-7C19-46B4-A92B-0B4E58EA9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to NKU Mathematics Pathway</dc:title>
  <dc:subject/>
  <dc:creator>KCTCS</dc:creator>
  <cp:keywords/>
  <dc:description/>
  <cp:lastModifiedBy>Diane Williams</cp:lastModifiedBy>
  <cp:revision>11</cp:revision>
  <cp:lastPrinted>2019-01-10T14:17:00Z</cp:lastPrinted>
  <dcterms:created xsi:type="dcterms:W3CDTF">2019-09-24T13:14:00Z</dcterms:created>
  <dcterms:modified xsi:type="dcterms:W3CDTF">2019-12-09T20:01:00Z</dcterms:modified>
</cp:coreProperties>
</file>