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0E1F05" w:rsidRDefault="00D2296F" w:rsidP="00195180">
      <w:pPr>
        <w:jc w:val="center"/>
        <w:outlineLvl w:val="0"/>
        <w:rPr>
          <w:rFonts w:asciiTheme="minorHAnsi" w:hAnsiTheme="minorHAnsi"/>
          <w:sz w:val="22"/>
          <w:szCs w:val="22"/>
        </w:rPr>
      </w:pPr>
      <w:r w:rsidRPr="000E1F05">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0E1F05" w:rsidRDefault="00195180" w:rsidP="00195180">
      <w:pPr>
        <w:jc w:val="center"/>
        <w:outlineLvl w:val="0"/>
        <w:rPr>
          <w:rFonts w:asciiTheme="minorHAnsi" w:hAnsiTheme="minorHAnsi"/>
          <w:sz w:val="22"/>
          <w:szCs w:val="22"/>
        </w:rPr>
      </w:pPr>
    </w:p>
    <w:p w14:paraId="7D87A114" w14:textId="0660F066" w:rsidR="00C96079" w:rsidRPr="000E1F05" w:rsidRDefault="00C3137E" w:rsidP="00D2296F">
      <w:pPr>
        <w:pStyle w:val="Heading1"/>
        <w:rPr>
          <w:rFonts w:asciiTheme="minorHAnsi" w:hAnsiTheme="minorHAnsi"/>
          <w:szCs w:val="36"/>
        </w:rPr>
      </w:pPr>
      <w:r w:rsidRPr="000E1F05">
        <w:rPr>
          <w:rFonts w:asciiTheme="minorHAnsi" w:hAnsiTheme="minorHAnsi"/>
          <w:szCs w:val="36"/>
        </w:rPr>
        <w:t>TRANSFER</w:t>
      </w:r>
      <w:r w:rsidR="00305B57" w:rsidRPr="000E1F05">
        <w:rPr>
          <w:rFonts w:asciiTheme="minorHAnsi" w:hAnsiTheme="minorHAnsi"/>
          <w:szCs w:val="36"/>
        </w:rPr>
        <w:t xml:space="preserve"> </w:t>
      </w:r>
      <w:r w:rsidR="00C96079" w:rsidRPr="000E1F05">
        <w:rPr>
          <w:rFonts w:asciiTheme="minorHAnsi" w:hAnsiTheme="minorHAnsi"/>
          <w:szCs w:val="36"/>
        </w:rPr>
        <w:t>PATHWAY GUIDE</w:t>
      </w:r>
    </w:p>
    <w:p w14:paraId="573B69BC" w14:textId="77777777" w:rsidR="00C96079" w:rsidRPr="000E1F05" w:rsidRDefault="00D2296F" w:rsidP="00D2296F">
      <w:pPr>
        <w:pStyle w:val="Heading1"/>
        <w:rPr>
          <w:rFonts w:asciiTheme="minorHAnsi" w:hAnsiTheme="minorHAnsi"/>
          <w:szCs w:val="36"/>
        </w:rPr>
      </w:pPr>
      <w:r w:rsidRPr="000E1F05">
        <w:rPr>
          <w:rFonts w:asciiTheme="minorHAnsi" w:hAnsiTheme="minorHAnsi"/>
          <w:szCs w:val="36"/>
        </w:rPr>
        <w:t>2019-2020</w:t>
      </w:r>
    </w:p>
    <w:p w14:paraId="097AED60" w14:textId="77777777" w:rsidR="000E1F05" w:rsidRPr="000E1F05" w:rsidRDefault="000E1F05" w:rsidP="000E1F05"/>
    <w:p w14:paraId="1D5439AD" w14:textId="0C69D32F" w:rsidR="0033727A" w:rsidRPr="000E1F05" w:rsidRDefault="00C96079" w:rsidP="00F40484">
      <w:pPr>
        <w:jc w:val="center"/>
        <w:rPr>
          <w:rFonts w:asciiTheme="minorHAnsi" w:hAnsiTheme="minorHAnsi" w:cstheme="minorHAnsi"/>
          <w:sz w:val="28"/>
          <w:szCs w:val="28"/>
        </w:rPr>
      </w:pPr>
      <w:r w:rsidRPr="000E1F05">
        <w:rPr>
          <w:rFonts w:asciiTheme="minorHAnsi" w:hAnsiTheme="minorHAnsi" w:cstheme="minorHAnsi"/>
          <w:sz w:val="28"/>
          <w:szCs w:val="28"/>
        </w:rPr>
        <w:t xml:space="preserve">Associate in </w:t>
      </w:r>
      <w:r w:rsidR="00B9606B" w:rsidRPr="000E1F05">
        <w:rPr>
          <w:rFonts w:asciiTheme="minorHAnsi" w:hAnsiTheme="minorHAnsi" w:cstheme="minorHAnsi"/>
          <w:sz w:val="28"/>
          <w:szCs w:val="28"/>
        </w:rPr>
        <w:t>Art</w:t>
      </w:r>
      <w:r w:rsidR="0082541E" w:rsidRPr="000E1F05">
        <w:rPr>
          <w:rFonts w:asciiTheme="minorHAnsi" w:hAnsiTheme="minorHAnsi" w:cstheme="minorHAnsi"/>
          <w:sz w:val="28"/>
          <w:szCs w:val="28"/>
        </w:rPr>
        <w:t>s</w:t>
      </w:r>
      <w:r w:rsidR="00B9606B" w:rsidRPr="000E1F05">
        <w:rPr>
          <w:rFonts w:asciiTheme="minorHAnsi" w:hAnsiTheme="minorHAnsi" w:cstheme="minorHAnsi"/>
          <w:sz w:val="28"/>
          <w:szCs w:val="28"/>
        </w:rPr>
        <w:t xml:space="preserve"> </w:t>
      </w:r>
      <w:r w:rsidR="00D42332" w:rsidRPr="000E1F05">
        <w:rPr>
          <w:rFonts w:asciiTheme="minorHAnsi" w:hAnsiTheme="minorHAnsi" w:cstheme="minorHAnsi"/>
          <w:sz w:val="28"/>
          <w:szCs w:val="28"/>
        </w:rPr>
        <w:t xml:space="preserve">to </w:t>
      </w:r>
      <w:r w:rsidR="0082541E" w:rsidRPr="000E1F05">
        <w:rPr>
          <w:rFonts w:asciiTheme="minorHAnsi" w:hAnsiTheme="minorHAnsi" w:cstheme="minorHAnsi"/>
          <w:sz w:val="28"/>
          <w:szCs w:val="28"/>
        </w:rPr>
        <w:t xml:space="preserve">Bachelor of Arts in </w:t>
      </w:r>
      <w:r w:rsidR="00753FD9">
        <w:rPr>
          <w:rFonts w:asciiTheme="minorHAnsi" w:hAnsiTheme="minorHAnsi" w:cstheme="minorHAnsi"/>
          <w:sz w:val="28"/>
          <w:szCs w:val="28"/>
        </w:rPr>
        <w:t>International Studies</w:t>
      </w:r>
    </w:p>
    <w:p w14:paraId="4335564C" w14:textId="77777777" w:rsidR="0033727A" w:rsidRPr="000E1F05" w:rsidRDefault="0033727A" w:rsidP="0033727A">
      <w:pPr>
        <w:rPr>
          <w:rFonts w:asciiTheme="minorHAnsi" w:hAnsiTheme="minorHAnsi" w:cstheme="minorHAnsi"/>
          <w:b/>
          <w:sz w:val="22"/>
          <w:szCs w:val="22"/>
        </w:rPr>
      </w:pPr>
    </w:p>
    <w:p w14:paraId="703C8124" w14:textId="77777777" w:rsidR="0033727A" w:rsidRPr="000E1F05" w:rsidRDefault="0033727A" w:rsidP="0033727A">
      <w:pPr>
        <w:rPr>
          <w:rFonts w:asciiTheme="minorHAnsi" w:hAnsiTheme="minorHAnsi" w:cstheme="minorHAnsi"/>
          <w:b/>
          <w:sz w:val="22"/>
          <w:szCs w:val="22"/>
        </w:rPr>
      </w:pPr>
    </w:p>
    <w:p w14:paraId="3D396B17" w14:textId="77777777" w:rsidR="00212AEE" w:rsidRPr="000E1F05" w:rsidRDefault="00212AEE" w:rsidP="00212AEE">
      <w:pPr>
        <w:pStyle w:val="Heading2"/>
        <w:rPr>
          <w:rFonts w:asciiTheme="minorHAnsi" w:hAnsiTheme="minorHAnsi"/>
          <w:szCs w:val="24"/>
        </w:rPr>
      </w:pPr>
      <w:r w:rsidRPr="000E1F05">
        <w:rPr>
          <w:rFonts w:asciiTheme="minorHAnsi" w:hAnsiTheme="minorHAnsi"/>
          <w:szCs w:val="24"/>
        </w:rPr>
        <w:t>Overview</w:t>
      </w:r>
    </w:p>
    <w:p w14:paraId="5ECE225A" w14:textId="73C55243" w:rsidR="00212AEE" w:rsidRPr="000E1F05" w:rsidRDefault="00212AEE" w:rsidP="00212AEE">
      <w:pPr>
        <w:rPr>
          <w:rFonts w:asciiTheme="minorHAnsi" w:hAnsiTheme="minorHAnsi"/>
          <w:sz w:val="22"/>
          <w:szCs w:val="22"/>
        </w:rPr>
      </w:pPr>
      <w:r w:rsidRPr="000E1F05">
        <w:rPr>
          <w:rFonts w:asciiTheme="minorHAnsi" w:hAnsiTheme="minorHAnsi"/>
          <w:sz w:val="22"/>
          <w:szCs w:val="22"/>
        </w:rPr>
        <w:t xml:space="preserve">Completion of the following curriculum will satisfy the </w:t>
      </w:r>
      <w:r w:rsidR="00384D83" w:rsidRPr="000E1F05">
        <w:rPr>
          <w:rFonts w:asciiTheme="minorHAnsi" w:hAnsiTheme="minorHAnsi"/>
          <w:sz w:val="22"/>
          <w:szCs w:val="22"/>
        </w:rPr>
        <w:t>requirements for an associate in arts</w:t>
      </w:r>
      <w:r w:rsidRPr="000E1F05">
        <w:rPr>
          <w:rFonts w:asciiTheme="minorHAnsi" w:hAnsiTheme="minorHAnsi"/>
          <w:sz w:val="22"/>
          <w:szCs w:val="22"/>
        </w:rPr>
        <w:t xml:space="preserve"> at </w:t>
      </w:r>
      <w:r w:rsidR="00384D83" w:rsidRPr="000E1F05">
        <w:rPr>
          <w:rFonts w:asciiTheme="minorHAnsi" w:hAnsiTheme="minorHAnsi"/>
          <w:sz w:val="22"/>
          <w:szCs w:val="22"/>
        </w:rPr>
        <w:t xml:space="preserve">Gateway </w:t>
      </w:r>
      <w:r w:rsidRPr="000E1F05">
        <w:rPr>
          <w:rFonts w:asciiTheme="minorHAnsi" w:hAnsiTheme="minorHAnsi"/>
          <w:sz w:val="22"/>
          <w:szCs w:val="22"/>
        </w:rPr>
        <w:t xml:space="preserve">Community and Technical College </w:t>
      </w:r>
      <w:r w:rsidR="00384D83" w:rsidRPr="000E1F05">
        <w:rPr>
          <w:rFonts w:asciiTheme="minorHAnsi" w:hAnsiTheme="minorHAnsi"/>
          <w:sz w:val="22"/>
          <w:szCs w:val="22"/>
        </w:rPr>
        <w:t xml:space="preserve">(GCTC) </w:t>
      </w:r>
      <w:r w:rsidRPr="000E1F05">
        <w:rPr>
          <w:rFonts w:asciiTheme="minorHAnsi" w:hAnsiTheme="minorHAnsi"/>
          <w:sz w:val="22"/>
          <w:szCs w:val="22"/>
        </w:rPr>
        <w:t xml:space="preserve">and leads to the </w:t>
      </w:r>
      <w:r w:rsidR="00384D83" w:rsidRPr="000E1F05">
        <w:rPr>
          <w:rFonts w:asciiTheme="minorHAnsi" w:hAnsiTheme="minorHAnsi"/>
          <w:sz w:val="22"/>
          <w:szCs w:val="22"/>
        </w:rPr>
        <w:t>Bachelor o</w:t>
      </w:r>
      <w:r w:rsidR="00D0142B" w:rsidRPr="000E1F05">
        <w:rPr>
          <w:rFonts w:asciiTheme="minorHAnsi" w:hAnsiTheme="minorHAnsi"/>
          <w:sz w:val="22"/>
          <w:szCs w:val="22"/>
        </w:rPr>
        <w:t>f</w:t>
      </w:r>
      <w:r w:rsidR="00384D83" w:rsidRPr="000E1F05">
        <w:rPr>
          <w:rFonts w:asciiTheme="minorHAnsi" w:hAnsiTheme="minorHAnsi"/>
          <w:sz w:val="22"/>
          <w:szCs w:val="22"/>
        </w:rPr>
        <w:t xml:space="preserve"> Arts in </w:t>
      </w:r>
      <w:r w:rsidR="00753FD9">
        <w:rPr>
          <w:rFonts w:asciiTheme="minorHAnsi" w:hAnsiTheme="minorHAnsi"/>
          <w:sz w:val="22"/>
          <w:szCs w:val="22"/>
        </w:rPr>
        <w:t>International Studies</w:t>
      </w:r>
      <w:r w:rsidR="00384D83" w:rsidRPr="000E1F05">
        <w:rPr>
          <w:rFonts w:asciiTheme="minorHAnsi" w:hAnsiTheme="minorHAnsi"/>
          <w:sz w:val="22"/>
          <w:szCs w:val="22"/>
        </w:rPr>
        <w:t xml:space="preserve"> </w:t>
      </w:r>
      <w:r w:rsidRPr="000E1F05">
        <w:rPr>
          <w:rFonts w:asciiTheme="minorHAnsi" w:hAnsiTheme="minorHAnsi"/>
          <w:sz w:val="22"/>
          <w:szCs w:val="22"/>
        </w:rPr>
        <w:t xml:space="preserve">at </w:t>
      </w:r>
      <w:r w:rsidR="00384D83" w:rsidRPr="000E1F05">
        <w:rPr>
          <w:rFonts w:asciiTheme="minorHAnsi" w:hAnsiTheme="minorHAnsi"/>
          <w:sz w:val="22"/>
          <w:szCs w:val="22"/>
        </w:rPr>
        <w:t xml:space="preserve">Northern Kentucky University (NKU). </w:t>
      </w:r>
    </w:p>
    <w:p w14:paraId="2508BE19" w14:textId="77777777" w:rsidR="00212AEE" w:rsidRPr="000E1F05" w:rsidRDefault="00212AEE" w:rsidP="00212AEE">
      <w:pPr>
        <w:rPr>
          <w:rFonts w:asciiTheme="minorHAnsi" w:hAnsiTheme="minorHAnsi"/>
          <w:sz w:val="22"/>
          <w:szCs w:val="22"/>
        </w:rPr>
      </w:pPr>
    </w:p>
    <w:p w14:paraId="5B719208" w14:textId="17FC2EB8" w:rsidR="00212AEE" w:rsidRPr="000E1F05" w:rsidRDefault="00212AEE" w:rsidP="00212AEE">
      <w:pPr>
        <w:pStyle w:val="Heading2"/>
        <w:rPr>
          <w:rFonts w:asciiTheme="minorHAnsi" w:hAnsiTheme="minorHAnsi"/>
          <w:szCs w:val="24"/>
        </w:rPr>
      </w:pPr>
      <w:r w:rsidRPr="000E1F05">
        <w:rPr>
          <w:rFonts w:asciiTheme="minorHAnsi" w:hAnsiTheme="minorHAnsi"/>
          <w:szCs w:val="24"/>
        </w:rPr>
        <w:t xml:space="preserve">Applying to the </w:t>
      </w:r>
      <w:r w:rsidR="00384D83" w:rsidRPr="000E1F05">
        <w:rPr>
          <w:rFonts w:asciiTheme="minorHAnsi" w:hAnsiTheme="minorHAnsi"/>
          <w:szCs w:val="24"/>
        </w:rPr>
        <w:t>Gateway</w:t>
      </w:r>
      <w:r w:rsidRPr="000E1F05">
        <w:rPr>
          <w:rFonts w:asciiTheme="minorHAnsi" w:hAnsiTheme="minorHAnsi"/>
          <w:szCs w:val="24"/>
        </w:rPr>
        <w:t>2NKU Program</w:t>
      </w:r>
    </w:p>
    <w:p w14:paraId="2EFC2BA7" w14:textId="4CC7E418" w:rsidR="00212AEE" w:rsidRPr="000E1F05" w:rsidRDefault="00212AEE" w:rsidP="00212AEE">
      <w:pPr>
        <w:rPr>
          <w:rFonts w:asciiTheme="minorHAnsi" w:hAnsiTheme="minorHAnsi"/>
          <w:sz w:val="22"/>
          <w:szCs w:val="22"/>
        </w:rPr>
      </w:pPr>
      <w:r w:rsidRPr="000E1F05">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384D83" w:rsidRPr="000E1F05">
        <w:rPr>
          <w:rFonts w:asciiTheme="minorHAnsi" w:hAnsiTheme="minorHAnsi"/>
          <w:sz w:val="22"/>
          <w:szCs w:val="22"/>
        </w:rPr>
        <w:t>GCTC</w:t>
      </w:r>
      <w:r w:rsidRPr="000E1F05">
        <w:rPr>
          <w:rFonts w:asciiTheme="minorHAnsi" w:hAnsiTheme="minorHAnsi"/>
          <w:sz w:val="22"/>
          <w:szCs w:val="22"/>
        </w:rPr>
        <w:t xml:space="preserve">, enrolled in an associate degree program, plan to transfer to NKU, and maintain a minimum 2.0 cumulative GPA at their KCTCS institution. </w:t>
      </w:r>
    </w:p>
    <w:p w14:paraId="1B236AFB" w14:textId="77777777" w:rsidR="00212AEE" w:rsidRPr="000E1F05" w:rsidRDefault="00212AEE" w:rsidP="00212AEE">
      <w:pPr>
        <w:rPr>
          <w:rFonts w:asciiTheme="minorHAnsi" w:hAnsiTheme="minorHAnsi"/>
          <w:sz w:val="22"/>
          <w:szCs w:val="22"/>
        </w:rPr>
      </w:pPr>
    </w:p>
    <w:p w14:paraId="38CBD356" w14:textId="3A52086B" w:rsidR="00212AEE" w:rsidRPr="000E1F05" w:rsidRDefault="00753FD9" w:rsidP="00212AEE">
      <w:pPr>
        <w:pStyle w:val="Heading2"/>
        <w:rPr>
          <w:rFonts w:asciiTheme="minorHAnsi" w:hAnsiTheme="minorHAnsi"/>
          <w:szCs w:val="24"/>
        </w:rPr>
      </w:pPr>
      <w:r>
        <w:rPr>
          <w:rFonts w:asciiTheme="minorHAnsi" w:hAnsiTheme="minorHAnsi"/>
          <w:szCs w:val="24"/>
        </w:rPr>
        <w:t>Degree Requirements for GCTC</w:t>
      </w:r>
    </w:p>
    <w:p w14:paraId="7E774DE6" w14:textId="36A2438B" w:rsidR="00212AEE" w:rsidRPr="000E1F05" w:rsidRDefault="00212AEE" w:rsidP="00212AEE">
      <w:pPr>
        <w:rPr>
          <w:rFonts w:asciiTheme="minorHAnsi" w:eastAsia="Calibri" w:hAnsiTheme="minorHAnsi" w:cs="Calibri"/>
          <w:sz w:val="22"/>
          <w:szCs w:val="22"/>
        </w:rPr>
      </w:pPr>
      <w:r w:rsidRPr="000E1F05">
        <w:rPr>
          <w:rFonts w:asciiTheme="minorHAnsi" w:eastAsia="Calibri" w:hAnsiTheme="minorHAnsi" w:cs="Calibri"/>
          <w:sz w:val="22"/>
          <w:szCs w:val="22"/>
        </w:rPr>
        <w:t xml:space="preserve">1) </w:t>
      </w:r>
      <w:r w:rsidR="009C6065" w:rsidRPr="000E1F05">
        <w:rPr>
          <w:rFonts w:asciiTheme="minorHAnsi" w:eastAsia="Calibri" w:hAnsiTheme="minorHAnsi" w:cs="Calibri"/>
          <w:sz w:val="22"/>
          <w:szCs w:val="22"/>
        </w:rPr>
        <w:t>C</w:t>
      </w:r>
      <w:r w:rsidRPr="000E1F05">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0E1F05">
        <w:rPr>
          <w:rFonts w:asciiTheme="minorHAnsi" w:eastAsia="Calibri" w:hAnsiTheme="minorHAnsi" w:cs="Calibri"/>
          <w:sz w:val="22"/>
          <w:szCs w:val="22"/>
        </w:rPr>
        <w:t>course, 5) </w:t>
      </w:r>
      <w:r w:rsidRPr="000E1F05">
        <w:rPr>
          <w:rFonts w:asciiTheme="minorHAnsi" w:eastAsia="Calibri" w:hAnsiTheme="minorHAnsi" w:cs="Calibri"/>
          <w:sz w:val="22"/>
          <w:szCs w:val="22"/>
        </w:rPr>
        <w:t>demonstration of digital literacy, 6) college success requirement.</w:t>
      </w:r>
    </w:p>
    <w:p w14:paraId="41F47195" w14:textId="77777777" w:rsidR="00212AEE" w:rsidRPr="000E1F05" w:rsidRDefault="00212AEE" w:rsidP="00212AEE">
      <w:pPr>
        <w:rPr>
          <w:rFonts w:asciiTheme="minorHAnsi" w:hAnsiTheme="minorHAnsi"/>
          <w:sz w:val="22"/>
          <w:szCs w:val="22"/>
        </w:rPr>
      </w:pPr>
    </w:p>
    <w:p w14:paraId="1E7E1ECB" w14:textId="77777777" w:rsidR="00677786" w:rsidRPr="000E1F05" w:rsidRDefault="00677786" w:rsidP="00677786">
      <w:pPr>
        <w:pStyle w:val="Heading2"/>
        <w:rPr>
          <w:rFonts w:asciiTheme="minorHAnsi" w:hAnsiTheme="minorHAnsi"/>
          <w:szCs w:val="24"/>
        </w:rPr>
      </w:pPr>
      <w:r w:rsidRPr="000E1F05">
        <w:rPr>
          <w:rFonts w:asciiTheme="minorHAnsi" w:hAnsiTheme="minorHAnsi"/>
          <w:szCs w:val="24"/>
        </w:rPr>
        <w:t>Admission Requirements to NKU</w:t>
      </w:r>
    </w:p>
    <w:p w14:paraId="67701601" w14:textId="77777777" w:rsidR="00677786" w:rsidRPr="000E1F05" w:rsidRDefault="00677786" w:rsidP="00677786">
      <w:pPr>
        <w:rPr>
          <w:rFonts w:asciiTheme="minorHAnsi" w:hAnsiTheme="minorHAnsi"/>
          <w:sz w:val="22"/>
          <w:szCs w:val="22"/>
        </w:rPr>
      </w:pPr>
      <w:r w:rsidRPr="000E1F05">
        <w:rPr>
          <w:rFonts w:asciiTheme="minorHAnsi" w:hAnsiTheme="minorHAnsi"/>
          <w:sz w:val="22"/>
          <w:szCs w:val="22"/>
        </w:rPr>
        <w:t>Students completing an associate degree with a cumulative GPA of 2.0 or higher will be accepted into NKU.</w:t>
      </w:r>
    </w:p>
    <w:p w14:paraId="3C330B22" w14:textId="77777777" w:rsidR="00677786" w:rsidRPr="000E1F05" w:rsidRDefault="00677786" w:rsidP="00677786">
      <w:pPr>
        <w:rPr>
          <w:rFonts w:asciiTheme="minorHAnsi" w:hAnsiTheme="minorHAnsi"/>
          <w:sz w:val="22"/>
          <w:szCs w:val="22"/>
        </w:rPr>
      </w:pPr>
    </w:p>
    <w:p w14:paraId="431F31D1" w14:textId="77777777" w:rsidR="00677786" w:rsidRPr="000E1F05" w:rsidRDefault="00677786" w:rsidP="00677786">
      <w:pPr>
        <w:pStyle w:val="Heading2"/>
        <w:rPr>
          <w:rFonts w:asciiTheme="minorHAnsi" w:hAnsiTheme="minorHAnsi"/>
          <w:szCs w:val="24"/>
        </w:rPr>
      </w:pPr>
      <w:r w:rsidRPr="000E1F05">
        <w:rPr>
          <w:rFonts w:asciiTheme="minorHAnsi" w:hAnsiTheme="minorHAnsi"/>
          <w:szCs w:val="24"/>
        </w:rPr>
        <w:t>Degree Requirements for NKU</w:t>
      </w:r>
    </w:p>
    <w:p w14:paraId="1EC6FD6A" w14:textId="77777777" w:rsidR="00677786" w:rsidRPr="000E1F05" w:rsidRDefault="00677786" w:rsidP="00677786">
      <w:pPr>
        <w:rPr>
          <w:rFonts w:asciiTheme="minorHAnsi" w:hAnsiTheme="minorHAnsi"/>
          <w:sz w:val="22"/>
          <w:szCs w:val="22"/>
        </w:rPr>
      </w:pPr>
      <w:r w:rsidRPr="000E1F05">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52F480DB" w14:textId="77777777" w:rsidR="00677786" w:rsidRPr="000E1F05" w:rsidRDefault="00677786" w:rsidP="00677786">
      <w:pPr>
        <w:rPr>
          <w:rFonts w:asciiTheme="minorHAnsi" w:hAnsiTheme="minorHAnsi"/>
          <w:sz w:val="22"/>
          <w:szCs w:val="22"/>
        </w:rPr>
      </w:pPr>
    </w:p>
    <w:p w14:paraId="090037FD" w14:textId="6D708415" w:rsidR="00677786" w:rsidRPr="000E1F05" w:rsidRDefault="00677786" w:rsidP="00677786">
      <w:pPr>
        <w:rPr>
          <w:rFonts w:asciiTheme="minorHAnsi" w:hAnsiTheme="minorHAnsi"/>
          <w:sz w:val="22"/>
          <w:szCs w:val="22"/>
        </w:rPr>
      </w:pPr>
      <w:r w:rsidRPr="000E1F05">
        <w:rPr>
          <w:rFonts w:asciiTheme="minorHAnsi" w:hAnsiTheme="minorHAnsi"/>
          <w:sz w:val="22"/>
          <w:szCs w:val="22"/>
        </w:rPr>
        <w:t xml:space="preserve">Students majoring in </w:t>
      </w:r>
      <w:r w:rsidR="005048FB">
        <w:rPr>
          <w:rFonts w:asciiTheme="minorHAnsi" w:hAnsiTheme="minorHAnsi"/>
          <w:sz w:val="22"/>
          <w:szCs w:val="22"/>
        </w:rPr>
        <w:t>international studies</w:t>
      </w:r>
      <w:r w:rsidRPr="000E1F05">
        <w:rPr>
          <w:rFonts w:asciiTheme="minorHAnsi" w:hAnsiTheme="minorHAnsi"/>
          <w:sz w:val="22"/>
          <w:szCs w:val="22"/>
        </w:rPr>
        <w:t xml:space="preserve"> must earn at least a C- in each course counted as part of the major. </w:t>
      </w:r>
      <w:r w:rsidR="005048FB" w:rsidRPr="005048FB">
        <w:rPr>
          <w:rFonts w:asciiTheme="minorHAnsi" w:hAnsiTheme="minorHAnsi"/>
          <w:sz w:val="22"/>
          <w:szCs w:val="22"/>
        </w:rPr>
        <w:t>Students are encouraged to take classes from a variety of pre-fixes to become more versed in international studies from a broad prospective. Student must take classes in three of the following five prefixes (ANT, GEO, HIS, PSC, and SOC).</w:t>
      </w:r>
      <w:r w:rsidR="005048FB">
        <w:rPr>
          <w:rFonts w:asciiTheme="minorHAnsi" w:hAnsiTheme="minorHAnsi"/>
          <w:sz w:val="22"/>
          <w:szCs w:val="22"/>
        </w:rPr>
        <w:t xml:space="preserve"> Students must also complete 12 hours in a foreign language.</w:t>
      </w:r>
    </w:p>
    <w:p w14:paraId="3FCA72B4" w14:textId="77777777" w:rsidR="00212AEE" w:rsidRPr="000E1F05" w:rsidRDefault="00212AEE" w:rsidP="00212AEE">
      <w:pPr>
        <w:rPr>
          <w:rFonts w:asciiTheme="minorHAnsi" w:hAnsiTheme="minorHAnsi" w:cstheme="minorHAnsi"/>
          <w:sz w:val="22"/>
          <w:szCs w:val="22"/>
        </w:rPr>
      </w:pPr>
    </w:p>
    <w:p w14:paraId="549F39EF" w14:textId="77777777" w:rsidR="00212AEE" w:rsidRPr="000E1F05" w:rsidRDefault="00212AEE" w:rsidP="00212AEE">
      <w:pPr>
        <w:pStyle w:val="Heading2"/>
        <w:rPr>
          <w:rFonts w:asciiTheme="minorHAnsi" w:hAnsiTheme="minorHAnsi"/>
          <w:szCs w:val="24"/>
        </w:rPr>
      </w:pPr>
      <w:r w:rsidRPr="000E1F05">
        <w:rPr>
          <w:rFonts w:asciiTheme="minorHAnsi" w:hAnsiTheme="minorHAnsi"/>
          <w:szCs w:val="24"/>
        </w:rPr>
        <w:t>General Transfer Information</w:t>
      </w:r>
    </w:p>
    <w:p w14:paraId="7B7E57CB" w14:textId="77777777" w:rsidR="00212AEE" w:rsidRPr="000E1F05" w:rsidRDefault="00212AEE" w:rsidP="00212AEE">
      <w:pPr>
        <w:rPr>
          <w:rFonts w:asciiTheme="minorHAnsi" w:hAnsiTheme="minorHAnsi"/>
          <w:sz w:val="22"/>
          <w:szCs w:val="22"/>
        </w:rPr>
      </w:pPr>
      <w:r w:rsidRPr="000E1F05">
        <w:rPr>
          <w:rFonts w:asciiTheme="minorHAnsi" w:hAnsiTheme="minorHAnsi"/>
          <w:sz w:val="22"/>
          <w:szCs w:val="22"/>
        </w:rPr>
        <w:t>Students must complete the online application to NKU. There is no application fee for students who are transferring from a KCTCS institution.</w:t>
      </w:r>
    </w:p>
    <w:p w14:paraId="38FAFC02" w14:textId="77777777" w:rsidR="00212AEE" w:rsidRPr="000E1F05" w:rsidRDefault="00212AEE" w:rsidP="00212AEE">
      <w:pPr>
        <w:rPr>
          <w:rFonts w:asciiTheme="minorHAnsi" w:hAnsiTheme="minorHAnsi"/>
          <w:sz w:val="22"/>
          <w:szCs w:val="22"/>
        </w:rPr>
      </w:pPr>
    </w:p>
    <w:p w14:paraId="4C6C478C" w14:textId="248ECC57" w:rsidR="00DE2356" w:rsidRPr="000E1F05" w:rsidRDefault="00212AEE" w:rsidP="00DE2356">
      <w:pPr>
        <w:rPr>
          <w:rFonts w:asciiTheme="minorHAnsi" w:hAnsiTheme="minorHAnsi"/>
          <w:sz w:val="22"/>
          <w:szCs w:val="22"/>
        </w:rPr>
      </w:pPr>
      <w:r w:rsidRPr="000E1F05">
        <w:rPr>
          <w:rFonts w:asciiTheme="minorHAnsi" w:hAnsiTheme="minorHAnsi"/>
          <w:b/>
          <w:sz w:val="22"/>
          <w:szCs w:val="22"/>
        </w:rPr>
        <w:t>KCTCS Scholars Award</w:t>
      </w:r>
      <w:r w:rsidRPr="000E1F05">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D57ADD" w:rsidRPr="000E1F05">
        <w:rPr>
          <w:rFonts w:asciiTheme="minorHAnsi" w:hAnsiTheme="minorHAnsi"/>
          <w:sz w:val="22"/>
          <w:szCs w:val="22"/>
        </w:rPr>
        <w:t>f</w:t>
      </w:r>
      <w:r w:rsidRPr="000E1F05">
        <w:rPr>
          <w:rFonts w:asciiTheme="minorHAnsi" w:hAnsiTheme="minorHAnsi"/>
          <w:sz w:val="22"/>
          <w:szCs w:val="22"/>
        </w:rPr>
        <w:t xml:space="preserve">all and November 1 for </w:t>
      </w:r>
      <w:r w:rsidR="00D57ADD" w:rsidRPr="000E1F05">
        <w:rPr>
          <w:rFonts w:asciiTheme="minorHAnsi" w:hAnsiTheme="minorHAnsi"/>
          <w:sz w:val="22"/>
          <w:szCs w:val="22"/>
        </w:rPr>
        <w:t>s</w:t>
      </w:r>
      <w:r w:rsidRPr="000E1F05">
        <w:rPr>
          <w:rFonts w:asciiTheme="minorHAnsi" w:hAnsiTheme="minorHAnsi"/>
          <w:sz w:val="22"/>
          <w:szCs w:val="22"/>
        </w:rPr>
        <w:t>pring to be eligible for a possible scholarship. Online accelerated p</w:t>
      </w:r>
      <w:r w:rsidR="00D57ADD" w:rsidRPr="000E1F05">
        <w:rPr>
          <w:rFonts w:asciiTheme="minorHAnsi" w:hAnsiTheme="minorHAnsi"/>
          <w:sz w:val="22"/>
          <w:szCs w:val="22"/>
        </w:rPr>
        <w:t>r</w:t>
      </w:r>
      <w:r w:rsidRPr="000E1F05">
        <w:rPr>
          <w:rFonts w:asciiTheme="minorHAnsi" w:hAnsiTheme="minorHAnsi"/>
          <w:sz w:val="22"/>
          <w:szCs w:val="22"/>
        </w:rPr>
        <w:t>ogr</w:t>
      </w:r>
      <w:r w:rsidR="00D57ADD" w:rsidRPr="000E1F05">
        <w:rPr>
          <w:rFonts w:asciiTheme="minorHAnsi" w:hAnsiTheme="minorHAnsi"/>
          <w:sz w:val="22"/>
          <w:szCs w:val="22"/>
        </w:rPr>
        <w:t>a</w:t>
      </w:r>
      <w:r w:rsidRPr="000E1F05">
        <w:rPr>
          <w:rFonts w:asciiTheme="minorHAnsi" w:hAnsiTheme="minorHAnsi"/>
          <w:sz w:val="22"/>
          <w:szCs w:val="22"/>
        </w:rPr>
        <w:t>ms are not eligible for the KCTCS Scholars Award.</w:t>
      </w:r>
      <w:r w:rsidR="00195180" w:rsidRPr="000E1F05">
        <w:rPr>
          <w:rFonts w:asciiTheme="minorHAnsi" w:hAnsiTheme="minorHAnsi"/>
          <w:sz w:val="22"/>
          <w:szCs w:val="22"/>
        </w:rPr>
        <w:t xml:space="preserve"> </w:t>
      </w:r>
    </w:p>
    <w:p w14:paraId="2A6A5497" w14:textId="77777777" w:rsidR="00195180" w:rsidRPr="000E1F05" w:rsidRDefault="00195180">
      <w:pPr>
        <w:spacing w:after="160" w:line="259" w:lineRule="auto"/>
        <w:rPr>
          <w:rFonts w:asciiTheme="minorHAnsi" w:hAnsiTheme="minorHAnsi" w:cstheme="minorHAnsi"/>
          <w:b/>
          <w:sz w:val="22"/>
          <w:szCs w:val="22"/>
        </w:rPr>
      </w:pPr>
      <w:r w:rsidRPr="000E1F05">
        <w:rPr>
          <w:rFonts w:asciiTheme="minorHAnsi" w:hAnsiTheme="minorHAnsi"/>
          <w:sz w:val="22"/>
          <w:szCs w:val="22"/>
        </w:rPr>
        <w:br w:type="page"/>
      </w:r>
    </w:p>
    <w:p w14:paraId="7101B367" w14:textId="099A6F3E" w:rsidR="00FD1389" w:rsidRPr="000E1F05" w:rsidRDefault="004C641A" w:rsidP="00F40484">
      <w:pPr>
        <w:pStyle w:val="Heading3"/>
        <w:rPr>
          <w:rFonts w:asciiTheme="minorHAnsi" w:hAnsiTheme="minorHAnsi"/>
          <w:szCs w:val="24"/>
        </w:rPr>
      </w:pPr>
      <w:r w:rsidRPr="000E1F05">
        <w:rPr>
          <w:rFonts w:asciiTheme="minorHAnsi" w:hAnsiTheme="minorHAnsi"/>
          <w:szCs w:val="24"/>
        </w:rPr>
        <w:lastRenderedPageBreak/>
        <w:t>GCTC AA</w:t>
      </w:r>
      <w:r w:rsidR="00FD1389" w:rsidRPr="000E1F05">
        <w:rPr>
          <w:rFonts w:asciiTheme="minorHAnsi" w:hAnsiTheme="minorHAnsi"/>
          <w:szCs w:val="24"/>
        </w:rPr>
        <w:t xml:space="preserve"> TO </w:t>
      </w:r>
      <w:r w:rsidRPr="000E1F05">
        <w:rPr>
          <w:rFonts w:asciiTheme="minorHAnsi" w:hAnsiTheme="minorHAnsi"/>
          <w:szCs w:val="24"/>
        </w:rPr>
        <w:t xml:space="preserve">NKU BA IN </w:t>
      </w:r>
      <w:r w:rsidR="005048FB">
        <w:rPr>
          <w:rFonts w:asciiTheme="minorHAnsi" w:hAnsiTheme="minorHAnsi"/>
          <w:szCs w:val="24"/>
        </w:rPr>
        <w:t>INTERNATIONAL STUDIES</w:t>
      </w:r>
      <w:r w:rsidR="00825034" w:rsidRPr="000E1F05">
        <w:rPr>
          <w:rFonts w:asciiTheme="minorHAnsi" w:hAnsiTheme="minorHAnsi"/>
          <w:szCs w:val="24"/>
        </w:rPr>
        <w:t xml:space="preserve"> </w:t>
      </w:r>
      <w:r w:rsidR="00FD1389" w:rsidRPr="000E1F05">
        <w:rPr>
          <w:rFonts w:asciiTheme="minorHAnsi" w:hAnsiTheme="minorHAnsi"/>
          <w:szCs w:val="24"/>
        </w:rPr>
        <w:t xml:space="preserve">CHECKLIST </w:t>
      </w:r>
    </w:p>
    <w:p w14:paraId="694C65AF" w14:textId="5B2943F9" w:rsidR="00DE2356" w:rsidRPr="000E1F05" w:rsidRDefault="004C641A" w:rsidP="00DE2356">
      <w:pPr>
        <w:pStyle w:val="Heading3"/>
        <w:rPr>
          <w:rFonts w:asciiTheme="minorHAnsi" w:hAnsiTheme="minorHAnsi"/>
          <w:szCs w:val="24"/>
        </w:rPr>
      </w:pPr>
      <w:r w:rsidRPr="000E1F05">
        <w:rPr>
          <w:rFonts w:asciiTheme="minorHAnsi" w:hAnsiTheme="minorHAnsi"/>
          <w:szCs w:val="24"/>
        </w:rPr>
        <w:t>Gateway</w:t>
      </w:r>
      <w:r w:rsidR="00DE2356" w:rsidRPr="000E1F05">
        <w:rPr>
          <w:rFonts w:asciiTheme="minorHAnsi" w:hAnsiTheme="minorHAnsi"/>
          <w:szCs w:val="24"/>
        </w:rPr>
        <w:t xml:space="preserve"> </w:t>
      </w:r>
      <w:r w:rsidRPr="000E1F05">
        <w:rPr>
          <w:rFonts w:asciiTheme="minorHAnsi" w:hAnsiTheme="minorHAnsi"/>
          <w:szCs w:val="24"/>
        </w:rPr>
        <w:t>Community and Technical College</w:t>
      </w:r>
    </w:p>
    <w:p w14:paraId="32E5E0BD" w14:textId="77777777" w:rsidR="00DE2356" w:rsidRPr="000E1F05" w:rsidRDefault="00DE2356" w:rsidP="00DE2356">
      <w:pPr>
        <w:rPr>
          <w:rFonts w:asciiTheme="minorHAnsi" w:hAnsiTheme="minorHAnsi"/>
          <w:sz w:val="22"/>
          <w:szCs w:val="22"/>
        </w:rPr>
      </w:pPr>
    </w:p>
    <w:p w14:paraId="37EB774C" w14:textId="084D3124" w:rsidR="00C029BC" w:rsidRPr="000E1F05" w:rsidRDefault="00C029BC" w:rsidP="004359F9">
      <w:pPr>
        <w:pStyle w:val="Heading4"/>
        <w:rPr>
          <w:rFonts w:asciiTheme="minorHAnsi" w:hAnsiTheme="minorHAnsi"/>
          <w:sz w:val="22"/>
          <w:szCs w:val="22"/>
        </w:rPr>
      </w:pPr>
      <w:r w:rsidRPr="000E1F05">
        <w:rPr>
          <w:rFonts w:asciiTheme="minorHAnsi" w:hAnsiTheme="minorHAnsi"/>
          <w:sz w:val="22"/>
          <w:szCs w:val="22"/>
        </w:rPr>
        <w:t xml:space="preserve">Category 1: </w:t>
      </w:r>
      <w:r w:rsidR="004C641A" w:rsidRPr="000E1F05">
        <w:rPr>
          <w:rFonts w:asciiTheme="minorHAnsi" w:hAnsiTheme="minorHAnsi"/>
          <w:sz w:val="22"/>
          <w:szCs w:val="22"/>
        </w:rPr>
        <w:t>GCTC</w:t>
      </w:r>
      <w:r w:rsidRPr="000E1F05">
        <w:rPr>
          <w:rFonts w:asciiTheme="minorHAnsi" w:hAnsiTheme="minorHAnsi"/>
          <w:sz w:val="22"/>
          <w:szCs w:val="22"/>
        </w:rPr>
        <w:t xml:space="preserve"> General Education Core Requirements</w:t>
      </w:r>
      <w:r w:rsidR="00B51745" w:rsidRPr="000E1F05">
        <w:rPr>
          <w:rFonts w:asciiTheme="minorHAnsi" w:hAnsiTheme="minorHAnsi"/>
          <w:sz w:val="22"/>
          <w:szCs w:val="22"/>
        </w:rPr>
        <w:t xml:space="preserve"> (3</w:t>
      </w:r>
      <w:r w:rsidR="00F602DA">
        <w:rPr>
          <w:rFonts w:asciiTheme="minorHAnsi" w:hAnsiTheme="minorHAnsi"/>
          <w:sz w:val="22"/>
          <w:szCs w:val="22"/>
        </w:rPr>
        <w:t>3</w:t>
      </w:r>
      <w:r w:rsidR="00B51745" w:rsidRPr="000E1F05">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333"/>
        <w:gridCol w:w="4383"/>
        <w:gridCol w:w="858"/>
        <w:gridCol w:w="1461"/>
        <w:gridCol w:w="1315"/>
      </w:tblGrid>
      <w:tr w:rsidR="007902AE" w:rsidRPr="000E1F05" w14:paraId="728B5508" w14:textId="77777777" w:rsidTr="00B23A56">
        <w:trPr>
          <w:tblHeader/>
        </w:trPr>
        <w:tc>
          <w:tcPr>
            <w:tcW w:w="1339" w:type="dxa"/>
            <w:shd w:val="clear" w:color="auto" w:fill="F2F2F2" w:themeFill="background1" w:themeFillShade="F2"/>
            <w:vAlign w:val="center"/>
          </w:tcPr>
          <w:p w14:paraId="5F4C60C5" w14:textId="4002A444" w:rsidR="00C029BC" w:rsidRPr="000E1F05" w:rsidRDefault="00A63B72" w:rsidP="007F1B63">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C029BC" w:rsidRPr="000E1F05">
              <w:rPr>
                <w:rFonts w:asciiTheme="minorHAnsi" w:hAnsiTheme="minorHAnsi" w:cstheme="minorHAnsi"/>
                <w:b/>
                <w:sz w:val="22"/>
                <w:szCs w:val="22"/>
              </w:rPr>
              <w:t xml:space="preserve"> Course</w:t>
            </w:r>
          </w:p>
        </w:tc>
        <w:tc>
          <w:tcPr>
            <w:tcW w:w="4416" w:type="dxa"/>
            <w:shd w:val="clear" w:color="auto" w:fill="F2F2F2" w:themeFill="background1" w:themeFillShade="F2"/>
            <w:vAlign w:val="center"/>
          </w:tcPr>
          <w:p w14:paraId="10294E52"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1BAE50B8"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469" w:type="dxa"/>
            <w:shd w:val="clear" w:color="auto" w:fill="F2F2F2" w:themeFill="background1" w:themeFillShade="F2"/>
            <w:vAlign w:val="center"/>
          </w:tcPr>
          <w:p w14:paraId="095B6DC7" w14:textId="55522E80" w:rsidR="00C029BC" w:rsidRPr="000E1F05" w:rsidRDefault="001754DA" w:rsidP="001754DA">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4B08BD" w:rsidRPr="000E1F05">
              <w:rPr>
                <w:rFonts w:asciiTheme="minorHAnsi" w:hAnsiTheme="minorHAnsi" w:cstheme="minorHAnsi"/>
                <w:b/>
                <w:sz w:val="22"/>
                <w:szCs w:val="22"/>
              </w:rPr>
              <w:br/>
            </w:r>
            <w:r w:rsidR="00C029BC" w:rsidRPr="000E1F05">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0E1F05" w:rsidRDefault="00C029BC" w:rsidP="007F1B63">
            <w:pP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4C641A" w:rsidRPr="000E1F05" w14:paraId="22090C16" w14:textId="77777777" w:rsidTr="00B23A56">
        <w:tc>
          <w:tcPr>
            <w:tcW w:w="1339" w:type="dxa"/>
          </w:tcPr>
          <w:p w14:paraId="664A0AAA" w14:textId="1974386D"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101</w:t>
            </w:r>
          </w:p>
        </w:tc>
        <w:tc>
          <w:tcPr>
            <w:tcW w:w="4416" w:type="dxa"/>
            <w:vAlign w:val="center"/>
          </w:tcPr>
          <w:p w14:paraId="41881837" w14:textId="1AA57A67"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Writing I (WC)</w:t>
            </w:r>
          </w:p>
        </w:tc>
        <w:tc>
          <w:tcPr>
            <w:tcW w:w="810" w:type="dxa"/>
            <w:vAlign w:val="center"/>
          </w:tcPr>
          <w:p w14:paraId="1D15C482" w14:textId="59557BDC"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6720707D" w14:textId="3F7D9AD6"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101</w:t>
            </w:r>
          </w:p>
        </w:tc>
        <w:tc>
          <w:tcPr>
            <w:tcW w:w="1316" w:type="dxa"/>
          </w:tcPr>
          <w:p w14:paraId="62884D44"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3C0CC24D" w14:textId="77777777" w:rsidTr="00B23A56">
        <w:tc>
          <w:tcPr>
            <w:tcW w:w="1339" w:type="dxa"/>
          </w:tcPr>
          <w:p w14:paraId="50216E6D" w14:textId="50A9DD81"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102</w:t>
            </w:r>
          </w:p>
        </w:tc>
        <w:tc>
          <w:tcPr>
            <w:tcW w:w="4416" w:type="dxa"/>
            <w:vAlign w:val="center"/>
          </w:tcPr>
          <w:p w14:paraId="2D961B8C" w14:textId="1FA38EE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Writing II (WC)</w:t>
            </w:r>
          </w:p>
        </w:tc>
        <w:tc>
          <w:tcPr>
            <w:tcW w:w="810" w:type="dxa"/>
            <w:vAlign w:val="center"/>
          </w:tcPr>
          <w:p w14:paraId="72AB9C6D" w14:textId="60AF1DF8"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3C9D083F" w14:textId="391DA74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102</w:t>
            </w:r>
          </w:p>
        </w:tc>
        <w:tc>
          <w:tcPr>
            <w:tcW w:w="1316" w:type="dxa"/>
          </w:tcPr>
          <w:p w14:paraId="6F521C18"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73D7BDE2" w14:textId="77777777" w:rsidTr="00B23A56">
        <w:tc>
          <w:tcPr>
            <w:tcW w:w="1339" w:type="dxa"/>
          </w:tcPr>
          <w:p w14:paraId="5086C7EF" w14:textId="41A850F9"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vAlign w:val="center"/>
          </w:tcPr>
          <w:p w14:paraId="5DB0EBFF" w14:textId="06B34C2B" w:rsidR="004C641A" w:rsidRPr="000E1F05" w:rsidRDefault="00F602DA" w:rsidP="004C641A">
            <w:pPr>
              <w:rPr>
                <w:rFonts w:asciiTheme="minorHAnsi" w:hAnsiTheme="minorHAnsi" w:cstheme="minorHAnsi"/>
                <w:sz w:val="22"/>
                <w:szCs w:val="22"/>
              </w:rPr>
            </w:pPr>
            <w:r>
              <w:rPr>
                <w:rFonts w:asciiTheme="minorHAnsi" w:hAnsiTheme="minorHAnsi"/>
                <w:sz w:val="22"/>
                <w:szCs w:val="22"/>
              </w:rPr>
              <w:t>Oral Communication</w:t>
            </w:r>
            <w:r w:rsidR="004C641A" w:rsidRPr="000E1F05">
              <w:rPr>
                <w:rFonts w:asciiTheme="minorHAnsi" w:hAnsiTheme="minorHAnsi"/>
                <w:sz w:val="22"/>
                <w:szCs w:val="22"/>
              </w:rPr>
              <w:t xml:space="preserve"> (OC)</w:t>
            </w:r>
          </w:p>
        </w:tc>
        <w:tc>
          <w:tcPr>
            <w:tcW w:w="810" w:type="dxa"/>
            <w:vAlign w:val="center"/>
          </w:tcPr>
          <w:p w14:paraId="675A7D1C" w14:textId="6FC6FBA4"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157E9575" w14:textId="3FB0A8B5"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4386DC4"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6C196923" w14:textId="77777777" w:rsidTr="00B23A56">
        <w:tc>
          <w:tcPr>
            <w:tcW w:w="1339" w:type="dxa"/>
            <w:shd w:val="clear" w:color="auto" w:fill="auto"/>
          </w:tcPr>
          <w:p w14:paraId="369C8475" w14:textId="7744F16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shd w:val="clear" w:color="auto" w:fill="auto"/>
          </w:tcPr>
          <w:p w14:paraId="2D925200" w14:textId="2AEE11D4"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Arts and Humanities (AH) Heritage</w:t>
            </w:r>
          </w:p>
        </w:tc>
        <w:tc>
          <w:tcPr>
            <w:tcW w:w="810" w:type="dxa"/>
            <w:shd w:val="clear" w:color="auto" w:fill="auto"/>
            <w:vAlign w:val="center"/>
          </w:tcPr>
          <w:p w14:paraId="61608724" w14:textId="0A2EACFD"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tcPr>
          <w:p w14:paraId="4F2D524F" w14:textId="3BAF1783"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18BB7F90"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03C2994" w14:textId="77777777" w:rsidTr="00B23A56">
        <w:tc>
          <w:tcPr>
            <w:tcW w:w="1339" w:type="dxa"/>
            <w:shd w:val="clear" w:color="auto" w:fill="auto"/>
          </w:tcPr>
          <w:p w14:paraId="25E35BE7" w14:textId="15B485BC" w:rsidR="004C641A" w:rsidRPr="000E1F05" w:rsidRDefault="00F602DA" w:rsidP="004C641A">
            <w:pPr>
              <w:rPr>
                <w:rFonts w:asciiTheme="minorHAnsi" w:hAnsiTheme="minorHAnsi" w:cstheme="minorHAnsi"/>
                <w:sz w:val="22"/>
                <w:szCs w:val="22"/>
              </w:rPr>
            </w:pPr>
            <w:r>
              <w:rPr>
                <w:rFonts w:asciiTheme="minorHAnsi" w:hAnsiTheme="minorHAnsi"/>
                <w:sz w:val="22"/>
                <w:szCs w:val="22"/>
              </w:rPr>
              <w:t>REL 130</w:t>
            </w:r>
          </w:p>
        </w:tc>
        <w:tc>
          <w:tcPr>
            <w:tcW w:w="4416" w:type="dxa"/>
            <w:shd w:val="clear" w:color="auto" w:fill="auto"/>
          </w:tcPr>
          <w:p w14:paraId="1E496DE2" w14:textId="217AB9FD" w:rsidR="004C641A" w:rsidRPr="000E1F05" w:rsidRDefault="00F602DA" w:rsidP="004C641A">
            <w:pPr>
              <w:rPr>
                <w:rFonts w:asciiTheme="minorHAnsi" w:hAnsiTheme="minorHAnsi" w:cstheme="minorHAnsi"/>
                <w:sz w:val="22"/>
                <w:szCs w:val="22"/>
              </w:rPr>
            </w:pPr>
            <w:r>
              <w:rPr>
                <w:rFonts w:asciiTheme="minorHAnsi" w:hAnsiTheme="minorHAnsi"/>
                <w:sz w:val="22"/>
                <w:szCs w:val="22"/>
              </w:rPr>
              <w:t>Introduction to Comparative Religion (AH)</w:t>
            </w:r>
          </w:p>
        </w:tc>
        <w:tc>
          <w:tcPr>
            <w:tcW w:w="810" w:type="dxa"/>
            <w:shd w:val="clear" w:color="auto" w:fill="auto"/>
            <w:vAlign w:val="center"/>
          </w:tcPr>
          <w:p w14:paraId="02093D17" w14:textId="0A933D78"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tcPr>
          <w:p w14:paraId="3779417F" w14:textId="3E171F66" w:rsidR="004C641A" w:rsidRPr="000E1F05" w:rsidRDefault="00F602DA" w:rsidP="004C641A">
            <w:pPr>
              <w:rPr>
                <w:rFonts w:asciiTheme="minorHAnsi" w:hAnsiTheme="minorHAnsi" w:cstheme="minorHAnsi"/>
                <w:sz w:val="22"/>
                <w:szCs w:val="22"/>
              </w:rPr>
            </w:pPr>
            <w:r>
              <w:rPr>
                <w:rFonts w:asciiTheme="minorHAnsi" w:hAnsiTheme="minorHAnsi"/>
                <w:sz w:val="22"/>
                <w:szCs w:val="22"/>
              </w:rPr>
              <w:t>REL 200</w:t>
            </w:r>
          </w:p>
        </w:tc>
        <w:tc>
          <w:tcPr>
            <w:tcW w:w="1316" w:type="dxa"/>
          </w:tcPr>
          <w:p w14:paraId="41D26A13"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0830B7CA" w14:textId="77777777" w:rsidTr="00B23A56">
        <w:tc>
          <w:tcPr>
            <w:tcW w:w="1339" w:type="dxa"/>
            <w:vAlign w:val="center"/>
          </w:tcPr>
          <w:p w14:paraId="5F13E1F7" w14:textId="5DEA059F" w:rsidR="004C641A" w:rsidRPr="000E1F05" w:rsidRDefault="00F602DA" w:rsidP="004C641A">
            <w:pPr>
              <w:rPr>
                <w:rFonts w:asciiTheme="minorHAnsi" w:hAnsiTheme="minorHAnsi" w:cstheme="minorHAnsi"/>
                <w:sz w:val="22"/>
                <w:szCs w:val="22"/>
              </w:rPr>
            </w:pPr>
            <w:r>
              <w:rPr>
                <w:rFonts w:asciiTheme="minorHAnsi" w:hAnsiTheme="minorHAnsi"/>
                <w:sz w:val="22"/>
                <w:szCs w:val="22"/>
              </w:rPr>
              <w:t>POL 235</w:t>
            </w:r>
          </w:p>
        </w:tc>
        <w:tc>
          <w:tcPr>
            <w:tcW w:w="4416" w:type="dxa"/>
            <w:vAlign w:val="center"/>
          </w:tcPr>
          <w:p w14:paraId="18D09A59" w14:textId="27C4F217" w:rsidR="004C641A" w:rsidRPr="000E1F05" w:rsidRDefault="00F602DA" w:rsidP="004C641A">
            <w:pPr>
              <w:rPr>
                <w:rFonts w:asciiTheme="minorHAnsi" w:hAnsiTheme="minorHAnsi" w:cstheme="minorHAnsi"/>
                <w:sz w:val="22"/>
                <w:szCs w:val="22"/>
              </w:rPr>
            </w:pPr>
            <w:r>
              <w:rPr>
                <w:rFonts w:asciiTheme="minorHAnsi" w:hAnsiTheme="minorHAnsi"/>
                <w:sz w:val="22"/>
                <w:szCs w:val="22"/>
              </w:rPr>
              <w:t>World Politics (SB)</w:t>
            </w:r>
          </w:p>
        </w:tc>
        <w:tc>
          <w:tcPr>
            <w:tcW w:w="810" w:type="dxa"/>
            <w:vAlign w:val="center"/>
          </w:tcPr>
          <w:p w14:paraId="15BE051A" w14:textId="001AEC74"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vAlign w:val="center"/>
          </w:tcPr>
          <w:p w14:paraId="35D675D6" w14:textId="0EF2C974" w:rsidR="004C641A" w:rsidRPr="000E1F05" w:rsidRDefault="00F602DA" w:rsidP="004C641A">
            <w:pPr>
              <w:rPr>
                <w:rFonts w:asciiTheme="minorHAnsi" w:hAnsiTheme="minorHAnsi" w:cstheme="minorHAnsi"/>
                <w:sz w:val="22"/>
                <w:szCs w:val="22"/>
              </w:rPr>
            </w:pPr>
            <w:r>
              <w:rPr>
                <w:rFonts w:asciiTheme="minorHAnsi" w:hAnsiTheme="minorHAnsi"/>
                <w:sz w:val="22"/>
                <w:szCs w:val="22"/>
              </w:rPr>
              <w:t>PSC 103</w:t>
            </w:r>
          </w:p>
        </w:tc>
        <w:tc>
          <w:tcPr>
            <w:tcW w:w="1316" w:type="dxa"/>
          </w:tcPr>
          <w:p w14:paraId="7F735FD7"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3C013BB4" w14:textId="77777777" w:rsidTr="00B23A56">
        <w:tc>
          <w:tcPr>
            <w:tcW w:w="1339" w:type="dxa"/>
            <w:vAlign w:val="center"/>
          </w:tcPr>
          <w:p w14:paraId="50077D73" w14:textId="751E2D13" w:rsidR="004C641A" w:rsidRPr="000E1F05" w:rsidRDefault="00F602DA" w:rsidP="004C641A">
            <w:pPr>
              <w:rPr>
                <w:rFonts w:asciiTheme="minorHAnsi" w:hAnsiTheme="minorHAnsi" w:cstheme="minorHAnsi"/>
                <w:sz w:val="22"/>
                <w:szCs w:val="22"/>
              </w:rPr>
            </w:pPr>
            <w:r>
              <w:rPr>
                <w:rFonts w:asciiTheme="minorHAnsi" w:hAnsiTheme="minorHAnsi"/>
                <w:sz w:val="22"/>
                <w:szCs w:val="22"/>
              </w:rPr>
              <w:t>SOC 101</w:t>
            </w:r>
          </w:p>
        </w:tc>
        <w:tc>
          <w:tcPr>
            <w:tcW w:w="4416" w:type="dxa"/>
            <w:vAlign w:val="center"/>
          </w:tcPr>
          <w:p w14:paraId="4A64800A" w14:textId="03BB126F" w:rsidR="004C641A" w:rsidRPr="000E1F05" w:rsidRDefault="00F602DA" w:rsidP="004C641A">
            <w:pPr>
              <w:rPr>
                <w:rFonts w:asciiTheme="minorHAnsi" w:hAnsiTheme="minorHAnsi" w:cstheme="minorHAnsi"/>
                <w:sz w:val="22"/>
                <w:szCs w:val="22"/>
              </w:rPr>
            </w:pPr>
            <w:r>
              <w:rPr>
                <w:rFonts w:asciiTheme="minorHAnsi" w:hAnsiTheme="minorHAnsi"/>
                <w:sz w:val="22"/>
                <w:szCs w:val="22"/>
              </w:rPr>
              <w:t>Introduction to Sociology (SB)</w:t>
            </w:r>
          </w:p>
        </w:tc>
        <w:tc>
          <w:tcPr>
            <w:tcW w:w="810" w:type="dxa"/>
            <w:vAlign w:val="center"/>
          </w:tcPr>
          <w:p w14:paraId="0C90E29E" w14:textId="36705DE6"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vAlign w:val="center"/>
          </w:tcPr>
          <w:p w14:paraId="2D5278DA" w14:textId="76FBDD90" w:rsidR="004C641A" w:rsidRPr="000E1F05" w:rsidRDefault="00F602DA" w:rsidP="004C641A">
            <w:pPr>
              <w:rPr>
                <w:rFonts w:asciiTheme="minorHAnsi" w:hAnsiTheme="minorHAnsi" w:cstheme="minorHAnsi"/>
                <w:sz w:val="22"/>
                <w:szCs w:val="22"/>
              </w:rPr>
            </w:pPr>
            <w:r>
              <w:rPr>
                <w:rFonts w:asciiTheme="minorHAnsi" w:hAnsiTheme="minorHAnsi"/>
                <w:sz w:val="22"/>
                <w:szCs w:val="22"/>
              </w:rPr>
              <w:t>SOC 100</w:t>
            </w:r>
          </w:p>
        </w:tc>
        <w:tc>
          <w:tcPr>
            <w:tcW w:w="1316" w:type="dxa"/>
          </w:tcPr>
          <w:p w14:paraId="4FF3188A"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CAACED5" w14:textId="77777777" w:rsidTr="00B23A56">
        <w:tc>
          <w:tcPr>
            <w:tcW w:w="1339" w:type="dxa"/>
            <w:shd w:val="clear" w:color="auto" w:fill="auto"/>
            <w:vAlign w:val="center"/>
          </w:tcPr>
          <w:p w14:paraId="165C2C81" w14:textId="3CECBA14" w:rsidR="004C641A" w:rsidRPr="000E1F05" w:rsidRDefault="00F602DA" w:rsidP="004C641A">
            <w:pPr>
              <w:rPr>
                <w:rFonts w:asciiTheme="minorHAnsi" w:hAnsiTheme="minorHAnsi" w:cstheme="minorHAnsi"/>
                <w:sz w:val="22"/>
                <w:szCs w:val="22"/>
              </w:rPr>
            </w:pPr>
            <w:r>
              <w:rPr>
                <w:rFonts w:asciiTheme="minorHAnsi" w:hAnsiTheme="minorHAnsi"/>
                <w:sz w:val="22"/>
                <w:szCs w:val="22"/>
              </w:rPr>
              <w:t>ANT 160 or ECO 202</w:t>
            </w:r>
          </w:p>
        </w:tc>
        <w:tc>
          <w:tcPr>
            <w:tcW w:w="4416" w:type="dxa"/>
            <w:shd w:val="clear" w:color="auto" w:fill="auto"/>
            <w:vAlign w:val="center"/>
          </w:tcPr>
          <w:p w14:paraId="6924089C" w14:textId="7F854814" w:rsidR="004C641A" w:rsidRPr="000E1F05" w:rsidRDefault="00F602DA" w:rsidP="004C641A">
            <w:pPr>
              <w:rPr>
                <w:rFonts w:asciiTheme="minorHAnsi" w:hAnsiTheme="minorHAnsi" w:cstheme="minorHAnsi"/>
                <w:sz w:val="22"/>
                <w:szCs w:val="22"/>
              </w:rPr>
            </w:pPr>
            <w:r>
              <w:rPr>
                <w:rFonts w:asciiTheme="minorHAnsi" w:hAnsiTheme="minorHAnsi"/>
                <w:sz w:val="22"/>
                <w:szCs w:val="22"/>
              </w:rPr>
              <w:t>Cultural Diversity and the Modern World (SB) or Principles of Macroeconomics (SB)</w:t>
            </w:r>
          </w:p>
        </w:tc>
        <w:tc>
          <w:tcPr>
            <w:tcW w:w="810" w:type="dxa"/>
            <w:shd w:val="clear" w:color="auto" w:fill="auto"/>
            <w:vAlign w:val="center"/>
          </w:tcPr>
          <w:p w14:paraId="266B27E8" w14:textId="7FBF713F"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7E6C3F2" w14:textId="108D1A46" w:rsidR="004C641A" w:rsidRPr="000E1F05" w:rsidRDefault="009C43DA" w:rsidP="004C641A">
            <w:pPr>
              <w:rPr>
                <w:rFonts w:asciiTheme="minorHAnsi" w:hAnsiTheme="minorHAnsi" w:cstheme="minorHAnsi"/>
                <w:sz w:val="22"/>
                <w:szCs w:val="22"/>
              </w:rPr>
            </w:pPr>
            <w:r>
              <w:rPr>
                <w:rFonts w:asciiTheme="minorHAnsi" w:hAnsiTheme="minorHAnsi"/>
                <w:sz w:val="22"/>
                <w:szCs w:val="22"/>
              </w:rPr>
              <w:t xml:space="preserve">ANT 100 or </w:t>
            </w:r>
            <w:r w:rsidR="00F602DA">
              <w:rPr>
                <w:rFonts w:asciiTheme="minorHAnsi" w:hAnsiTheme="minorHAnsi"/>
                <w:sz w:val="22"/>
                <w:szCs w:val="22"/>
              </w:rPr>
              <w:t>ECO 200</w:t>
            </w:r>
          </w:p>
        </w:tc>
        <w:tc>
          <w:tcPr>
            <w:tcW w:w="1316" w:type="dxa"/>
          </w:tcPr>
          <w:p w14:paraId="6AF824DB"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6F197C01" w14:textId="77777777" w:rsidTr="00B23A56">
        <w:trPr>
          <w:trHeight w:val="350"/>
        </w:trPr>
        <w:tc>
          <w:tcPr>
            <w:tcW w:w="1339" w:type="dxa"/>
            <w:shd w:val="clear" w:color="auto" w:fill="auto"/>
            <w:vAlign w:val="center"/>
          </w:tcPr>
          <w:p w14:paraId="4FCDA329" w14:textId="39A02B5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MAT 151 or MAT 161</w:t>
            </w:r>
          </w:p>
        </w:tc>
        <w:tc>
          <w:tcPr>
            <w:tcW w:w="4416" w:type="dxa"/>
            <w:shd w:val="clear" w:color="auto" w:fill="auto"/>
            <w:vAlign w:val="center"/>
          </w:tcPr>
          <w:p w14:paraId="1EF9374F" w14:textId="50AB8EBB"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Introduction to Applied Statistics (QR) or Statistics and Algebra (QR)</w:t>
            </w:r>
          </w:p>
        </w:tc>
        <w:tc>
          <w:tcPr>
            <w:tcW w:w="810" w:type="dxa"/>
            <w:shd w:val="clear" w:color="auto" w:fill="auto"/>
            <w:vAlign w:val="center"/>
          </w:tcPr>
          <w:p w14:paraId="59CB9C40" w14:textId="608F8BE0"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336392F" w14:textId="0550FA2C" w:rsidR="005B1F9A" w:rsidRPr="000E1F05" w:rsidRDefault="00F602DA" w:rsidP="005B1F9A">
            <w:pPr>
              <w:rPr>
                <w:rFonts w:asciiTheme="minorHAnsi" w:hAnsiTheme="minorHAnsi" w:cstheme="minorHAnsi"/>
                <w:sz w:val="22"/>
                <w:szCs w:val="22"/>
              </w:rPr>
            </w:pPr>
            <w:r>
              <w:rPr>
                <w:rFonts w:asciiTheme="minorHAnsi" w:hAnsiTheme="minorHAnsi"/>
                <w:sz w:val="22"/>
                <w:szCs w:val="22"/>
              </w:rPr>
              <w:t>MAT 100T (with STA 251)</w:t>
            </w:r>
          </w:p>
        </w:tc>
        <w:tc>
          <w:tcPr>
            <w:tcW w:w="1316" w:type="dxa"/>
          </w:tcPr>
          <w:p w14:paraId="023CBC89"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72D9A787" w14:textId="77777777" w:rsidTr="00B23A56">
        <w:tc>
          <w:tcPr>
            <w:tcW w:w="1339" w:type="dxa"/>
            <w:shd w:val="clear" w:color="auto" w:fill="auto"/>
            <w:vAlign w:val="center"/>
          </w:tcPr>
          <w:p w14:paraId="3FB720F6" w14:textId="4D00FF15" w:rsidR="004C641A" w:rsidRPr="000E1F05" w:rsidRDefault="005B1F9A" w:rsidP="004C641A">
            <w:pPr>
              <w:rPr>
                <w:rFonts w:asciiTheme="minorHAnsi" w:hAnsiTheme="minorHAnsi" w:cstheme="minorHAnsi"/>
                <w:sz w:val="22"/>
                <w:szCs w:val="22"/>
              </w:rPr>
            </w:pPr>
            <w:r w:rsidRPr="000E1F05">
              <w:rPr>
                <w:rFonts w:asciiTheme="minorHAnsi" w:hAnsiTheme="minorHAnsi"/>
                <w:sz w:val="22"/>
                <w:szCs w:val="22"/>
              </w:rPr>
              <w:t>STA 251</w:t>
            </w:r>
          </w:p>
        </w:tc>
        <w:tc>
          <w:tcPr>
            <w:tcW w:w="4416" w:type="dxa"/>
            <w:shd w:val="clear" w:color="auto" w:fill="auto"/>
            <w:vAlign w:val="center"/>
          </w:tcPr>
          <w:p w14:paraId="6F784BD1" w14:textId="741FA44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Applied Statistics (QR)</w:t>
            </w:r>
          </w:p>
        </w:tc>
        <w:tc>
          <w:tcPr>
            <w:tcW w:w="810" w:type="dxa"/>
            <w:shd w:val="clear" w:color="auto" w:fill="auto"/>
            <w:vAlign w:val="center"/>
          </w:tcPr>
          <w:p w14:paraId="75017195" w14:textId="7CEE4D32"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4BB475A" w14:textId="77777777" w:rsidR="005B1F9A" w:rsidRPr="000E1F05" w:rsidRDefault="004C641A" w:rsidP="005B1F9A">
            <w:pPr>
              <w:rPr>
                <w:rFonts w:asciiTheme="minorHAnsi" w:hAnsiTheme="minorHAnsi"/>
                <w:sz w:val="22"/>
                <w:szCs w:val="22"/>
              </w:rPr>
            </w:pPr>
            <w:r w:rsidRPr="000E1F05">
              <w:rPr>
                <w:rFonts w:asciiTheme="minorHAnsi" w:hAnsiTheme="minorHAnsi"/>
                <w:sz w:val="22"/>
                <w:szCs w:val="22"/>
              </w:rPr>
              <w:t>STA 205</w:t>
            </w:r>
            <w:r w:rsidR="005B1F9A" w:rsidRPr="000E1F05">
              <w:rPr>
                <w:rFonts w:asciiTheme="minorHAnsi" w:hAnsiTheme="minorHAnsi"/>
                <w:sz w:val="22"/>
                <w:szCs w:val="22"/>
              </w:rPr>
              <w:t xml:space="preserve"> (with</w:t>
            </w:r>
          </w:p>
          <w:p w14:paraId="536F4741" w14:textId="69837F65" w:rsidR="004C641A" w:rsidRPr="000E1F05" w:rsidRDefault="005B1F9A" w:rsidP="005B1F9A">
            <w:pPr>
              <w:rPr>
                <w:rFonts w:asciiTheme="minorHAnsi" w:hAnsiTheme="minorHAnsi" w:cstheme="minorHAnsi"/>
                <w:sz w:val="22"/>
                <w:szCs w:val="22"/>
              </w:rPr>
            </w:pPr>
            <w:r w:rsidRPr="000E1F05">
              <w:rPr>
                <w:rFonts w:asciiTheme="minorHAnsi" w:hAnsiTheme="minorHAnsi"/>
                <w:sz w:val="22"/>
                <w:szCs w:val="22"/>
              </w:rPr>
              <w:t>MAT 151 or MAT 161)</w:t>
            </w:r>
          </w:p>
        </w:tc>
        <w:tc>
          <w:tcPr>
            <w:tcW w:w="1316" w:type="dxa"/>
          </w:tcPr>
          <w:p w14:paraId="6F0D78A1"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39E7F1F" w14:textId="77777777" w:rsidTr="00B23A56">
        <w:tc>
          <w:tcPr>
            <w:tcW w:w="1339" w:type="dxa"/>
            <w:shd w:val="clear" w:color="auto" w:fill="auto"/>
            <w:vAlign w:val="center"/>
          </w:tcPr>
          <w:p w14:paraId="33388EDD" w14:textId="765395F6"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shd w:val="clear" w:color="auto" w:fill="auto"/>
            <w:vAlign w:val="center"/>
          </w:tcPr>
          <w:p w14:paraId="1BCD7DF1" w14:textId="7FACE89D"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Natural Science Course (SL)</w:t>
            </w:r>
          </w:p>
        </w:tc>
        <w:tc>
          <w:tcPr>
            <w:tcW w:w="810" w:type="dxa"/>
            <w:shd w:val="clear" w:color="auto" w:fill="auto"/>
            <w:vAlign w:val="center"/>
          </w:tcPr>
          <w:p w14:paraId="35654F3B" w14:textId="2764BEC1"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4</w:t>
            </w:r>
          </w:p>
        </w:tc>
        <w:tc>
          <w:tcPr>
            <w:tcW w:w="1469" w:type="dxa"/>
            <w:shd w:val="clear" w:color="auto" w:fill="auto"/>
            <w:vAlign w:val="center"/>
          </w:tcPr>
          <w:p w14:paraId="0A9D6B9F" w14:textId="5EF6C55B"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5436566D"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2448F431" w14:textId="77777777" w:rsidTr="00B23A56">
        <w:tc>
          <w:tcPr>
            <w:tcW w:w="1339" w:type="dxa"/>
            <w:shd w:val="clear" w:color="auto" w:fill="auto"/>
            <w:vAlign w:val="center"/>
          </w:tcPr>
          <w:p w14:paraId="40D506C0" w14:textId="77777777" w:rsidR="004C641A" w:rsidRPr="000E1F05" w:rsidRDefault="004C641A" w:rsidP="004C641A">
            <w:pPr>
              <w:rPr>
                <w:rFonts w:asciiTheme="minorHAnsi" w:hAnsiTheme="minorHAnsi" w:cstheme="minorHAnsi"/>
                <w:sz w:val="22"/>
                <w:szCs w:val="22"/>
              </w:rPr>
            </w:pPr>
          </w:p>
        </w:tc>
        <w:tc>
          <w:tcPr>
            <w:tcW w:w="4416" w:type="dxa"/>
            <w:shd w:val="clear" w:color="auto" w:fill="auto"/>
            <w:vAlign w:val="center"/>
          </w:tcPr>
          <w:p w14:paraId="4770CE0A" w14:textId="77777777" w:rsidR="004C641A" w:rsidRPr="000E1F05" w:rsidRDefault="004C641A" w:rsidP="007770A6">
            <w:pPr>
              <w:jc w:val="right"/>
              <w:rPr>
                <w:rFonts w:asciiTheme="minorHAnsi" w:hAnsiTheme="minorHAnsi" w:cstheme="minorHAnsi"/>
                <w:b/>
                <w:sz w:val="22"/>
                <w:szCs w:val="22"/>
              </w:rPr>
            </w:pPr>
            <w:r w:rsidRPr="000E1F05">
              <w:rPr>
                <w:rFonts w:asciiTheme="minorHAnsi" w:hAnsiTheme="minorHAnsi" w:cstheme="minorHAnsi"/>
                <w:b/>
                <w:sz w:val="22"/>
                <w:szCs w:val="22"/>
              </w:rPr>
              <w:t>Subtotal General Education Core Courses</w:t>
            </w:r>
          </w:p>
        </w:tc>
        <w:tc>
          <w:tcPr>
            <w:tcW w:w="810" w:type="dxa"/>
            <w:shd w:val="clear" w:color="auto" w:fill="auto"/>
            <w:vAlign w:val="center"/>
          </w:tcPr>
          <w:p w14:paraId="4D9D2AC0" w14:textId="161DB765" w:rsidR="004C641A" w:rsidRPr="000E1F05" w:rsidRDefault="004C641A" w:rsidP="004C641A">
            <w:pPr>
              <w:jc w:val="center"/>
              <w:rPr>
                <w:rFonts w:asciiTheme="minorHAnsi" w:hAnsiTheme="minorHAnsi" w:cstheme="minorHAnsi"/>
                <w:b/>
                <w:sz w:val="22"/>
                <w:szCs w:val="22"/>
              </w:rPr>
            </w:pPr>
            <w:r w:rsidRPr="000E1F05">
              <w:rPr>
                <w:rFonts w:asciiTheme="minorHAnsi" w:hAnsiTheme="minorHAnsi" w:cstheme="minorHAnsi"/>
                <w:b/>
                <w:sz w:val="22"/>
                <w:szCs w:val="22"/>
              </w:rPr>
              <w:t>34</w:t>
            </w:r>
          </w:p>
        </w:tc>
        <w:tc>
          <w:tcPr>
            <w:tcW w:w="1469" w:type="dxa"/>
            <w:shd w:val="clear" w:color="auto" w:fill="auto"/>
            <w:vAlign w:val="center"/>
          </w:tcPr>
          <w:p w14:paraId="217DEEC7" w14:textId="77777777" w:rsidR="004C641A" w:rsidRPr="000E1F05" w:rsidRDefault="004C641A" w:rsidP="004C641A">
            <w:pPr>
              <w:rPr>
                <w:rFonts w:asciiTheme="minorHAnsi" w:hAnsiTheme="minorHAnsi" w:cstheme="minorHAnsi"/>
                <w:sz w:val="22"/>
                <w:szCs w:val="22"/>
              </w:rPr>
            </w:pPr>
          </w:p>
        </w:tc>
        <w:tc>
          <w:tcPr>
            <w:tcW w:w="1316" w:type="dxa"/>
          </w:tcPr>
          <w:p w14:paraId="773E18C3" w14:textId="77777777" w:rsidR="004C641A" w:rsidRPr="000E1F05" w:rsidRDefault="004C641A" w:rsidP="004C641A">
            <w:pPr>
              <w:rPr>
                <w:rFonts w:asciiTheme="minorHAnsi" w:hAnsiTheme="minorHAnsi" w:cstheme="minorHAnsi"/>
                <w:sz w:val="22"/>
                <w:szCs w:val="22"/>
                <w:highlight w:val="yellow"/>
              </w:rPr>
            </w:pPr>
          </w:p>
        </w:tc>
      </w:tr>
    </w:tbl>
    <w:p w14:paraId="52D42CCA" w14:textId="10B884B5" w:rsidR="00C029BC" w:rsidRPr="000E1F05" w:rsidRDefault="00C029BC" w:rsidP="00CB1BBC">
      <w:pPr>
        <w:rPr>
          <w:rFonts w:asciiTheme="minorHAnsi" w:hAnsiTheme="minorHAnsi" w:cstheme="minorHAnsi"/>
          <w:sz w:val="22"/>
          <w:szCs w:val="22"/>
        </w:rPr>
      </w:pPr>
      <w:r w:rsidRPr="000E1F05">
        <w:rPr>
          <w:rFonts w:asciiTheme="minorHAnsi" w:hAnsiTheme="minorHAnsi" w:cstheme="minorHAnsi"/>
          <w:sz w:val="22"/>
          <w:szCs w:val="22"/>
        </w:rPr>
        <w:t xml:space="preserve">TBS XXX means to be selected by </w:t>
      </w:r>
      <w:r w:rsidR="004C641A" w:rsidRPr="000E1F05">
        <w:rPr>
          <w:rFonts w:asciiTheme="minorHAnsi" w:hAnsiTheme="minorHAnsi" w:cstheme="minorHAnsi"/>
          <w:sz w:val="22"/>
          <w:szCs w:val="22"/>
        </w:rPr>
        <w:t>GCTC</w:t>
      </w:r>
      <w:r w:rsidRPr="000E1F05">
        <w:rPr>
          <w:rFonts w:asciiTheme="minorHAnsi" w:hAnsiTheme="minorHAnsi" w:cstheme="minorHAnsi"/>
          <w:sz w:val="22"/>
          <w:szCs w:val="22"/>
        </w:rPr>
        <w:t xml:space="preserve"> student.</w:t>
      </w:r>
    </w:p>
    <w:p w14:paraId="30C71B39" w14:textId="5DEDEF17" w:rsidR="00C029BC" w:rsidRPr="000E1F05" w:rsidRDefault="00C029BC" w:rsidP="00CB1BBC">
      <w:pPr>
        <w:spacing w:line="259" w:lineRule="auto"/>
        <w:rPr>
          <w:rFonts w:asciiTheme="minorHAnsi" w:hAnsiTheme="minorHAnsi" w:cstheme="minorHAnsi"/>
          <w:sz w:val="22"/>
          <w:szCs w:val="22"/>
        </w:rPr>
      </w:pPr>
      <w:r w:rsidRPr="000E1F05">
        <w:rPr>
          <w:rFonts w:asciiTheme="minorHAnsi" w:hAnsiTheme="minorHAnsi" w:cstheme="minorHAnsi"/>
          <w:sz w:val="22"/>
          <w:szCs w:val="22"/>
        </w:rPr>
        <w:t xml:space="preserve">TBD XXX means to be determined </w:t>
      </w:r>
      <w:r w:rsidR="001754DA" w:rsidRPr="000E1F05">
        <w:rPr>
          <w:rFonts w:asciiTheme="minorHAnsi" w:hAnsiTheme="minorHAnsi" w:cstheme="minorHAnsi"/>
          <w:sz w:val="22"/>
          <w:szCs w:val="22"/>
        </w:rPr>
        <w:t xml:space="preserve">by NKU </w:t>
      </w:r>
      <w:r w:rsidRPr="000E1F05">
        <w:rPr>
          <w:rFonts w:asciiTheme="minorHAnsi" w:hAnsiTheme="minorHAnsi" w:cstheme="minorHAnsi"/>
          <w:sz w:val="22"/>
          <w:szCs w:val="22"/>
        </w:rPr>
        <w:t>based on course selected.</w:t>
      </w:r>
    </w:p>
    <w:p w14:paraId="3C775973" w14:textId="77777777" w:rsidR="008428E2" w:rsidRPr="000E1F05" w:rsidRDefault="008428E2" w:rsidP="00CB1BBC">
      <w:pPr>
        <w:rPr>
          <w:rFonts w:asciiTheme="minorHAnsi" w:hAnsiTheme="minorHAnsi" w:cstheme="minorHAnsi"/>
          <w:sz w:val="22"/>
          <w:szCs w:val="22"/>
        </w:rPr>
      </w:pPr>
    </w:p>
    <w:p w14:paraId="0DC901A2" w14:textId="36C18163" w:rsidR="00C029BC" w:rsidRPr="000E1F05" w:rsidRDefault="00C029BC" w:rsidP="006F5DE0">
      <w:pPr>
        <w:pStyle w:val="Heading4"/>
        <w:rPr>
          <w:rFonts w:asciiTheme="minorHAnsi" w:hAnsiTheme="minorHAnsi"/>
          <w:sz w:val="22"/>
          <w:szCs w:val="22"/>
        </w:rPr>
      </w:pPr>
      <w:r w:rsidRPr="000E1F05">
        <w:rPr>
          <w:rFonts w:asciiTheme="minorHAnsi" w:hAnsiTheme="minorHAnsi"/>
          <w:sz w:val="22"/>
          <w:szCs w:val="22"/>
        </w:rPr>
        <w:t xml:space="preserve">Category 2: </w:t>
      </w:r>
      <w:r w:rsidR="004C641A" w:rsidRPr="000E1F05">
        <w:rPr>
          <w:rFonts w:asciiTheme="minorHAnsi" w:hAnsiTheme="minorHAnsi"/>
          <w:sz w:val="22"/>
          <w:szCs w:val="22"/>
        </w:rPr>
        <w:t>GCTC</w:t>
      </w:r>
      <w:r w:rsidRPr="000E1F05">
        <w:rPr>
          <w:rFonts w:asciiTheme="minorHAnsi" w:hAnsiTheme="minorHAnsi"/>
          <w:sz w:val="22"/>
          <w:szCs w:val="22"/>
        </w:rPr>
        <w:t xml:space="preserve"> </w:t>
      </w:r>
      <w:r w:rsidR="001754DA" w:rsidRPr="000E1F05">
        <w:rPr>
          <w:rFonts w:asciiTheme="minorHAnsi" w:hAnsiTheme="minorHAnsi"/>
          <w:sz w:val="22"/>
          <w:szCs w:val="22"/>
        </w:rPr>
        <w:t xml:space="preserve">AA </w:t>
      </w:r>
      <w:r w:rsidRPr="000E1F05">
        <w:rPr>
          <w:rFonts w:asciiTheme="minorHAnsi" w:hAnsiTheme="minorHAnsi"/>
          <w:sz w:val="22"/>
          <w:szCs w:val="22"/>
        </w:rPr>
        <w:t xml:space="preserve">Requirements </w:t>
      </w:r>
      <w:r w:rsidR="00B51745" w:rsidRPr="000E1F05">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985"/>
        <w:gridCol w:w="5130"/>
        <w:gridCol w:w="900"/>
        <w:gridCol w:w="1019"/>
        <w:gridCol w:w="1316"/>
      </w:tblGrid>
      <w:tr w:rsidR="00C029BC" w:rsidRPr="000E1F05" w14:paraId="7B584B79" w14:textId="77777777" w:rsidTr="004C641A">
        <w:trPr>
          <w:tblHeader/>
        </w:trPr>
        <w:tc>
          <w:tcPr>
            <w:tcW w:w="985" w:type="dxa"/>
            <w:shd w:val="clear" w:color="auto" w:fill="F2F2F2" w:themeFill="background1" w:themeFillShade="F2"/>
            <w:vAlign w:val="center"/>
          </w:tcPr>
          <w:p w14:paraId="73504BB6" w14:textId="4B7A60C5" w:rsidR="00C029BC" w:rsidRPr="000E1F05" w:rsidRDefault="004C641A" w:rsidP="007F1B63">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C029BC" w:rsidRPr="000E1F05">
              <w:rPr>
                <w:rFonts w:asciiTheme="minorHAnsi" w:hAnsiTheme="minorHAnsi" w:cstheme="minorHAnsi"/>
                <w:b/>
                <w:sz w:val="22"/>
                <w:szCs w:val="22"/>
              </w:rPr>
              <w:t xml:space="preserve"> Course</w:t>
            </w:r>
          </w:p>
        </w:tc>
        <w:tc>
          <w:tcPr>
            <w:tcW w:w="5130" w:type="dxa"/>
            <w:shd w:val="clear" w:color="auto" w:fill="F2F2F2" w:themeFill="background1" w:themeFillShade="F2"/>
            <w:vAlign w:val="center"/>
          </w:tcPr>
          <w:p w14:paraId="6A75773B"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0E1F05" w:rsidRDefault="001754DA" w:rsidP="007F1B63">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6F5DE0" w:rsidRPr="000E1F05">
              <w:rPr>
                <w:rFonts w:asciiTheme="minorHAnsi" w:hAnsiTheme="minorHAnsi" w:cstheme="minorHAnsi"/>
                <w:b/>
                <w:sz w:val="22"/>
                <w:szCs w:val="22"/>
              </w:rPr>
              <w:br/>
            </w:r>
            <w:r w:rsidR="00C029BC" w:rsidRPr="000E1F05">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4C641A" w:rsidRPr="000E1F05" w14:paraId="3BDB248C" w14:textId="77777777" w:rsidTr="004C641A">
        <w:tc>
          <w:tcPr>
            <w:tcW w:w="985" w:type="dxa"/>
          </w:tcPr>
          <w:p w14:paraId="05544EE1" w14:textId="3962E6F1"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5130" w:type="dxa"/>
            <w:vAlign w:val="center"/>
          </w:tcPr>
          <w:p w14:paraId="0E62D333" w14:textId="5E22876B" w:rsidR="004C641A" w:rsidRPr="000E1F05" w:rsidRDefault="00F602DA" w:rsidP="004C641A">
            <w:pPr>
              <w:rPr>
                <w:rFonts w:asciiTheme="minorHAnsi" w:hAnsiTheme="minorHAnsi" w:cstheme="minorHAnsi"/>
                <w:sz w:val="22"/>
                <w:szCs w:val="22"/>
              </w:rPr>
            </w:pPr>
            <w:r>
              <w:rPr>
                <w:rFonts w:asciiTheme="minorHAnsi" w:hAnsiTheme="minorHAnsi"/>
                <w:sz w:val="22"/>
                <w:szCs w:val="22"/>
              </w:rPr>
              <w:t>Elementary Language I</w:t>
            </w:r>
          </w:p>
        </w:tc>
        <w:tc>
          <w:tcPr>
            <w:tcW w:w="900" w:type="dxa"/>
            <w:vAlign w:val="center"/>
          </w:tcPr>
          <w:p w14:paraId="004D0D9E" w14:textId="679CAD73"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r w:rsidR="00F602DA">
              <w:rPr>
                <w:rFonts w:asciiTheme="minorHAnsi" w:hAnsiTheme="minorHAnsi"/>
                <w:sz w:val="22"/>
                <w:szCs w:val="22"/>
              </w:rPr>
              <w:t>-4</w:t>
            </w:r>
          </w:p>
        </w:tc>
        <w:tc>
          <w:tcPr>
            <w:tcW w:w="1019" w:type="dxa"/>
          </w:tcPr>
          <w:p w14:paraId="271021D2" w14:textId="6FE49C6A"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0EE2A57" w14:textId="77777777" w:rsidR="004C641A" w:rsidRPr="000E1F05" w:rsidRDefault="004C641A" w:rsidP="004C641A">
            <w:pPr>
              <w:jc w:val="center"/>
              <w:rPr>
                <w:rFonts w:asciiTheme="minorHAnsi" w:hAnsiTheme="minorHAnsi" w:cstheme="minorHAnsi"/>
                <w:sz w:val="22"/>
                <w:szCs w:val="22"/>
                <w:highlight w:val="yellow"/>
              </w:rPr>
            </w:pPr>
          </w:p>
        </w:tc>
      </w:tr>
      <w:tr w:rsidR="004C641A" w:rsidRPr="000E1F05" w14:paraId="19E74EAD" w14:textId="77777777" w:rsidTr="004C641A">
        <w:tc>
          <w:tcPr>
            <w:tcW w:w="985" w:type="dxa"/>
          </w:tcPr>
          <w:p w14:paraId="6115D9A3" w14:textId="30518053"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5130" w:type="dxa"/>
            <w:vAlign w:val="center"/>
          </w:tcPr>
          <w:p w14:paraId="1E4B26B2" w14:textId="5A9D57E3" w:rsidR="004C641A" w:rsidRPr="000E1F05" w:rsidRDefault="00F602DA" w:rsidP="004C641A">
            <w:pPr>
              <w:rPr>
                <w:rFonts w:asciiTheme="minorHAnsi" w:hAnsiTheme="minorHAnsi" w:cstheme="minorHAnsi"/>
                <w:sz w:val="22"/>
                <w:szCs w:val="22"/>
              </w:rPr>
            </w:pPr>
            <w:r>
              <w:rPr>
                <w:rFonts w:asciiTheme="minorHAnsi" w:hAnsiTheme="minorHAnsi"/>
                <w:sz w:val="22"/>
                <w:szCs w:val="22"/>
              </w:rPr>
              <w:t>Elementary Language II</w:t>
            </w:r>
          </w:p>
        </w:tc>
        <w:tc>
          <w:tcPr>
            <w:tcW w:w="900" w:type="dxa"/>
            <w:vAlign w:val="center"/>
          </w:tcPr>
          <w:p w14:paraId="44184465" w14:textId="70167898"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r w:rsidR="00F602DA">
              <w:rPr>
                <w:rFonts w:asciiTheme="minorHAnsi" w:hAnsiTheme="minorHAnsi"/>
                <w:sz w:val="22"/>
                <w:szCs w:val="22"/>
              </w:rPr>
              <w:t>-4</w:t>
            </w:r>
          </w:p>
        </w:tc>
        <w:tc>
          <w:tcPr>
            <w:tcW w:w="1019" w:type="dxa"/>
          </w:tcPr>
          <w:p w14:paraId="7204A656" w14:textId="1C4F781E"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76E34AB" w14:textId="77777777" w:rsidR="004C641A" w:rsidRPr="000E1F05" w:rsidRDefault="004C641A" w:rsidP="004C641A">
            <w:pPr>
              <w:jc w:val="center"/>
              <w:rPr>
                <w:rFonts w:asciiTheme="minorHAnsi" w:hAnsiTheme="minorHAnsi" w:cstheme="minorHAnsi"/>
                <w:sz w:val="22"/>
                <w:szCs w:val="22"/>
                <w:highlight w:val="yellow"/>
              </w:rPr>
            </w:pPr>
          </w:p>
        </w:tc>
      </w:tr>
      <w:tr w:rsidR="004C641A" w:rsidRPr="000E1F05" w14:paraId="740AD5A1" w14:textId="77777777" w:rsidTr="004C641A">
        <w:trPr>
          <w:trHeight w:val="305"/>
        </w:trPr>
        <w:tc>
          <w:tcPr>
            <w:tcW w:w="985" w:type="dxa"/>
            <w:vAlign w:val="center"/>
          </w:tcPr>
          <w:p w14:paraId="59C2126C" w14:textId="77777777" w:rsidR="004C641A" w:rsidRPr="000E1F05" w:rsidRDefault="004C641A" w:rsidP="004C641A">
            <w:pPr>
              <w:rPr>
                <w:rFonts w:asciiTheme="minorHAnsi" w:hAnsiTheme="minorHAnsi" w:cstheme="minorHAnsi"/>
                <w:sz w:val="22"/>
                <w:szCs w:val="22"/>
              </w:rPr>
            </w:pPr>
          </w:p>
        </w:tc>
        <w:tc>
          <w:tcPr>
            <w:tcW w:w="5130" w:type="dxa"/>
            <w:vAlign w:val="center"/>
          </w:tcPr>
          <w:p w14:paraId="05498F55" w14:textId="7E752D97" w:rsidR="004C641A" w:rsidRPr="000E1F05" w:rsidRDefault="004C641A" w:rsidP="007770A6">
            <w:pPr>
              <w:jc w:val="right"/>
              <w:rPr>
                <w:rFonts w:asciiTheme="minorHAnsi" w:hAnsiTheme="minorHAnsi" w:cstheme="minorHAnsi"/>
                <w:sz w:val="22"/>
                <w:szCs w:val="22"/>
              </w:rPr>
            </w:pPr>
            <w:r w:rsidRPr="000E1F05">
              <w:rPr>
                <w:rFonts w:asciiTheme="minorHAnsi" w:hAnsiTheme="minorHAnsi" w:cstheme="minorHAnsi"/>
                <w:b/>
                <w:sz w:val="22"/>
                <w:szCs w:val="22"/>
              </w:rPr>
              <w:t>Subtotal AA Requirement Courses</w:t>
            </w:r>
          </w:p>
        </w:tc>
        <w:tc>
          <w:tcPr>
            <w:tcW w:w="900" w:type="dxa"/>
            <w:vAlign w:val="center"/>
          </w:tcPr>
          <w:p w14:paraId="720C580A" w14:textId="1F0F6F51" w:rsidR="004C641A" w:rsidRPr="000E1F05" w:rsidRDefault="004C641A" w:rsidP="004C641A">
            <w:pPr>
              <w:jc w:val="center"/>
              <w:rPr>
                <w:rFonts w:asciiTheme="minorHAnsi" w:hAnsiTheme="minorHAnsi" w:cstheme="minorHAnsi"/>
                <w:b/>
                <w:sz w:val="22"/>
                <w:szCs w:val="22"/>
              </w:rPr>
            </w:pPr>
            <w:r w:rsidRPr="000E1F05">
              <w:rPr>
                <w:rFonts w:asciiTheme="minorHAnsi" w:hAnsiTheme="minorHAnsi" w:cstheme="minorHAnsi"/>
                <w:b/>
                <w:sz w:val="22"/>
                <w:szCs w:val="22"/>
              </w:rPr>
              <w:t>6</w:t>
            </w:r>
            <w:r w:rsidR="00F602DA">
              <w:rPr>
                <w:rFonts w:asciiTheme="minorHAnsi" w:hAnsiTheme="minorHAnsi" w:cstheme="minorHAnsi"/>
                <w:b/>
                <w:sz w:val="22"/>
                <w:szCs w:val="22"/>
              </w:rPr>
              <w:t>-8</w:t>
            </w:r>
          </w:p>
        </w:tc>
        <w:tc>
          <w:tcPr>
            <w:tcW w:w="1019" w:type="dxa"/>
            <w:shd w:val="clear" w:color="auto" w:fill="auto"/>
            <w:vAlign w:val="center"/>
          </w:tcPr>
          <w:p w14:paraId="5E9A5F42" w14:textId="77777777" w:rsidR="004C641A" w:rsidRPr="000E1F05" w:rsidRDefault="004C641A" w:rsidP="004C641A">
            <w:pPr>
              <w:rPr>
                <w:rFonts w:asciiTheme="minorHAnsi" w:hAnsiTheme="minorHAnsi" w:cstheme="minorHAnsi"/>
                <w:sz w:val="22"/>
                <w:szCs w:val="22"/>
              </w:rPr>
            </w:pPr>
          </w:p>
        </w:tc>
        <w:tc>
          <w:tcPr>
            <w:tcW w:w="1316" w:type="dxa"/>
          </w:tcPr>
          <w:p w14:paraId="634548E8" w14:textId="77777777" w:rsidR="004C641A" w:rsidRPr="000E1F05" w:rsidRDefault="004C641A" w:rsidP="004C641A">
            <w:pPr>
              <w:rPr>
                <w:rFonts w:asciiTheme="minorHAnsi" w:hAnsiTheme="minorHAnsi" w:cstheme="minorHAnsi"/>
                <w:color w:val="FF0000"/>
                <w:sz w:val="22"/>
                <w:szCs w:val="22"/>
              </w:rPr>
            </w:pPr>
          </w:p>
        </w:tc>
      </w:tr>
    </w:tbl>
    <w:p w14:paraId="5EB26A29" w14:textId="77777777" w:rsidR="00C029BC" w:rsidRPr="000E1F05" w:rsidRDefault="00C029BC" w:rsidP="008428E2">
      <w:pPr>
        <w:spacing w:line="259" w:lineRule="auto"/>
        <w:rPr>
          <w:rFonts w:asciiTheme="minorHAnsi" w:hAnsiTheme="minorHAnsi" w:cstheme="minorHAnsi"/>
          <w:sz w:val="22"/>
          <w:szCs w:val="22"/>
        </w:rPr>
      </w:pPr>
    </w:p>
    <w:p w14:paraId="7D9F9DA7" w14:textId="5BE89BAB" w:rsidR="00C029BC" w:rsidRPr="000E1F05" w:rsidRDefault="004C641A" w:rsidP="006F5DE0">
      <w:pPr>
        <w:pStyle w:val="Heading4"/>
        <w:rPr>
          <w:rFonts w:asciiTheme="minorHAnsi" w:hAnsiTheme="minorHAnsi"/>
          <w:sz w:val="22"/>
          <w:szCs w:val="22"/>
        </w:rPr>
      </w:pPr>
      <w:r w:rsidRPr="000E1F05">
        <w:rPr>
          <w:rFonts w:asciiTheme="minorHAnsi" w:hAnsiTheme="minorHAnsi"/>
          <w:sz w:val="22"/>
          <w:szCs w:val="22"/>
        </w:rPr>
        <w:t>Category 3: GCTC</w:t>
      </w:r>
      <w:r w:rsidR="00C029BC" w:rsidRPr="000E1F05">
        <w:rPr>
          <w:rFonts w:asciiTheme="minorHAnsi" w:hAnsiTheme="minorHAnsi"/>
          <w:sz w:val="22"/>
          <w:szCs w:val="22"/>
        </w:rPr>
        <w:t xml:space="preserve"> Electives</w:t>
      </w:r>
      <w:r w:rsidR="00B51745" w:rsidRPr="000E1F05">
        <w:rPr>
          <w:rFonts w:asciiTheme="minorHAnsi" w:hAnsiTheme="minorHAnsi"/>
          <w:sz w:val="22"/>
          <w:szCs w:val="22"/>
        </w:rPr>
        <w:t xml:space="preserve"> (2</w:t>
      </w:r>
      <w:r w:rsidR="00F602DA">
        <w:rPr>
          <w:rFonts w:asciiTheme="minorHAnsi" w:hAnsiTheme="minorHAnsi"/>
          <w:sz w:val="22"/>
          <w:szCs w:val="22"/>
        </w:rPr>
        <w:t>1</w:t>
      </w:r>
      <w:r w:rsidR="00B51745" w:rsidRPr="000E1F05">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525"/>
        <w:gridCol w:w="4152"/>
        <w:gridCol w:w="892"/>
        <w:gridCol w:w="1465"/>
        <w:gridCol w:w="1316"/>
      </w:tblGrid>
      <w:tr w:rsidR="00A51F69" w:rsidRPr="000E1F05" w14:paraId="53416681" w14:textId="77777777" w:rsidTr="00EE382F">
        <w:trPr>
          <w:tblHeader/>
        </w:trPr>
        <w:tc>
          <w:tcPr>
            <w:tcW w:w="1525" w:type="dxa"/>
            <w:shd w:val="clear" w:color="auto" w:fill="F2F2F2" w:themeFill="background1" w:themeFillShade="F2"/>
            <w:vAlign w:val="center"/>
          </w:tcPr>
          <w:p w14:paraId="6F700C0C" w14:textId="1ACCDFB5" w:rsidR="00A51F69" w:rsidRPr="000E1F05" w:rsidRDefault="004C641A" w:rsidP="00A51F69">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A51F69" w:rsidRPr="000E1F05">
              <w:rPr>
                <w:rFonts w:asciiTheme="minorHAnsi" w:hAnsiTheme="minorHAnsi" w:cstheme="minorHAnsi"/>
                <w:b/>
                <w:sz w:val="22"/>
                <w:szCs w:val="22"/>
              </w:rPr>
              <w:t xml:space="preserve"> Course</w:t>
            </w:r>
          </w:p>
        </w:tc>
        <w:tc>
          <w:tcPr>
            <w:tcW w:w="4152" w:type="dxa"/>
            <w:shd w:val="clear" w:color="auto" w:fill="F2F2F2" w:themeFill="background1" w:themeFillShade="F2"/>
            <w:vAlign w:val="center"/>
          </w:tcPr>
          <w:p w14:paraId="388B1648"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0E1F05" w:rsidRDefault="001754DA" w:rsidP="00A51F69">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A51F69" w:rsidRPr="000E1F05">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6D2CDA" w:rsidRPr="000E1F05" w14:paraId="494428D0" w14:textId="77777777" w:rsidTr="00EE382F">
        <w:tc>
          <w:tcPr>
            <w:tcW w:w="1525" w:type="dxa"/>
          </w:tcPr>
          <w:p w14:paraId="0F063463" w14:textId="75E75E93" w:rsidR="006D2CDA" w:rsidRPr="000E1F05" w:rsidRDefault="004C641A" w:rsidP="006D2CDA">
            <w:pPr>
              <w:rPr>
                <w:rFonts w:asciiTheme="minorHAnsi" w:hAnsiTheme="minorHAnsi" w:cstheme="minorHAnsi"/>
                <w:sz w:val="22"/>
                <w:szCs w:val="22"/>
              </w:rPr>
            </w:pPr>
            <w:r w:rsidRPr="000E1F05">
              <w:rPr>
                <w:rFonts w:asciiTheme="minorHAnsi" w:hAnsiTheme="minorHAnsi" w:cstheme="minorHAnsi"/>
                <w:sz w:val="22"/>
                <w:szCs w:val="22"/>
              </w:rPr>
              <w:t>CIT 105 or OST 105</w:t>
            </w:r>
          </w:p>
        </w:tc>
        <w:tc>
          <w:tcPr>
            <w:tcW w:w="4152" w:type="dxa"/>
            <w:vAlign w:val="center"/>
          </w:tcPr>
          <w:p w14:paraId="7DA40769" w14:textId="77777777" w:rsidR="009C43DA" w:rsidRDefault="00EE382F" w:rsidP="006D2CDA">
            <w:pPr>
              <w:rPr>
                <w:rFonts w:asciiTheme="minorHAnsi" w:hAnsiTheme="minorHAnsi" w:cstheme="minorHAnsi"/>
                <w:sz w:val="22"/>
                <w:szCs w:val="22"/>
              </w:rPr>
            </w:pPr>
            <w:r>
              <w:rPr>
                <w:rFonts w:asciiTheme="minorHAnsi" w:hAnsiTheme="minorHAnsi" w:cstheme="minorHAnsi"/>
                <w:sz w:val="22"/>
                <w:szCs w:val="22"/>
              </w:rPr>
              <w:t xml:space="preserve">Introduction to Computers or </w:t>
            </w:r>
          </w:p>
          <w:p w14:paraId="7C14856A" w14:textId="6467D004" w:rsidR="006D2CDA" w:rsidRPr="000E1F05" w:rsidRDefault="00EE382F" w:rsidP="006D2CDA">
            <w:pPr>
              <w:rPr>
                <w:rFonts w:asciiTheme="minorHAnsi" w:hAnsiTheme="minorHAnsi" w:cstheme="minorHAnsi"/>
                <w:sz w:val="22"/>
                <w:szCs w:val="22"/>
              </w:rPr>
            </w:pPr>
            <w:r>
              <w:rPr>
                <w:rFonts w:asciiTheme="minorHAnsi" w:hAnsiTheme="minorHAnsi" w:cstheme="minorHAnsi"/>
                <w:sz w:val="22"/>
                <w:szCs w:val="22"/>
              </w:rPr>
              <w:t>Introduction to Information Systems</w:t>
            </w:r>
          </w:p>
        </w:tc>
        <w:tc>
          <w:tcPr>
            <w:tcW w:w="892" w:type="dxa"/>
            <w:vAlign w:val="center"/>
          </w:tcPr>
          <w:p w14:paraId="3A4F3057" w14:textId="5E79F17C" w:rsidR="006D2CDA" w:rsidRPr="000E1F05" w:rsidRDefault="006D2CDA" w:rsidP="006D2CDA">
            <w:pPr>
              <w:jc w:val="center"/>
              <w:rPr>
                <w:rFonts w:asciiTheme="minorHAnsi" w:hAnsiTheme="minorHAnsi" w:cstheme="minorHAnsi"/>
                <w:sz w:val="22"/>
                <w:szCs w:val="22"/>
              </w:rPr>
            </w:pPr>
            <w:r w:rsidRPr="000E1F05">
              <w:rPr>
                <w:rFonts w:asciiTheme="minorHAnsi" w:hAnsiTheme="minorHAnsi" w:cstheme="minorHAnsi"/>
                <w:sz w:val="22"/>
                <w:szCs w:val="22"/>
              </w:rPr>
              <w:t>3</w:t>
            </w:r>
          </w:p>
        </w:tc>
        <w:tc>
          <w:tcPr>
            <w:tcW w:w="1465" w:type="dxa"/>
          </w:tcPr>
          <w:p w14:paraId="0AFE44C3" w14:textId="1B93C333" w:rsidR="006D2CDA" w:rsidRPr="000E1F05" w:rsidRDefault="00EE382F" w:rsidP="006D2CDA">
            <w:pPr>
              <w:rPr>
                <w:rFonts w:asciiTheme="minorHAnsi" w:hAnsiTheme="minorHAnsi" w:cstheme="minorHAnsi"/>
                <w:sz w:val="22"/>
                <w:szCs w:val="22"/>
              </w:rPr>
            </w:pPr>
            <w:r>
              <w:rPr>
                <w:rFonts w:asciiTheme="minorHAnsi" w:hAnsiTheme="minorHAnsi" w:cstheme="minorHAnsi"/>
                <w:sz w:val="22"/>
                <w:szCs w:val="22"/>
              </w:rPr>
              <w:t>BIS 101</w:t>
            </w:r>
          </w:p>
        </w:tc>
        <w:tc>
          <w:tcPr>
            <w:tcW w:w="1316" w:type="dxa"/>
          </w:tcPr>
          <w:p w14:paraId="57A0A76F" w14:textId="77777777" w:rsidR="006D2CDA" w:rsidRPr="000E1F05" w:rsidRDefault="006D2CDA" w:rsidP="006D2CDA">
            <w:pPr>
              <w:jc w:val="center"/>
              <w:rPr>
                <w:rFonts w:asciiTheme="minorHAnsi" w:hAnsiTheme="minorHAnsi" w:cstheme="minorHAnsi"/>
                <w:sz w:val="22"/>
                <w:szCs w:val="22"/>
                <w:highlight w:val="yellow"/>
              </w:rPr>
            </w:pPr>
          </w:p>
        </w:tc>
      </w:tr>
      <w:tr w:rsidR="00896AC7" w:rsidRPr="000E1F05" w14:paraId="17E77EBF" w14:textId="77777777" w:rsidTr="00EE382F">
        <w:tc>
          <w:tcPr>
            <w:tcW w:w="1525" w:type="dxa"/>
          </w:tcPr>
          <w:p w14:paraId="56DE8515" w14:textId="2ABB3BB0" w:rsidR="00896AC7" w:rsidRPr="000E1F05" w:rsidRDefault="004C641A" w:rsidP="00896AC7">
            <w:pPr>
              <w:rPr>
                <w:rFonts w:asciiTheme="minorHAnsi" w:hAnsiTheme="minorHAnsi" w:cstheme="minorHAnsi"/>
                <w:sz w:val="22"/>
                <w:szCs w:val="22"/>
              </w:rPr>
            </w:pPr>
            <w:r w:rsidRPr="000E1F05">
              <w:rPr>
                <w:rFonts w:asciiTheme="minorHAnsi" w:hAnsiTheme="minorHAnsi" w:cstheme="minorHAnsi"/>
                <w:sz w:val="22"/>
                <w:szCs w:val="22"/>
              </w:rPr>
              <w:t>FYE 105</w:t>
            </w:r>
          </w:p>
        </w:tc>
        <w:tc>
          <w:tcPr>
            <w:tcW w:w="4152" w:type="dxa"/>
            <w:vAlign w:val="center"/>
          </w:tcPr>
          <w:p w14:paraId="31A46872" w14:textId="0805C045" w:rsidR="00896AC7" w:rsidRPr="000E1F05" w:rsidRDefault="00EE382F" w:rsidP="00896AC7">
            <w:pPr>
              <w:rPr>
                <w:rFonts w:asciiTheme="minorHAnsi" w:hAnsiTheme="minorHAnsi" w:cstheme="minorHAnsi"/>
                <w:sz w:val="22"/>
                <w:szCs w:val="22"/>
              </w:rPr>
            </w:pPr>
            <w:r>
              <w:rPr>
                <w:rFonts w:asciiTheme="minorHAnsi" w:hAnsiTheme="minorHAnsi" w:cstheme="minorHAnsi"/>
                <w:sz w:val="22"/>
                <w:szCs w:val="22"/>
              </w:rPr>
              <w:t>Achieving Academic Success</w:t>
            </w:r>
          </w:p>
        </w:tc>
        <w:tc>
          <w:tcPr>
            <w:tcW w:w="892" w:type="dxa"/>
            <w:vAlign w:val="center"/>
          </w:tcPr>
          <w:p w14:paraId="0B47B3E3" w14:textId="5924773B" w:rsidR="00896AC7" w:rsidRPr="000E1F05" w:rsidRDefault="00896AC7" w:rsidP="00896AC7">
            <w:pPr>
              <w:jc w:val="center"/>
              <w:rPr>
                <w:rFonts w:asciiTheme="minorHAnsi" w:hAnsiTheme="minorHAnsi" w:cstheme="minorHAnsi"/>
                <w:sz w:val="22"/>
                <w:szCs w:val="22"/>
              </w:rPr>
            </w:pPr>
            <w:r w:rsidRPr="000E1F05">
              <w:rPr>
                <w:rFonts w:asciiTheme="minorHAnsi" w:hAnsiTheme="minorHAnsi" w:cstheme="minorHAnsi"/>
                <w:sz w:val="22"/>
                <w:szCs w:val="22"/>
              </w:rPr>
              <w:t>3</w:t>
            </w:r>
          </w:p>
        </w:tc>
        <w:tc>
          <w:tcPr>
            <w:tcW w:w="1465" w:type="dxa"/>
          </w:tcPr>
          <w:p w14:paraId="58CCB01B" w14:textId="0EB3A260" w:rsidR="00896AC7" w:rsidRPr="000E1F05" w:rsidRDefault="00EE382F" w:rsidP="00896AC7">
            <w:pPr>
              <w:rPr>
                <w:rFonts w:asciiTheme="minorHAnsi" w:hAnsiTheme="minorHAnsi" w:cstheme="minorHAnsi"/>
                <w:sz w:val="22"/>
                <w:szCs w:val="22"/>
              </w:rPr>
            </w:pPr>
            <w:r>
              <w:rPr>
                <w:rFonts w:asciiTheme="minorHAnsi" w:hAnsiTheme="minorHAnsi" w:cstheme="minorHAnsi"/>
                <w:sz w:val="22"/>
                <w:szCs w:val="22"/>
              </w:rPr>
              <w:t>UNV 100T</w:t>
            </w:r>
          </w:p>
        </w:tc>
        <w:tc>
          <w:tcPr>
            <w:tcW w:w="1316" w:type="dxa"/>
          </w:tcPr>
          <w:p w14:paraId="3F8CCED4" w14:textId="77777777" w:rsidR="00896AC7" w:rsidRPr="000E1F05" w:rsidRDefault="00896AC7" w:rsidP="00896AC7">
            <w:pPr>
              <w:jc w:val="center"/>
              <w:rPr>
                <w:rFonts w:asciiTheme="minorHAnsi" w:hAnsiTheme="minorHAnsi" w:cstheme="minorHAnsi"/>
                <w:sz w:val="22"/>
                <w:szCs w:val="22"/>
                <w:highlight w:val="yellow"/>
              </w:rPr>
            </w:pPr>
          </w:p>
        </w:tc>
      </w:tr>
      <w:tr w:rsidR="00EE382F" w:rsidRPr="000E1F05" w14:paraId="40D97605" w14:textId="77777777" w:rsidTr="00EE382F">
        <w:tc>
          <w:tcPr>
            <w:tcW w:w="1525" w:type="dxa"/>
          </w:tcPr>
          <w:p w14:paraId="26F63629" w14:textId="4EEAE23D" w:rsidR="00EE382F" w:rsidRPr="000E1F05" w:rsidRDefault="00892AD9" w:rsidP="00EE382F">
            <w:pPr>
              <w:rPr>
                <w:rFonts w:asciiTheme="minorHAnsi" w:hAnsiTheme="minorHAnsi" w:cstheme="minorHAnsi"/>
                <w:sz w:val="22"/>
                <w:szCs w:val="22"/>
              </w:rPr>
            </w:pPr>
            <w:r>
              <w:rPr>
                <w:rFonts w:ascii="Calibri" w:hAnsi="Calibri"/>
                <w:sz w:val="22"/>
                <w:szCs w:val="22"/>
              </w:rPr>
              <w:t>Gateway2NKU</w:t>
            </w:r>
          </w:p>
        </w:tc>
        <w:tc>
          <w:tcPr>
            <w:tcW w:w="4152" w:type="dxa"/>
          </w:tcPr>
          <w:p w14:paraId="4E889564" w14:textId="67113463" w:rsidR="00EE382F" w:rsidRPr="000E1F05" w:rsidRDefault="00EE382F" w:rsidP="0021257C">
            <w:pPr>
              <w:rPr>
                <w:rFonts w:asciiTheme="minorHAnsi" w:hAnsiTheme="minorHAnsi" w:cstheme="minorHAnsi"/>
                <w:sz w:val="22"/>
                <w:szCs w:val="22"/>
              </w:rPr>
            </w:pPr>
            <w:r>
              <w:rPr>
                <w:rFonts w:ascii="Calibri" w:hAnsi="Calibri"/>
                <w:sz w:val="22"/>
                <w:szCs w:val="22"/>
              </w:rPr>
              <w:t xml:space="preserve">One course from Business &amp; Economics (see </w:t>
            </w:r>
            <w:r w:rsidR="0021257C">
              <w:rPr>
                <w:rFonts w:ascii="Calibri" w:hAnsi="Calibri"/>
                <w:sz w:val="22"/>
                <w:szCs w:val="22"/>
              </w:rPr>
              <w:t>page 4-5</w:t>
            </w:r>
            <w:r>
              <w:rPr>
                <w:rFonts w:ascii="Calibri" w:hAnsi="Calibri"/>
                <w:sz w:val="22"/>
                <w:szCs w:val="22"/>
              </w:rPr>
              <w:t>)</w:t>
            </w:r>
          </w:p>
        </w:tc>
        <w:tc>
          <w:tcPr>
            <w:tcW w:w="892" w:type="dxa"/>
            <w:vAlign w:val="center"/>
          </w:tcPr>
          <w:p w14:paraId="68D7F6A4" w14:textId="75D72F7C" w:rsidR="00EE382F" w:rsidRPr="000E1F05" w:rsidRDefault="00EE382F" w:rsidP="00EE382F">
            <w:pPr>
              <w:jc w:val="center"/>
              <w:rPr>
                <w:rFonts w:asciiTheme="minorHAnsi" w:hAnsiTheme="minorHAnsi" w:cstheme="minorHAnsi"/>
                <w:sz w:val="22"/>
                <w:szCs w:val="22"/>
              </w:rPr>
            </w:pPr>
            <w:r>
              <w:rPr>
                <w:rFonts w:ascii="Calibri" w:hAnsi="Calibri"/>
                <w:sz w:val="22"/>
                <w:szCs w:val="22"/>
              </w:rPr>
              <w:t>3</w:t>
            </w:r>
          </w:p>
        </w:tc>
        <w:tc>
          <w:tcPr>
            <w:tcW w:w="1465" w:type="dxa"/>
            <w:vAlign w:val="center"/>
          </w:tcPr>
          <w:p w14:paraId="401DDF33" w14:textId="18044BA4" w:rsidR="00EE382F" w:rsidRPr="000E1F05" w:rsidRDefault="00EE382F" w:rsidP="00EE382F">
            <w:pPr>
              <w:rPr>
                <w:rFonts w:asciiTheme="minorHAnsi" w:hAnsiTheme="minorHAnsi" w:cstheme="minorHAnsi"/>
                <w:sz w:val="22"/>
                <w:szCs w:val="22"/>
              </w:rPr>
            </w:pPr>
            <w:r>
              <w:rPr>
                <w:rFonts w:ascii="Calibri" w:hAnsi="Calibri"/>
                <w:sz w:val="22"/>
                <w:szCs w:val="22"/>
              </w:rPr>
              <w:t>TBD XXX</w:t>
            </w:r>
          </w:p>
        </w:tc>
        <w:tc>
          <w:tcPr>
            <w:tcW w:w="1316" w:type="dxa"/>
          </w:tcPr>
          <w:p w14:paraId="55087766" w14:textId="77777777" w:rsidR="00EE382F" w:rsidRPr="000E1F05" w:rsidRDefault="00EE382F" w:rsidP="00EE382F">
            <w:pPr>
              <w:jc w:val="center"/>
              <w:rPr>
                <w:rFonts w:asciiTheme="minorHAnsi" w:hAnsiTheme="minorHAnsi" w:cstheme="minorHAnsi"/>
                <w:sz w:val="22"/>
                <w:szCs w:val="22"/>
              </w:rPr>
            </w:pPr>
          </w:p>
        </w:tc>
      </w:tr>
      <w:tr w:rsidR="00EE382F" w:rsidRPr="000E1F05" w14:paraId="09C0C7B0" w14:textId="77777777" w:rsidTr="00EE382F">
        <w:tc>
          <w:tcPr>
            <w:tcW w:w="1525" w:type="dxa"/>
          </w:tcPr>
          <w:p w14:paraId="162F4C23" w14:textId="7D9964F8" w:rsidR="00EE382F" w:rsidRPr="000E1F05" w:rsidRDefault="00EE382F" w:rsidP="00EE382F">
            <w:pPr>
              <w:rPr>
                <w:rFonts w:asciiTheme="minorHAnsi" w:hAnsiTheme="minorHAnsi" w:cstheme="minorHAnsi"/>
                <w:sz w:val="22"/>
                <w:szCs w:val="22"/>
              </w:rPr>
            </w:pPr>
            <w:r>
              <w:rPr>
                <w:rFonts w:ascii="Calibri" w:hAnsi="Calibri"/>
                <w:sz w:val="22"/>
                <w:szCs w:val="22"/>
              </w:rPr>
              <w:t>To be taken at NKU or GCTC</w:t>
            </w:r>
          </w:p>
        </w:tc>
        <w:tc>
          <w:tcPr>
            <w:tcW w:w="4152" w:type="dxa"/>
          </w:tcPr>
          <w:p w14:paraId="2F88A75E" w14:textId="26471717" w:rsidR="00EE382F" w:rsidRPr="000E1F05" w:rsidRDefault="00EE382F" w:rsidP="0021257C">
            <w:pPr>
              <w:rPr>
                <w:rFonts w:asciiTheme="minorHAnsi" w:hAnsiTheme="minorHAnsi" w:cstheme="minorHAnsi"/>
                <w:sz w:val="22"/>
                <w:szCs w:val="22"/>
              </w:rPr>
            </w:pPr>
            <w:r>
              <w:rPr>
                <w:rFonts w:ascii="Calibri" w:hAnsi="Calibri"/>
                <w:sz w:val="22"/>
                <w:szCs w:val="22"/>
              </w:rPr>
              <w:t xml:space="preserve">One course from Culture &amp; Ideas Field (see </w:t>
            </w:r>
            <w:r w:rsidR="0021257C">
              <w:rPr>
                <w:rFonts w:ascii="Calibri" w:hAnsi="Calibri"/>
                <w:sz w:val="22"/>
                <w:szCs w:val="22"/>
              </w:rPr>
              <w:t>page 4-5</w:t>
            </w:r>
            <w:r>
              <w:rPr>
                <w:rFonts w:ascii="Calibri" w:hAnsi="Calibri"/>
                <w:sz w:val="22"/>
                <w:szCs w:val="22"/>
              </w:rPr>
              <w:t>)</w:t>
            </w:r>
            <w:r>
              <w:rPr>
                <w:rFonts w:ascii="Calibri" w:hAnsi="Calibri"/>
                <w:sz w:val="22"/>
                <w:szCs w:val="22"/>
                <w:vertAlign w:val="superscript"/>
              </w:rPr>
              <w:t xml:space="preserve"> </w:t>
            </w:r>
            <w:r>
              <w:rPr>
                <w:rFonts w:ascii="Calibri" w:hAnsi="Calibri"/>
                <w:sz w:val="22"/>
                <w:szCs w:val="22"/>
              </w:rPr>
              <w:t>or MUS 208 or ENG 282</w:t>
            </w:r>
          </w:p>
        </w:tc>
        <w:tc>
          <w:tcPr>
            <w:tcW w:w="892" w:type="dxa"/>
            <w:vAlign w:val="center"/>
          </w:tcPr>
          <w:p w14:paraId="28899405" w14:textId="3B9D1A36" w:rsidR="00EE382F" w:rsidRPr="000E1F05" w:rsidRDefault="00EE382F" w:rsidP="00EE382F">
            <w:pPr>
              <w:jc w:val="center"/>
              <w:rPr>
                <w:rFonts w:asciiTheme="minorHAnsi" w:hAnsiTheme="minorHAnsi" w:cstheme="minorHAnsi"/>
                <w:sz w:val="22"/>
                <w:szCs w:val="22"/>
              </w:rPr>
            </w:pPr>
            <w:r>
              <w:rPr>
                <w:rFonts w:ascii="Calibri" w:hAnsi="Calibri"/>
                <w:sz w:val="22"/>
                <w:szCs w:val="22"/>
              </w:rPr>
              <w:t>3</w:t>
            </w:r>
          </w:p>
        </w:tc>
        <w:tc>
          <w:tcPr>
            <w:tcW w:w="1465" w:type="dxa"/>
            <w:vAlign w:val="center"/>
          </w:tcPr>
          <w:p w14:paraId="4100599C" w14:textId="7C79107E" w:rsidR="00EE382F" w:rsidRPr="000E1F05" w:rsidRDefault="00EE382F" w:rsidP="00EE382F">
            <w:pPr>
              <w:rPr>
                <w:rFonts w:asciiTheme="minorHAnsi" w:hAnsiTheme="minorHAnsi" w:cstheme="minorHAnsi"/>
                <w:sz w:val="22"/>
                <w:szCs w:val="22"/>
              </w:rPr>
            </w:pPr>
            <w:r>
              <w:rPr>
                <w:rFonts w:ascii="Calibri" w:hAnsi="Calibri"/>
                <w:sz w:val="22"/>
                <w:szCs w:val="22"/>
              </w:rPr>
              <w:t>TBD XXX or MUS</w:t>
            </w:r>
            <w:r w:rsidR="009C43DA">
              <w:rPr>
                <w:rFonts w:ascii="Calibri" w:hAnsi="Calibri"/>
                <w:sz w:val="22"/>
                <w:szCs w:val="22"/>
              </w:rPr>
              <w:t xml:space="preserve"> </w:t>
            </w:r>
            <w:r>
              <w:rPr>
                <w:rFonts w:ascii="Calibri" w:hAnsi="Calibri"/>
                <w:sz w:val="22"/>
                <w:szCs w:val="22"/>
              </w:rPr>
              <w:t>106 or CIN 201</w:t>
            </w:r>
          </w:p>
        </w:tc>
        <w:tc>
          <w:tcPr>
            <w:tcW w:w="1316" w:type="dxa"/>
          </w:tcPr>
          <w:p w14:paraId="457A8EB0" w14:textId="77777777" w:rsidR="00EE382F" w:rsidRPr="000E1F05" w:rsidRDefault="00EE382F" w:rsidP="00EE382F">
            <w:pPr>
              <w:jc w:val="center"/>
              <w:rPr>
                <w:rFonts w:asciiTheme="minorHAnsi" w:hAnsiTheme="minorHAnsi" w:cstheme="minorHAnsi"/>
                <w:sz w:val="22"/>
                <w:szCs w:val="22"/>
              </w:rPr>
            </w:pPr>
          </w:p>
        </w:tc>
      </w:tr>
      <w:tr w:rsidR="00EE382F" w:rsidRPr="000E1F05" w14:paraId="19C6A472" w14:textId="77777777" w:rsidTr="00EE382F">
        <w:tc>
          <w:tcPr>
            <w:tcW w:w="1525" w:type="dxa"/>
          </w:tcPr>
          <w:p w14:paraId="68723D7A" w14:textId="45366375" w:rsidR="00EE382F" w:rsidRPr="000E1F05" w:rsidRDefault="00892AD9" w:rsidP="00EE382F">
            <w:pPr>
              <w:rPr>
                <w:rFonts w:asciiTheme="minorHAnsi" w:hAnsiTheme="minorHAnsi"/>
                <w:sz w:val="22"/>
                <w:szCs w:val="22"/>
              </w:rPr>
            </w:pPr>
            <w:r>
              <w:rPr>
                <w:rFonts w:ascii="Calibri" w:hAnsi="Calibri"/>
                <w:sz w:val="22"/>
                <w:szCs w:val="22"/>
              </w:rPr>
              <w:lastRenderedPageBreak/>
              <w:t>Gateway2NKU</w:t>
            </w:r>
          </w:p>
        </w:tc>
        <w:tc>
          <w:tcPr>
            <w:tcW w:w="4152" w:type="dxa"/>
          </w:tcPr>
          <w:p w14:paraId="01AD70ED" w14:textId="38B8521E" w:rsidR="00EE382F" w:rsidRPr="000E1F05" w:rsidRDefault="00EE382F" w:rsidP="0021257C">
            <w:pPr>
              <w:rPr>
                <w:rFonts w:asciiTheme="minorHAnsi" w:hAnsiTheme="minorHAnsi"/>
                <w:sz w:val="22"/>
                <w:szCs w:val="22"/>
              </w:rPr>
            </w:pPr>
            <w:r>
              <w:rPr>
                <w:rFonts w:ascii="Calibri" w:hAnsi="Calibri"/>
                <w:sz w:val="22"/>
                <w:szCs w:val="22"/>
              </w:rPr>
              <w:t xml:space="preserve">One course from Politics &amp; Policy Field (see </w:t>
            </w:r>
            <w:r w:rsidR="0021257C">
              <w:rPr>
                <w:rFonts w:ascii="Calibri" w:hAnsi="Calibri"/>
                <w:sz w:val="22"/>
                <w:szCs w:val="22"/>
              </w:rPr>
              <w:t>page 4-5</w:t>
            </w:r>
            <w:r>
              <w:rPr>
                <w:rFonts w:ascii="Calibri" w:hAnsi="Calibri"/>
                <w:sz w:val="22"/>
                <w:szCs w:val="22"/>
              </w:rPr>
              <w:t>)</w:t>
            </w:r>
          </w:p>
        </w:tc>
        <w:tc>
          <w:tcPr>
            <w:tcW w:w="892" w:type="dxa"/>
            <w:vAlign w:val="center"/>
          </w:tcPr>
          <w:p w14:paraId="75D1F462" w14:textId="00723C27" w:rsidR="00EE382F" w:rsidRPr="000E1F05" w:rsidRDefault="00EE382F" w:rsidP="00EE382F">
            <w:pPr>
              <w:jc w:val="center"/>
              <w:rPr>
                <w:rFonts w:asciiTheme="minorHAnsi" w:hAnsiTheme="minorHAnsi"/>
                <w:sz w:val="22"/>
                <w:szCs w:val="22"/>
              </w:rPr>
            </w:pPr>
            <w:r>
              <w:rPr>
                <w:rFonts w:ascii="Calibri" w:hAnsi="Calibri"/>
                <w:sz w:val="22"/>
                <w:szCs w:val="22"/>
              </w:rPr>
              <w:t>3</w:t>
            </w:r>
          </w:p>
        </w:tc>
        <w:tc>
          <w:tcPr>
            <w:tcW w:w="1465" w:type="dxa"/>
            <w:vAlign w:val="center"/>
          </w:tcPr>
          <w:p w14:paraId="12994DF7" w14:textId="22FA63B7" w:rsidR="00EE382F" w:rsidRPr="000E1F05" w:rsidRDefault="00EE382F" w:rsidP="00EE382F">
            <w:pPr>
              <w:rPr>
                <w:rFonts w:asciiTheme="minorHAnsi" w:hAnsiTheme="minorHAnsi"/>
                <w:sz w:val="22"/>
                <w:szCs w:val="22"/>
              </w:rPr>
            </w:pPr>
            <w:r>
              <w:rPr>
                <w:rFonts w:ascii="Calibri" w:hAnsi="Calibri"/>
                <w:sz w:val="22"/>
                <w:szCs w:val="22"/>
              </w:rPr>
              <w:t>TBD XXX</w:t>
            </w:r>
          </w:p>
        </w:tc>
        <w:tc>
          <w:tcPr>
            <w:tcW w:w="1316" w:type="dxa"/>
          </w:tcPr>
          <w:p w14:paraId="1E50B89A" w14:textId="77777777" w:rsidR="00EE382F" w:rsidRPr="000E1F05" w:rsidRDefault="00EE382F" w:rsidP="00EE382F">
            <w:pPr>
              <w:jc w:val="center"/>
              <w:rPr>
                <w:rFonts w:asciiTheme="minorHAnsi" w:hAnsiTheme="minorHAnsi" w:cstheme="minorHAnsi"/>
                <w:sz w:val="22"/>
                <w:szCs w:val="22"/>
              </w:rPr>
            </w:pPr>
          </w:p>
        </w:tc>
      </w:tr>
      <w:tr w:rsidR="00EE382F" w:rsidRPr="000E1F05" w14:paraId="22FCAF71" w14:textId="77777777" w:rsidTr="00EE382F">
        <w:tc>
          <w:tcPr>
            <w:tcW w:w="1525" w:type="dxa"/>
          </w:tcPr>
          <w:p w14:paraId="71918238" w14:textId="26C9D80A" w:rsidR="00EE382F" w:rsidRPr="000E1F05" w:rsidRDefault="00EE382F" w:rsidP="009C43DA">
            <w:pPr>
              <w:rPr>
                <w:rFonts w:asciiTheme="minorHAnsi" w:hAnsiTheme="minorHAnsi" w:cstheme="minorHAnsi"/>
                <w:sz w:val="22"/>
                <w:szCs w:val="22"/>
              </w:rPr>
            </w:pPr>
            <w:r>
              <w:rPr>
                <w:rFonts w:ascii="Calibri" w:hAnsi="Calibri"/>
                <w:sz w:val="22"/>
                <w:szCs w:val="22"/>
              </w:rPr>
              <w:t xml:space="preserve">To be taken at NKU or </w:t>
            </w:r>
            <w:r w:rsidR="009C43DA">
              <w:rPr>
                <w:rFonts w:ascii="Calibri" w:hAnsi="Calibri"/>
                <w:sz w:val="22"/>
                <w:szCs w:val="22"/>
              </w:rPr>
              <w:t>GCTC</w:t>
            </w:r>
          </w:p>
        </w:tc>
        <w:tc>
          <w:tcPr>
            <w:tcW w:w="4152" w:type="dxa"/>
          </w:tcPr>
          <w:p w14:paraId="763D8777" w14:textId="7CB63498" w:rsidR="00EE382F" w:rsidRPr="000E1F05" w:rsidRDefault="00EE382F" w:rsidP="009C43DA">
            <w:pPr>
              <w:rPr>
                <w:rFonts w:asciiTheme="minorHAnsi" w:hAnsiTheme="minorHAnsi" w:cstheme="minorHAnsi"/>
                <w:sz w:val="22"/>
                <w:szCs w:val="22"/>
              </w:rPr>
            </w:pPr>
            <w:r>
              <w:rPr>
                <w:rFonts w:ascii="Calibri" w:hAnsi="Calibri"/>
                <w:sz w:val="22"/>
                <w:szCs w:val="22"/>
              </w:rPr>
              <w:t xml:space="preserve">One course from Development Field (see </w:t>
            </w:r>
            <w:r w:rsidR="0021257C">
              <w:rPr>
                <w:rFonts w:ascii="Calibri" w:hAnsi="Calibri"/>
                <w:sz w:val="22"/>
                <w:szCs w:val="22"/>
              </w:rPr>
              <w:t>page 4-5</w:t>
            </w:r>
            <w:r>
              <w:rPr>
                <w:rFonts w:ascii="Calibri" w:hAnsi="Calibri"/>
                <w:sz w:val="22"/>
                <w:szCs w:val="22"/>
              </w:rPr>
              <w:t xml:space="preserve">) or </w:t>
            </w:r>
            <w:r w:rsidR="009C43DA">
              <w:rPr>
                <w:rFonts w:ascii="Calibri" w:hAnsi="Calibri"/>
                <w:sz w:val="22"/>
                <w:szCs w:val="22"/>
              </w:rPr>
              <w:t>SOC 260</w:t>
            </w:r>
          </w:p>
        </w:tc>
        <w:tc>
          <w:tcPr>
            <w:tcW w:w="892" w:type="dxa"/>
            <w:vAlign w:val="center"/>
          </w:tcPr>
          <w:p w14:paraId="3182DA71" w14:textId="5DDC49ED" w:rsidR="00EE382F" w:rsidRPr="000E1F05" w:rsidRDefault="00EE382F" w:rsidP="00EE382F">
            <w:pPr>
              <w:jc w:val="center"/>
              <w:rPr>
                <w:rFonts w:asciiTheme="minorHAnsi" w:hAnsiTheme="minorHAnsi" w:cstheme="minorHAnsi"/>
                <w:sz w:val="22"/>
                <w:szCs w:val="22"/>
              </w:rPr>
            </w:pPr>
            <w:r>
              <w:rPr>
                <w:rFonts w:ascii="Calibri" w:hAnsi="Calibri"/>
                <w:sz w:val="22"/>
                <w:szCs w:val="22"/>
              </w:rPr>
              <w:t>3</w:t>
            </w:r>
          </w:p>
        </w:tc>
        <w:tc>
          <w:tcPr>
            <w:tcW w:w="1465" w:type="dxa"/>
            <w:vAlign w:val="center"/>
          </w:tcPr>
          <w:p w14:paraId="0402DE6C" w14:textId="77EBBA82" w:rsidR="00EE382F" w:rsidRPr="000E1F05" w:rsidRDefault="00EE382F" w:rsidP="00EE382F">
            <w:pPr>
              <w:rPr>
                <w:rFonts w:asciiTheme="minorHAnsi" w:hAnsiTheme="minorHAnsi" w:cstheme="minorHAnsi"/>
                <w:sz w:val="22"/>
                <w:szCs w:val="22"/>
              </w:rPr>
            </w:pPr>
            <w:r>
              <w:rPr>
                <w:rFonts w:ascii="Calibri" w:hAnsi="Calibri"/>
                <w:sz w:val="22"/>
                <w:szCs w:val="22"/>
              </w:rPr>
              <w:t>TBD XXX or SOC 340</w:t>
            </w:r>
          </w:p>
        </w:tc>
        <w:tc>
          <w:tcPr>
            <w:tcW w:w="1316" w:type="dxa"/>
          </w:tcPr>
          <w:p w14:paraId="7D1B7FA4" w14:textId="77777777" w:rsidR="00EE382F" w:rsidRPr="000E1F05" w:rsidRDefault="00EE382F" w:rsidP="00EE382F">
            <w:pPr>
              <w:jc w:val="center"/>
              <w:rPr>
                <w:rFonts w:asciiTheme="minorHAnsi" w:hAnsiTheme="minorHAnsi" w:cstheme="minorHAnsi"/>
                <w:sz w:val="22"/>
                <w:szCs w:val="22"/>
              </w:rPr>
            </w:pPr>
          </w:p>
        </w:tc>
      </w:tr>
      <w:tr w:rsidR="00EE382F" w:rsidRPr="000E1F05" w14:paraId="59A67F70" w14:textId="77777777" w:rsidTr="00EE382F">
        <w:tc>
          <w:tcPr>
            <w:tcW w:w="1525" w:type="dxa"/>
          </w:tcPr>
          <w:p w14:paraId="52E33513" w14:textId="3B8AE9A0" w:rsidR="00EE382F" w:rsidRPr="000E1F05" w:rsidRDefault="00EE382F" w:rsidP="00EE382F">
            <w:pPr>
              <w:rPr>
                <w:rFonts w:asciiTheme="minorHAnsi" w:hAnsiTheme="minorHAnsi" w:cstheme="minorHAnsi"/>
                <w:sz w:val="22"/>
                <w:szCs w:val="22"/>
              </w:rPr>
            </w:pPr>
            <w:r>
              <w:rPr>
                <w:rFonts w:ascii="Calibri" w:hAnsi="Calibri"/>
                <w:sz w:val="22"/>
                <w:szCs w:val="22"/>
              </w:rPr>
              <w:t>TBS XXX</w:t>
            </w:r>
          </w:p>
        </w:tc>
        <w:tc>
          <w:tcPr>
            <w:tcW w:w="4152" w:type="dxa"/>
          </w:tcPr>
          <w:p w14:paraId="71780E7D" w14:textId="14FA41E5" w:rsidR="00EE382F" w:rsidRPr="000E1F05" w:rsidRDefault="00EE382F" w:rsidP="00EE382F">
            <w:pPr>
              <w:rPr>
                <w:rFonts w:asciiTheme="minorHAnsi" w:hAnsiTheme="minorHAnsi" w:cstheme="minorHAnsi"/>
                <w:sz w:val="22"/>
                <w:szCs w:val="22"/>
              </w:rPr>
            </w:pPr>
            <w:r>
              <w:rPr>
                <w:rFonts w:ascii="Calibri" w:hAnsi="Calibri"/>
                <w:sz w:val="22"/>
                <w:szCs w:val="22"/>
              </w:rPr>
              <w:t>Intermediate Language I</w:t>
            </w:r>
          </w:p>
        </w:tc>
        <w:tc>
          <w:tcPr>
            <w:tcW w:w="892" w:type="dxa"/>
            <w:vAlign w:val="center"/>
          </w:tcPr>
          <w:p w14:paraId="25D0C387" w14:textId="31C27279" w:rsidR="00EE382F" w:rsidRPr="000E1F05" w:rsidRDefault="00EE382F" w:rsidP="00EE382F">
            <w:pPr>
              <w:jc w:val="center"/>
              <w:rPr>
                <w:rFonts w:asciiTheme="minorHAnsi" w:hAnsiTheme="minorHAnsi" w:cstheme="minorHAnsi"/>
                <w:sz w:val="22"/>
                <w:szCs w:val="22"/>
              </w:rPr>
            </w:pPr>
            <w:r>
              <w:rPr>
                <w:rFonts w:ascii="Calibri" w:hAnsi="Calibri"/>
                <w:sz w:val="22"/>
                <w:szCs w:val="22"/>
              </w:rPr>
              <w:t>3-4</w:t>
            </w:r>
          </w:p>
        </w:tc>
        <w:tc>
          <w:tcPr>
            <w:tcW w:w="1465" w:type="dxa"/>
            <w:vAlign w:val="center"/>
          </w:tcPr>
          <w:p w14:paraId="54E9DE18" w14:textId="396D9859" w:rsidR="00EE382F" w:rsidRPr="000E1F05" w:rsidRDefault="00EE382F" w:rsidP="00EE382F">
            <w:pPr>
              <w:rPr>
                <w:rFonts w:asciiTheme="minorHAnsi" w:hAnsiTheme="minorHAnsi" w:cstheme="minorHAnsi"/>
                <w:sz w:val="22"/>
                <w:szCs w:val="22"/>
              </w:rPr>
            </w:pPr>
            <w:r>
              <w:rPr>
                <w:rFonts w:ascii="Calibri" w:hAnsi="Calibri"/>
                <w:sz w:val="22"/>
                <w:szCs w:val="22"/>
              </w:rPr>
              <w:t>TBD XXX</w:t>
            </w:r>
          </w:p>
        </w:tc>
        <w:tc>
          <w:tcPr>
            <w:tcW w:w="1316" w:type="dxa"/>
          </w:tcPr>
          <w:p w14:paraId="2AFA2692" w14:textId="77777777" w:rsidR="00EE382F" w:rsidRPr="000E1F05" w:rsidRDefault="00EE382F" w:rsidP="00EE382F">
            <w:pPr>
              <w:jc w:val="center"/>
              <w:rPr>
                <w:rFonts w:asciiTheme="minorHAnsi" w:hAnsiTheme="minorHAnsi" w:cstheme="minorHAnsi"/>
                <w:sz w:val="22"/>
                <w:szCs w:val="22"/>
              </w:rPr>
            </w:pPr>
          </w:p>
        </w:tc>
      </w:tr>
      <w:tr w:rsidR="00CB1BBC" w:rsidRPr="000E1F05" w14:paraId="482E69F8" w14:textId="77777777" w:rsidTr="00EE382F">
        <w:tc>
          <w:tcPr>
            <w:tcW w:w="1525" w:type="dxa"/>
          </w:tcPr>
          <w:p w14:paraId="6D651F8F" w14:textId="77777777" w:rsidR="00CB1BBC" w:rsidRPr="000E1F05" w:rsidRDefault="00CB1BBC" w:rsidP="00CB1BBC">
            <w:pPr>
              <w:rPr>
                <w:rFonts w:asciiTheme="minorHAnsi" w:hAnsiTheme="minorHAnsi" w:cstheme="minorHAnsi"/>
                <w:sz w:val="22"/>
                <w:szCs w:val="22"/>
              </w:rPr>
            </w:pPr>
          </w:p>
        </w:tc>
        <w:tc>
          <w:tcPr>
            <w:tcW w:w="4152" w:type="dxa"/>
            <w:vAlign w:val="center"/>
          </w:tcPr>
          <w:p w14:paraId="5B78A2C4" w14:textId="77777777" w:rsidR="00CB1BBC" w:rsidRPr="000E1F05" w:rsidRDefault="00CB1BBC" w:rsidP="00CB1BBC">
            <w:pPr>
              <w:jc w:val="right"/>
              <w:rPr>
                <w:rFonts w:asciiTheme="minorHAnsi" w:hAnsiTheme="minorHAnsi" w:cstheme="minorHAnsi"/>
                <w:b/>
                <w:sz w:val="22"/>
                <w:szCs w:val="22"/>
              </w:rPr>
            </w:pPr>
            <w:r w:rsidRPr="000E1F05">
              <w:rPr>
                <w:rFonts w:asciiTheme="minorHAnsi" w:hAnsiTheme="minorHAnsi" w:cstheme="minorHAnsi"/>
                <w:b/>
                <w:sz w:val="22"/>
                <w:szCs w:val="22"/>
              </w:rPr>
              <w:t>Subtotal Elective Courses</w:t>
            </w:r>
          </w:p>
        </w:tc>
        <w:tc>
          <w:tcPr>
            <w:tcW w:w="892" w:type="dxa"/>
            <w:vAlign w:val="center"/>
          </w:tcPr>
          <w:p w14:paraId="3E090FBF" w14:textId="7D59012F" w:rsidR="00CB1BBC" w:rsidRPr="000E1F05" w:rsidRDefault="0021257C" w:rsidP="00CB1BBC">
            <w:pPr>
              <w:jc w:val="center"/>
              <w:rPr>
                <w:rFonts w:asciiTheme="minorHAnsi" w:hAnsiTheme="minorHAnsi" w:cstheme="minorHAnsi"/>
                <w:b/>
                <w:sz w:val="22"/>
                <w:szCs w:val="22"/>
              </w:rPr>
            </w:pPr>
            <w:r>
              <w:rPr>
                <w:rFonts w:asciiTheme="minorHAnsi" w:hAnsiTheme="minorHAnsi" w:cstheme="minorHAnsi"/>
                <w:b/>
                <w:sz w:val="22"/>
                <w:szCs w:val="22"/>
              </w:rPr>
              <w:t>21-</w:t>
            </w:r>
            <w:r w:rsidR="00CB1BBC" w:rsidRPr="000E1F05">
              <w:rPr>
                <w:rFonts w:asciiTheme="minorHAnsi" w:hAnsiTheme="minorHAnsi" w:cstheme="minorHAnsi"/>
                <w:b/>
                <w:sz w:val="22"/>
                <w:szCs w:val="22"/>
              </w:rPr>
              <w:t>22</w:t>
            </w:r>
          </w:p>
        </w:tc>
        <w:tc>
          <w:tcPr>
            <w:tcW w:w="1465" w:type="dxa"/>
            <w:vAlign w:val="center"/>
          </w:tcPr>
          <w:p w14:paraId="7CADE45B" w14:textId="77777777" w:rsidR="00CB1BBC" w:rsidRPr="000E1F05" w:rsidRDefault="00CB1BBC" w:rsidP="00CB1BBC">
            <w:pPr>
              <w:rPr>
                <w:rFonts w:asciiTheme="minorHAnsi" w:hAnsiTheme="minorHAnsi" w:cstheme="minorHAnsi"/>
                <w:sz w:val="22"/>
                <w:szCs w:val="22"/>
              </w:rPr>
            </w:pPr>
          </w:p>
        </w:tc>
        <w:tc>
          <w:tcPr>
            <w:tcW w:w="1316" w:type="dxa"/>
          </w:tcPr>
          <w:p w14:paraId="361E6C53" w14:textId="77777777" w:rsidR="00CB1BBC" w:rsidRPr="000E1F05" w:rsidRDefault="00CB1BBC" w:rsidP="00CB1BBC">
            <w:pPr>
              <w:jc w:val="center"/>
              <w:rPr>
                <w:rFonts w:asciiTheme="minorHAnsi" w:hAnsiTheme="minorHAnsi" w:cstheme="minorHAnsi"/>
                <w:sz w:val="22"/>
                <w:szCs w:val="22"/>
              </w:rPr>
            </w:pPr>
          </w:p>
        </w:tc>
      </w:tr>
      <w:tr w:rsidR="00CB1BBC" w:rsidRPr="000E1F05" w14:paraId="39E1C449" w14:textId="77777777" w:rsidTr="00EE382F">
        <w:tc>
          <w:tcPr>
            <w:tcW w:w="1525" w:type="dxa"/>
          </w:tcPr>
          <w:p w14:paraId="37A42350" w14:textId="77777777" w:rsidR="00CB1BBC" w:rsidRPr="000E1F05" w:rsidRDefault="00CB1BBC" w:rsidP="00CB1BBC">
            <w:pPr>
              <w:rPr>
                <w:rFonts w:asciiTheme="minorHAnsi" w:hAnsiTheme="minorHAnsi" w:cstheme="minorHAnsi"/>
                <w:sz w:val="22"/>
                <w:szCs w:val="22"/>
              </w:rPr>
            </w:pPr>
          </w:p>
        </w:tc>
        <w:tc>
          <w:tcPr>
            <w:tcW w:w="4152" w:type="dxa"/>
            <w:vAlign w:val="center"/>
          </w:tcPr>
          <w:p w14:paraId="2EEB9432" w14:textId="77777777" w:rsidR="00CB1BBC" w:rsidRPr="000E1F05" w:rsidRDefault="00CB1BBC" w:rsidP="00CB1BBC">
            <w:pPr>
              <w:jc w:val="right"/>
              <w:rPr>
                <w:rFonts w:asciiTheme="minorHAnsi" w:hAnsiTheme="minorHAnsi" w:cstheme="minorHAnsi"/>
                <w:b/>
                <w:sz w:val="22"/>
                <w:szCs w:val="22"/>
              </w:rPr>
            </w:pPr>
            <w:r w:rsidRPr="000E1F05">
              <w:rPr>
                <w:rFonts w:asciiTheme="minorHAnsi" w:hAnsiTheme="minorHAnsi" w:cstheme="minorHAnsi"/>
                <w:b/>
                <w:sz w:val="22"/>
                <w:szCs w:val="22"/>
              </w:rPr>
              <w:t>TOTAL Associate Degree Hours</w:t>
            </w:r>
          </w:p>
        </w:tc>
        <w:tc>
          <w:tcPr>
            <w:tcW w:w="892" w:type="dxa"/>
            <w:vAlign w:val="center"/>
          </w:tcPr>
          <w:p w14:paraId="1EA11DBB" w14:textId="69E3A05A" w:rsidR="00CB1BBC" w:rsidRPr="000E1F05" w:rsidRDefault="00CB1BBC" w:rsidP="0021257C">
            <w:pPr>
              <w:jc w:val="center"/>
              <w:rPr>
                <w:rFonts w:asciiTheme="minorHAnsi" w:hAnsiTheme="minorHAnsi" w:cstheme="minorHAnsi"/>
                <w:b/>
                <w:sz w:val="22"/>
                <w:szCs w:val="22"/>
              </w:rPr>
            </w:pPr>
            <w:r w:rsidRPr="000E1F05">
              <w:rPr>
                <w:rFonts w:asciiTheme="minorHAnsi" w:hAnsiTheme="minorHAnsi" w:cstheme="minorHAnsi"/>
                <w:b/>
                <w:sz w:val="22"/>
                <w:szCs w:val="22"/>
              </w:rPr>
              <w:t>6</w:t>
            </w:r>
            <w:r w:rsidR="0021257C">
              <w:rPr>
                <w:rFonts w:asciiTheme="minorHAnsi" w:hAnsiTheme="minorHAnsi" w:cstheme="minorHAnsi"/>
                <w:b/>
                <w:sz w:val="22"/>
                <w:szCs w:val="22"/>
              </w:rPr>
              <w:t>1-64</w:t>
            </w:r>
          </w:p>
        </w:tc>
        <w:tc>
          <w:tcPr>
            <w:tcW w:w="1465" w:type="dxa"/>
            <w:vAlign w:val="center"/>
          </w:tcPr>
          <w:p w14:paraId="25FE4110" w14:textId="77777777" w:rsidR="00CB1BBC" w:rsidRPr="000E1F05" w:rsidRDefault="00CB1BBC" w:rsidP="00CB1BBC">
            <w:pPr>
              <w:rPr>
                <w:rFonts w:asciiTheme="minorHAnsi" w:hAnsiTheme="minorHAnsi" w:cstheme="minorHAnsi"/>
                <w:sz w:val="22"/>
                <w:szCs w:val="22"/>
              </w:rPr>
            </w:pPr>
          </w:p>
        </w:tc>
        <w:tc>
          <w:tcPr>
            <w:tcW w:w="1316" w:type="dxa"/>
          </w:tcPr>
          <w:p w14:paraId="2612CA25" w14:textId="77777777" w:rsidR="00CB1BBC" w:rsidRPr="000E1F05" w:rsidRDefault="00CB1BBC" w:rsidP="00CB1BBC">
            <w:pPr>
              <w:jc w:val="center"/>
              <w:rPr>
                <w:rFonts w:asciiTheme="minorHAnsi" w:hAnsiTheme="minorHAnsi" w:cstheme="minorHAnsi"/>
                <w:sz w:val="22"/>
                <w:szCs w:val="22"/>
              </w:rPr>
            </w:pPr>
          </w:p>
        </w:tc>
      </w:tr>
    </w:tbl>
    <w:p w14:paraId="5BE0C619" w14:textId="305BEF2A" w:rsidR="00CB1BBC" w:rsidRPr="0021257C" w:rsidRDefault="0021257C" w:rsidP="0021257C">
      <w:pPr>
        <w:pStyle w:val="Heading3"/>
        <w:jc w:val="left"/>
        <w:rPr>
          <w:rFonts w:asciiTheme="minorHAnsi" w:hAnsiTheme="minorHAnsi"/>
          <w:b w:val="0"/>
          <w:sz w:val="22"/>
          <w:szCs w:val="22"/>
        </w:rPr>
      </w:pPr>
      <w:r w:rsidRPr="0021257C">
        <w:rPr>
          <w:rFonts w:asciiTheme="minorHAnsi" w:hAnsiTheme="minorHAnsi"/>
          <w:b w:val="0"/>
          <w:sz w:val="22"/>
          <w:szCs w:val="22"/>
        </w:rPr>
        <w:t>See the NKU catalog or page 4-5 below for more information on these elective categories. Please no</w:t>
      </w:r>
      <w:r w:rsidR="009C43DA">
        <w:rPr>
          <w:rFonts w:asciiTheme="minorHAnsi" w:hAnsiTheme="minorHAnsi"/>
          <w:b w:val="0"/>
          <w:sz w:val="22"/>
          <w:szCs w:val="22"/>
        </w:rPr>
        <w:t xml:space="preserve">te, when selecting courses for </w:t>
      </w:r>
      <w:r w:rsidRPr="0021257C">
        <w:rPr>
          <w:rFonts w:asciiTheme="minorHAnsi" w:hAnsiTheme="minorHAnsi"/>
          <w:b w:val="0"/>
          <w:sz w:val="22"/>
          <w:szCs w:val="22"/>
        </w:rPr>
        <w:t xml:space="preserve">the NKU major, you will need courses from at least three of the </w:t>
      </w:r>
      <w:r w:rsidR="009C43DA">
        <w:rPr>
          <w:rFonts w:asciiTheme="minorHAnsi" w:hAnsiTheme="minorHAnsi"/>
          <w:b w:val="0"/>
          <w:sz w:val="22"/>
          <w:szCs w:val="22"/>
        </w:rPr>
        <w:t xml:space="preserve">following </w:t>
      </w:r>
      <w:r w:rsidRPr="0021257C">
        <w:rPr>
          <w:rFonts w:asciiTheme="minorHAnsi" w:hAnsiTheme="minorHAnsi"/>
          <w:b w:val="0"/>
          <w:sz w:val="22"/>
          <w:szCs w:val="22"/>
        </w:rPr>
        <w:t>five pre-fixes: ANT, GEO, HIS, PSC, and SOC. Please work with your advisor(s) when making your selections.</w:t>
      </w:r>
    </w:p>
    <w:p w14:paraId="72F7D343" w14:textId="3332DC74" w:rsidR="00054A0E" w:rsidRDefault="00054A0E">
      <w:pPr>
        <w:spacing w:after="160" w:line="259" w:lineRule="auto"/>
        <w:rPr>
          <w:rFonts w:asciiTheme="minorHAnsi" w:hAnsiTheme="minorHAnsi" w:cstheme="minorHAnsi"/>
          <w:b/>
        </w:rPr>
      </w:pPr>
      <w:bookmarkStart w:id="0" w:name="_GoBack"/>
      <w:bookmarkEnd w:id="0"/>
    </w:p>
    <w:p w14:paraId="7CB451B7" w14:textId="536C0B3C" w:rsidR="006D2CDA" w:rsidRPr="000E1F05" w:rsidRDefault="001754DA" w:rsidP="008428E2">
      <w:pPr>
        <w:pStyle w:val="Heading3"/>
        <w:rPr>
          <w:rFonts w:asciiTheme="minorHAnsi" w:hAnsiTheme="minorHAnsi"/>
          <w:szCs w:val="24"/>
        </w:rPr>
      </w:pPr>
      <w:r w:rsidRPr="000E1F05">
        <w:rPr>
          <w:rFonts w:asciiTheme="minorHAnsi" w:hAnsiTheme="minorHAnsi"/>
          <w:szCs w:val="24"/>
        </w:rPr>
        <w:t>Northern Kentucky University</w:t>
      </w:r>
    </w:p>
    <w:p w14:paraId="4398316E" w14:textId="77777777" w:rsidR="00D16FFB" w:rsidRPr="000E1F05" w:rsidRDefault="00D16FFB" w:rsidP="00D16FFB">
      <w:pPr>
        <w:rPr>
          <w:rFonts w:asciiTheme="minorHAnsi" w:hAnsiTheme="minorHAnsi"/>
          <w:sz w:val="22"/>
          <w:szCs w:val="22"/>
        </w:rPr>
      </w:pPr>
    </w:p>
    <w:p w14:paraId="2CAFDE7B" w14:textId="083F05D9" w:rsidR="002327CA" w:rsidRPr="000E1F05" w:rsidRDefault="001754DA" w:rsidP="00C24DA1">
      <w:pPr>
        <w:pStyle w:val="Heading4"/>
        <w:rPr>
          <w:rFonts w:asciiTheme="minorHAnsi" w:hAnsiTheme="minorHAnsi"/>
          <w:sz w:val="22"/>
          <w:szCs w:val="22"/>
        </w:rPr>
      </w:pPr>
      <w:r w:rsidRPr="000E1F05">
        <w:rPr>
          <w:rFonts w:asciiTheme="minorHAnsi" w:hAnsiTheme="minorHAnsi"/>
          <w:sz w:val="22"/>
          <w:szCs w:val="22"/>
        </w:rPr>
        <w:t xml:space="preserve">Category 4: </w:t>
      </w:r>
      <w:r w:rsidR="00054A0E">
        <w:rPr>
          <w:rFonts w:asciiTheme="minorHAnsi" w:hAnsiTheme="minorHAnsi"/>
          <w:sz w:val="22"/>
          <w:szCs w:val="22"/>
        </w:rPr>
        <w:t>Major</w:t>
      </w:r>
      <w:r w:rsidR="002327CA" w:rsidRPr="000E1F05">
        <w:rPr>
          <w:rFonts w:asciiTheme="minorHAnsi" w:hAnsiTheme="minorHAnsi"/>
          <w:sz w:val="22"/>
          <w:szCs w:val="22"/>
        </w:rPr>
        <w:t xml:space="preserve"> Requirements for </w:t>
      </w:r>
      <w:r w:rsidR="00054A0E">
        <w:rPr>
          <w:rFonts w:asciiTheme="minorHAnsi" w:hAnsiTheme="minorHAnsi"/>
          <w:sz w:val="22"/>
          <w:szCs w:val="22"/>
        </w:rPr>
        <w:t>International Studies</w:t>
      </w:r>
      <w:r w:rsidR="0035771F" w:rsidRPr="000E1F05">
        <w:rPr>
          <w:rFonts w:asciiTheme="minorHAnsi" w:hAnsiTheme="minorHAnsi"/>
          <w:sz w:val="22"/>
          <w:szCs w:val="22"/>
        </w:rPr>
        <w:t xml:space="preserve"> (</w:t>
      </w:r>
      <w:r w:rsidR="00054A0E">
        <w:rPr>
          <w:rFonts w:asciiTheme="minorHAnsi" w:hAnsiTheme="minorHAnsi"/>
          <w:sz w:val="22"/>
          <w:szCs w:val="22"/>
        </w:rPr>
        <w:t>54</w:t>
      </w:r>
      <w:r w:rsidR="0035771F" w:rsidRPr="000E1F05">
        <w:rPr>
          <w:rFonts w:asciiTheme="minorHAnsi" w:hAnsiTheme="minorHAnsi"/>
          <w:sz w:val="22"/>
          <w:szCs w:val="22"/>
        </w:rPr>
        <w:t xml:space="preserve"> hours)</w:t>
      </w:r>
    </w:p>
    <w:tbl>
      <w:tblPr>
        <w:tblStyle w:val="TableGrid"/>
        <w:tblW w:w="9530" w:type="dxa"/>
        <w:tblInd w:w="0" w:type="dxa"/>
        <w:tblLayout w:type="fixed"/>
        <w:tblLook w:val="04A0" w:firstRow="1" w:lastRow="0" w:firstColumn="1" w:lastColumn="0" w:noHBand="0" w:noVBand="1"/>
        <w:tblCaption w:val="Category 4: Major Requirements at NKU"/>
        <w:tblDescription w:val="Category 4: Major Requirements at NKU"/>
      </w:tblPr>
      <w:tblGrid>
        <w:gridCol w:w="1435"/>
        <w:gridCol w:w="4410"/>
        <w:gridCol w:w="900"/>
        <w:gridCol w:w="1530"/>
        <w:gridCol w:w="1255"/>
      </w:tblGrid>
      <w:tr w:rsidR="00A63B72" w:rsidRPr="000E1F05" w14:paraId="563BA30D" w14:textId="77777777" w:rsidTr="00892AD9">
        <w:trPr>
          <w:trHeight w:val="575"/>
          <w:tblHeader/>
        </w:trPr>
        <w:tc>
          <w:tcPr>
            <w:tcW w:w="1435" w:type="dxa"/>
            <w:shd w:val="clear" w:color="auto" w:fill="F2F2F2" w:themeFill="background1" w:themeFillShade="F2"/>
            <w:vAlign w:val="center"/>
          </w:tcPr>
          <w:p w14:paraId="7AA6AB85"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NKU</w:t>
            </w:r>
          </w:p>
          <w:p w14:paraId="670F11F0"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4410" w:type="dxa"/>
            <w:shd w:val="clear" w:color="auto" w:fill="F2F2F2" w:themeFill="background1" w:themeFillShade="F2"/>
            <w:vAlign w:val="center"/>
          </w:tcPr>
          <w:p w14:paraId="48301182"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900" w:type="dxa"/>
            <w:shd w:val="clear" w:color="auto" w:fill="F2F2F2" w:themeFill="background1" w:themeFillShade="F2"/>
            <w:vAlign w:val="center"/>
          </w:tcPr>
          <w:p w14:paraId="771C8296"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Credits</w:t>
            </w:r>
          </w:p>
        </w:tc>
        <w:tc>
          <w:tcPr>
            <w:tcW w:w="1530" w:type="dxa"/>
            <w:shd w:val="clear" w:color="auto" w:fill="F2F2F2" w:themeFill="background1" w:themeFillShade="F2"/>
            <w:vAlign w:val="center"/>
          </w:tcPr>
          <w:p w14:paraId="1BCAB6F2"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GCTC</w:t>
            </w:r>
          </w:p>
          <w:p w14:paraId="4AD91E88"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1255" w:type="dxa"/>
            <w:shd w:val="clear" w:color="auto" w:fill="F2F2F2" w:themeFill="background1" w:themeFillShade="F2"/>
            <w:vAlign w:val="center"/>
          </w:tcPr>
          <w:p w14:paraId="06751F3A"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Taken at GCTC</w:t>
            </w:r>
          </w:p>
        </w:tc>
      </w:tr>
      <w:tr w:rsidR="00892AD9" w:rsidRPr="000E1F05" w14:paraId="17C2BBE8" w14:textId="77777777" w:rsidTr="00892AD9">
        <w:tc>
          <w:tcPr>
            <w:tcW w:w="1435" w:type="dxa"/>
            <w:shd w:val="clear" w:color="auto" w:fill="auto"/>
          </w:tcPr>
          <w:p w14:paraId="734F10CC" w14:textId="592D193D" w:rsidR="00892AD9" w:rsidRPr="000E1F05" w:rsidRDefault="00892AD9" w:rsidP="00892AD9">
            <w:pPr>
              <w:rPr>
                <w:rFonts w:asciiTheme="minorHAnsi" w:hAnsiTheme="minorHAnsi"/>
                <w:sz w:val="22"/>
                <w:szCs w:val="22"/>
              </w:rPr>
            </w:pPr>
            <w:r>
              <w:rPr>
                <w:rFonts w:asciiTheme="minorHAnsi" w:hAnsiTheme="minorHAnsi"/>
                <w:sz w:val="22"/>
                <w:szCs w:val="22"/>
              </w:rPr>
              <w:t>PSC 102</w:t>
            </w:r>
          </w:p>
        </w:tc>
        <w:tc>
          <w:tcPr>
            <w:tcW w:w="4410" w:type="dxa"/>
            <w:shd w:val="clear" w:color="auto" w:fill="auto"/>
          </w:tcPr>
          <w:p w14:paraId="3B446409" w14:textId="322E21C3" w:rsidR="00892AD9" w:rsidRPr="000E1F05" w:rsidRDefault="00892AD9" w:rsidP="00892AD9">
            <w:pPr>
              <w:rPr>
                <w:rFonts w:asciiTheme="minorHAnsi" w:hAnsiTheme="minorHAnsi"/>
                <w:sz w:val="22"/>
                <w:szCs w:val="22"/>
              </w:rPr>
            </w:pPr>
            <w:r>
              <w:rPr>
                <w:rFonts w:asciiTheme="minorHAnsi" w:hAnsiTheme="minorHAnsi"/>
                <w:sz w:val="22"/>
                <w:szCs w:val="22"/>
              </w:rPr>
              <w:t>Comparative Politics</w:t>
            </w:r>
          </w:p>
        </w:tc>
        <w:tc>
          <w:tcPr>
            <w:tcW w:w="900" w:type="dxa"/>
            <w:vAlign w:val="center"/>
          </w:tcPr>
          <w:p w14:paraId="49BE85E9" w14:textId="2ED1FF32"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tcPr>
          <w:p w14:paraId="2D2410EA" w14:textId="1B1BA830" w:rsidR="00892AD9" w:rsidRPr="000E1F05" w:rsidRDefault="00892AD9" w:rsidP="00892AD9">
            <w:pPr>
              <w:rPr>
                <w:rFonts w:asciiTheme="minorHAnsi" w:hAnsiTheme="minorHAnsi"/>
                <w:sz w:val="22"/>
                <w:szCs w:val="22"/>
              </w:rPr>
            </w:pPr>
          </w:p>
        </w:tc>
        <w:tc>
          <w:tcPr>
            <w:tcW w:w="1255" w:type="dxa"/>
            <w:vAlign w:val="center"/>
          </w:tcPr>
          <w:p w14:paraId="5BA9AF9B" w14:textId="4E9DE9B5" w:rsidR="00892AD9" w:rsidRPr="000E1F05" w:rsidRDefault="00892AD9" w:rsidP="00892AD9">
            <w:pPr>
              <w:jc w:val="center"/>
              <w:rPr>
                <w:rFonts w:asciiTheme="minorHAnsi" w:hAnsiTheme="minorHAnsi"/>
                <w:sz w:val="22"/>
                <w:szCs w:val="22"/>
              </w:rPr>
            </w:pPr>
          </w:p>
        </w:tc>
      </w:tr>
      <w:tr w:rsidR="00892AD9" w:rsidRPr="000E1F05" w14:paraId="601F6F80" w14:textId="77777777" w:rsidTr="00892AD9">
        <w:tc>
          <w:tcPr>
            <w:tcW w:w="1435" w:type="dxa"/>
          </w:tcPr>
          <w:p w14:paraId="24AF6AA8" w14:textId="4937F456" w:rsidR="00892AD9" w:rsidRPr="000E1F05" w:rsidRDefault="00892AD9" w:rsidP="00892AD9">
            <w:pPr>
              <w:rPr>
                <w:rFonts w:asciiTheme="minorHAnsi" w:hAnsiTheme="minorHAnsi"/>
                <w:sz w:val="22"/>
                <w:szCs w:val="22"/>
              </w:rPr>
            </w:pPr>
            <w:r>
              <w:rPr>
                <w:rFonts w:asciiTheme="minorHAnsi" w:hAnsiTheme="minorHAnsi"/>
                <w:sz w:val="22"/>
                <w:szCs w:val="22"/>
              </w:rPr>
              <w:t>PSC 103</w:t>
            </w:r>
          </w:p>
        </w:tc>
        <w:tc>
          <w:tcPr>
            <w:tcW w:w="4410" w:type="dxa"/>
            <w:vAlign w:val="center"/>
          </w:tcPr>
          <w:p w14:paraId="789B6B6C" w14:textId="02A5528D" w:rsidR="00892AD9" w:rsidRPr="000E1F05" w:rsidRDefault="00892AD9" w:rsidP="00892AD9">
            <w:pPr>
              <w:rPr>
                <w:rFonts w:asciiTheme="minorHAnsi" w:hAnsiTheme="minorHAnsi"/>
                <w:sz w:val="22"/>
                <w:szCs w:val="22"/>
              </w:rPr>
            </w:pPr>
            <w:r>
              <w:rPr>
                <w:rFonts w:asciiTheme="minorHAnsi" w:hAnsiTheme="minorHAnsi"/>
                <w:sz w:val="22"/>
                <w:szCs w:val="22"/>
              </w:rPr>
              <w:t>International Politics</w:t>
            </w:r>
          </w:p>
        </w:tc>
        <w:tc>
          <w:tcPr>
            <w:tcW w:w="900" w:type="dxa"/>
            <w:vAlign w:val="center"/>
          </w:tcPr>
          <w:p w14:paraId="7D74F781" w14:textId="1B5C8D64"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0B481803" w14:textId="48A90893" w:rsidR="00892AD9" w:rsidRPr="000E1F05" w:rsidRDefault="00892AD9" w:rsidP="00892AD9">
            <w:pPr>
              <w:rPr>
                <w:rFonts w:asciiTheme="minorHAnsi" w:hAnsiTheme="minorHAnsi"/>
                <w:sz w:val="22"/>
                <w:szCs w:val="22"/>
              </w:rPr>
            </w:pPr>
            <w:r>
              <w:rPr>
                <w:rFonts w:asciiTheme="minorHAnsi" w:hAnsiTheme="minorHAnsi"/>
                <w:sz w:val="22"/>
                <w:szCs w:val="22"/>
              </w:rPr>
              <w:t>POL 235</w:t>
            </w:r>
          </w:p>
        </w:tc>
        <w:tc>
          <w:tcPr>
            <w:tcW w:w="1255" w:type="dxa"/>
            <w:vAlign w:val="center"/>
          </w:tcPr>
          <w:p w14:paraId="67CDE036" w14:textId="17BAD8AE"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5A5B0AAF" w14:textId="77777777" w:rsidTr="00892AD9">
        <w:tc>
          <w:tcPr>
            <w:tcW w:w="1435" w:type="dxa"/>
            <w:vAlign w:val="center"/>
          </w:tcPr>
          <w:p w14:paraId="31057351" w14:textId="7617468D" w:rsidR="00892AD9" w:rsidRPr="000E1F05" w:rsidRDefault="00892AD9" w:rsidP="00892AD9">
            <w:pPr>
              <w:rPr>
                <w:rFonts w:asciiTheme="minorHAnsi" w:hAnsiTheme="minorHAnsi"/>
                <w:sz w:val="22"/>
                <w:szCs w:val="22"/>
              </w:rPr>
            </w:pPr>
            <w:r>
              <w:rPr>
                <w:rFonts w:asciiTheme="minorHAnsi" w:hAnsiTheme="minorHAnsi"/>
                <w:sz w:val="22"/>
                <w:szCs w:val="22"/>
              </w:rPr>
              <w:t>PSC 470</w:t>
            </w:r>
          </w:p>
        </w:tc>
        <w:tc>
          <w:tcPr>
            <w:tcW w:w="4410" w:type="dxa"/>
            <w:vAlign w:val="center"/>
          </w:tcPr>
          <w:p w14:paraId="3925C0E5" w14:textId="75FA8A07" w:rsidR="00892AD9" w:rsidRPr="000E1F05" w:rsidRDefault="00892AD9" w:rsidP="00892AD9">
            <w:pPr>
              <w:rPr>
                <w:rFonts w:asciiTheme="minorHAnsi" w:hAnsiTheme="minorHAnsi"/>
                <w:sz w:val="22"/>
                <w:szCs w:val="22"/>
              </w:rPr>
            </w:pPr>
            <w:r>
              <w:rPr>
                <w:rFonts w:asciiTheme="minorHAnsi" w:hAnsiTheme="minorHAnsi"/>
                <w:sz w:val="22"/>
                <w:szCs w:val="22"/>
              </w:rPr>
              <w:t>Globalization</w:t>
            </w:r>
          </w:p>
        </w:tc>
        <w:tc>
          <w:tcPr>
            <w:tcW w:w="900" w:type="dxa"/>
            <w:vAlign w:val="center"/>
          </w:tcPr>
          <w:p w14:paraId="7865DC31" w14:textId="278E23A8"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76BD3D2E" w14:textId="04D0F859" w:rsidR="00892AD9" w:rsidRPr="000E1F05" w:rsidRDefault="00892AD9" w:rsidP="00892AD9">
            <w:pPr>
              <w:rPr>
                <w:rFonts w:asciiTheme="minorHAnsi" w:hAnsiTheme="minorHAnsi"/>
                <w:sz w:val="22"/>
                <w:szCs w:val="22"/>
              </w:rPr>
            </w:pPr>
          </w:p>
        </w:tc>
        <w:tc>
          <w:tcPr>
            <w:tcW w:w="1255" w:type="dxa"/>
            <w:vAlign w:val="center"/>
          </w:tcPr>
          <w:p w14:paraId="54E117CE" w14:textId="37D9B2A4" w:rsidR="00892AD9" w:rsidRPr="000E1F05" w:rsidRDefault="00892AD9" w:rsidP="00892AD9">
            <w:pPr>
              <w:jc w:val="center"/>
              <w:rPr>
                <w:rFonts w:asciiTheme="minorHAnsi" w:hAnsiTheme="minorHAnsi"/>
                <w:sz w:val="22"/>
                <w:szCs w:val="22"/>
              </w:rPr>
            </w:pPr>
          </w:p>
        </w:tc>
      </w:tr>
      <w:tr w:rsidR="00892AD9" w:rsidRPr="000E1F05" w14:paraId="6527C1E2" w14:textId="77777777" w:rsidTr="00892AD9">
        <w:tc>
          <w:tcPr>
            <w:tcW w:w="1435" w:type="dxa"/>
            <w:vAlign w:val="center"/>
          </w:tcPr>
          <w:p w14:paraId="12FABA47" w14:textId="77777777" w:rsidR="00892AD9" w:rsidRDefault="00892AD9" w:rsidP="00892AD9">
            <w:pPr>
              <w:rPr>
                <w:rFonts w:asciiTheme="minorHAnsi" w:hAnsiTheme="minorHAnsi"/>
                <w:sz w:val="22"/>
                <w:szCs w:val="22"/>
              </w:rPr>
            </w:pPr>
            <w:r>
              <w:rPr>
                <w:rFonts w:asciiTheme="minorHAnsi" w:hAnsiTheme="minorHAnsi"/>
                <w:sz w:val="22"/>
                <w:szCs w:val="22"/>
              </w:rPr>
              <w:t>Select 2:</w:t>
            </w:r>
          </w:p>
          <w:p w14:paraId="37C8EBE4"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100</w:t>
            </w:r>
          </w:p>
          <w:p w14:paraId="320E6937" w14:textId="77777777" w:rsidR="00892AD9" w:rsidRDefault="00892AD9" w:rsidP="00892AD9">
            <w:pPr>
              <w:rPr>
                <w:rFonts w:asciiTheme="minorHAnsi" w:hAnsiTheme="minorHAnsi"/>
                <w:sz w:val="22"/>
                <w:szCs w:val="22"/>
              </w:rPr>
            </w:pPr>
            <w:r>
              <w:rPr>
                <w:rFonts w:asciiTheme="minorHAnsi" w:hAnsiTheme="minorHAnsi"/>
                <w:sz w:val="22"/>
                <w:szCs w:val="22"/>
              </w:rPr>
              <w:t xml:space="preserve">  ECO 200</w:t>
            </w:r>
          </w:p>
          <w:p w14:paraId="6DE71F38" w14:textId="77777777" w:rsidR="00892AD9" w:rsidRDefault="00892AD9" w:rsidP="00892AD9">
            <w:pPr>
              <w:rPr>
                <w:rFonts w:asciiTheme="minorHAnsi" w:hAnsiTheme="minorHAnsi"/>
                <w:sz w:val="22"/>
                <w:szCs w:val="22"/>
              </w:rPr>
            </w:pPr>
            <w:r>
              <w:rPr>
                <w:rFonts w:asciiTheme="minorHAnsi" w:hAnsiTheme="minorHAnsi"/>
                <w:sz w:val="22"/>
                <w:szCs w:val="22"/>
              </w:rPr>
              <w:t xml:space="preserve">  GEO 101</w:t>
            </w:r>
          </w:p>
          <w:p w14:paraId="56A5A90B" w14:textId="77777777" w:rsidR="00892AD9" w:rsidRDefault="00892AD9" w:rsidP="00892AD9">
            <w:pPr>
              <w:rPr>
                <w:rFonts w:asciiTheme="minorHAnsi" w:hAnsiTheme="minorHAnsi"/>
                <w:sz w:val="22"/>
                <w:szCs w:val="22"/>
              </w:rPr>
            </w:pPr>
            <w:r>
              <w:rPr>
                <w:rFonts w:asciiTheme="minorHAnsi" w:hAnsiTheme="minorHAnsi"/>
                <w:sz w:val="22"/>
                <w:szCs w:val="22"/>
              </w:rPr>
              <w:t xml:space="preserve">  HIS 111</w:t>
            </w:r>
          </w:p>
          <w:p w14:paraId="2C52F505" w14:textId="77777777" w:rsidR="00892AD9" w:rsidRDefault="00892AD9" w:rsidP="00892AD9">
            <w:pPr>
              <w:rPr>
                <w:rFonts w:asciiTheme="minorHAnsi" w:hAnsiTheme="minorHAnsi"/>
                <w:sz w:val="22"/>
                <w:szCs w:val="22"/>
              </w:rPr>
            </w:pPr>
            <w:r>
              <w:rPr>
                <w:rFonts w:asciiTheme="minorHAnsi" w:hAnsiTheme="minorHAnsi"/>
                <w:sz w:val="22"/>
                <w:szCs w:val="22"/>
              </w:rPr>
              <w:t xml:space="preserve">  LDR 160</w:t>
            </w:r>
          </w:p>
          <w:p w14:paraId="058E9B7C" w14:textId="77777777" w:rsidR="00892AD9" w:rsidRDefault="00892AD9" w:rsidP="00892AD9">
            <w:pPr>
              <w:rPr>
                <w:rFonts w:asciiTheme="minorHAnsi" w:hAnsiTheme="minorHAnsi"/>
                <w:sz w:val="22"/>
                <w:szCs w:val="22"/>
              </w:rPr>
            </w:pPr>
            <w:r>
              <w:rPr>
                <w:rFonts w:asciiTheme="minorHAnsi" w:hAnsiTheme="minorHAnsi"/>
                <w:sz w:val="22"/>
                <w:szCs w:val="22"/>
              </w:rPr>
              <w:t xml:space="preserve">  REL 200</w:t>
            </w:r>
          </w:p>
          <w:p w14:paraId="71B5B509" w14:textId="4AEF8F48" w:rsidR="00892AD9" w:rsidRPr="000E1F05" w:rsidRDefault="00892AD9" w:rsidP="00892AD9">
            <w:pPr>
              <w:rPr>
                <w:rFonts w:asciiTheme="minorHAnsi" w:hAnsiTheme="minorHAnsi"/>
                <w:sz w:val="22"/>
                <w:szCs w:val="22"/>
              </w:rPr>
            </w:pPr>
            <w:r>
              <w:rPr>
                <w:rFonts w:asciiTheme="minorHAnsi" w:hAnsiTheme="minorHAnsi"/>
                <w:sz w:val="22"/>
                <w:szCs w:val="22"/>
              </w:rPr>
              <w:t xml:space="preserve">  SOC 101</w:t>
            </w:r>
          </w:p>
        </w:tc>
        <w:tc>
          <w:tcPr>
            <w:tcW w:w="4410" w:type="dxa"/>
          </w:tcPr>
          <w:p w14:paraId="63588F93" w14:textId="77777777" w:rsidR="00892AD9" w:rsidRDefault="00892AD9" w:rsidP="00892AD9">
            <w:pPr>
              <w:rPr>
                <w:rFonts w:asciiTheme="minorHAnsi" w:hAnsiTheme="minorHAnsi"/>
                <w:sz w:val="22"/>
                <w:szCs w:val="22"/>
              </w:rPr>
            </w:pPr>
            <w:r>
              <w:rPr>
                <w:rFonts w:asciiTheme="minorHAnsi" w:hAnsiTheme="minorHAnsi"/>
                <w:sz w:val="22"/>
                <w:szCs w:val="22"/>
              </w:rPr>
              <w:t>Select two courses from the following:</w:t>
            </w:r>
          </w:p>
          <w:p w14:paraId="5788F31C" w14:textId="77777777" w:rsidR="00892AD9" w:rsidRDefault="00892AD9" w:rsidP="00892AD9">
            <w:pPr>
              <w:rPr>
                <w:rFonts w:asciiTheme="minorHAnsi" w:hAnsiTheme="minorHAnsi"/>
                <w:sz w:val="22"/>
                <w:szCs w:val="22"/>
              </w:rPr>
            </w:pPr>
            <w:r>
              <w:rPr>
                <w:rFonts w:asciiTheme="minorHAnsi" w:hAnsiTheme="minorHAnsi"/>
                <w:sz w:val="22"/>
                <w:szCs w:val="22"/>
              </w:rPr>
              <w:t xml:space="preserve">  Introduction to Cultural Anthropology</w:t>
            </w:r>
          </w:p>
          <w:p w14:paraId="3BE36AEA" w14:textId="77777777" w:rsidR="00892AD9" w:rsidRDefault="00892AD9" w:rsidP="00892AD9">
            <w:pPr>
              <w:rPr>
                <w:rFonts w:asciiTheme="minorHAnsi" w:hAnsiTheme="minorHAnsi"/>
                <w:sz w:val="22"/>
                <w:szCs w:val="22"/>
              </w:rPr>
            </w:pPr>
            <w:r>
              <w:rPr>
                <w:rFonts w:asciiTheme="minorHAnsi" w:hAnsiTheme="minorHAnsi"/>
                <w:sz w:val="22"/>
                <w:szCs w:val="22"/>
              </w:rPr>
              <w:t xml:space="preserve">  Principles of Macroeconomics</w:t>
            </w:r>
          </w:p>
          <w:p w14:paraId="1E896282" w14:textId="77777777" w:rsidR="00892AD9" w:rsidRDefault="00892AD9" w:rsidP="00892AD9">
            <w:pPr>
              <w:rPr>
                <w:rFonts w:asciiTheme="minorHAnsi" w:hAnsiTheme="minorHAnsi"/>
                <w:sz w:val="22"/>
                <w:szCs w:val="22"/>
              </w:rPr>
            </w:pPr>
            <w:r>
              <w:rPr>
                <w:rFonts w:asciiTheme="minorHAnsi" w:hAnsiTheme="minorHAnsi"/>
                <w:sz w:val="22"/>
                <w:szCs w:val="22"/>
              </w:rPr>
              <w:t xml:space="preserve">  World Regional Geography</w:t>
            </w:r>
          </w:p>
          <w:p w14:paraId="1794E45B" w14:textId="77777777" w:rsidR="00892AD9" w:rsidRDefault="00892AD9" w:rsidP="00892AD9">
            <w:pPr>
              <w:rPr>
                <w:rFonts w:asciiTheme="minorHAnsi" w:hAnsiTheme="minorHAnsi"/>
                <w:sz w:val="22"/>
                <w:szCs w:val="22"/>
              </w:rPr>
            </w:pPr>
            <w:r>
              <w:rPr>
                <w:rFonts w:asciiTheme="minorHAnsi" w:hAnsiTheme="minorHAnsi"/>
                <w:sz w:val="22"/>
                <w:szCs w:val="22"/>
              </w:rPr>
              <w:t xml:space="preserve">  Global Viewpoints in History</w:t>
            </w:r>
          </w:p>
          <w:p w14:paraId="46092357" w14:textId="77777777" w:rsidR="00892AD9" w:rsidRDefault="00892AD9" w:rsidP="00892AD9">
            <w:pPr>
              <w:rPr>
                <w:rFonts w:asciiTheme="minorHAnsi" w:hAnsiTheme="minorHAnsi"/>
                <w:sz w:val="22"/>
                <w:szCs w:val="22"/>
              </w:rPr>
            </w:pPr>
            <w:r>
              <w:rPr>
                <w:rFonts w:asciiTheme="minorHAnsi" w:hAnsiTheme="minorHAnsi"/>
                <w:sz w:val="22"/>
                <w:szCs w:val="22"/>
              </w:rPr>
              <w:t xml:space="preserve">  Leadership Around the World</w:t>
            </w:r>
          </w:p>
          <w:p w14:paraId="679DA7DB" w14:textId="77777777" w:rsidR="00892AD9" w:rsidRDefault="00892AD9" w:rsidP="00892AD9">
            <w:pPr>
              <w:rPr>
                <w:rFonts w:asciiTheme="minorHAnsi" w:hAnsiTheme="minorHAnsi"/>
                <w:sz w:val="22"/>
                <w:szCs w:val="22"/>
              </w:rPr>
            </w:pPr>
            <w:r>
              <w:rPr>
                <w:rFonts w:asciiTheme="minorHAnsi" w:hAnsiTheme="minorHAnsi"/>
                <w:sz w:val="22"/>
                <w:szCs w:val="22"/>
              </w:rPr>
              <w:t xml:space="preserve">  World Religions and Cultures</w:t>
            </w:r>
          </w:p>
          <w:p w14:paraId="62EF15D3" w14:textId="263D61F0" w:rsidR="00892AD9" w:rsidRPr="000E1F05" w:rsidRDefault="00892AD9" w:rsidP="00892AD9">
            <w:pPr>
              <w:rPr>
                <w:rFonts w:asciiTheme="minorHAnsi" w:hAnsiTheme="minorHAnsi"/>
                <w:sz w:val="22"/>
                <w:szCs w:val="22"/>
              </w:rPr>
            </w:pPr>
            <w:r>
              <w:rPr>
                <w:rFonts w:asciiTheme="minorHAnsi" w:hAnsiTheme="minorHAnsi"/>
                <w:sz w:val="22"/>
                <w:szCs w:val="22"/>
              </w:rPr>
              <w:t xml:space="preserve">  Global Inequalities</w:t>
            </w:r>
          </w:p>
        </w:tc>
        <w:tc>
          <w:tcPr>
            <w:tcW w:w="900" w:type="dxa"/>
            <w:vAlign w:val="center"/>
          </w:tcPr>
          <w:p w14:paraId="09252DBA" w14:textId="1BE304D0" w:rsidR="00892AD9" w:rsidRPr="000E1F05" w:rsidRDefault="00892AD9" w:rsidP="00892AD9">
            <w:pPr>
              <w:jc w:val="center"/>
              <w:rPr>
                <w:rFonts w:asciiTheme="minorHAnsi" w:hAnsiTheme="minorHAnsi"/>
                <w:sz w:val="22"/>
                <w:szCs w:val="22"/>
              </w:rPr>
            </w:pPr>
            <w:r>
              <w:rPr>
                <w:rFonts w:asciiTheme="minorHAnsi" w:hAnsiTheme="minorHAnsi"/>
                <w:sz w:val="22"/>
                <w:szCs w:val="22"/>
              </w:rPr>
              <w:t>6</w:t>
            </w:r>
          </w:p>
        </w:tc>
        <w:tc>
          <w:tcPr>
            <w:tcW w:w="1530" w:type="dxa"/>
          </w:tcPr>
          <w:p w14:paraId="6F3C641F" w14:textId="77777777" w:rsidR="00892AD9" w:rsidRDefault="00892AD9" w:rsidP="00892AD9">
            <w:pPr>
              <w:rPr>
                <w:rFonts w:asciiTheme="minorHAnsi" w:hAnsiTheme="minorHAnsi"/>
                <w:sz w:val="22"/>
                <w:szCs w:val="22"/>
              </w:rPr>
            </w:pPr>
          </w:p>
          <w:p w14:paraId="7AD9DAD1" w14:textId="77777777" w:rsidR="00892AD9" w:rsidRDefault="00892AD9" w:rsidP="00892AD9">
            <w:pPr>
              <w:rPr>
                <w:rFonts w:asciiTheme="minorHAnsi" w:hAnsiTheme="minorHAnsi"/>
                <w:sz w:val="22"/>
                <w:szCs w:val="22"/>
              </w:rPr>
            </w:pPr>
            <w:r>
              <w:rPr>
                <w:rFonts w:asciiTheme="minorHAnsi" w:hAnsiTheme="minorHAnsi"/>
                <w:sz w:val="22"/>
                <w:szCs w:val="22"/>
              </w:rPr>
              <w:t>ANT 160</w:t>
            </w:r>
          </w:p>
          <w:p w14:paraId="12AC70F3" w14:textId="77777777" w:rsidR="00892AD9" w:rsidRDefault="00892AD9" w:rsidP="00892AD9">
            <w:pPr>
              <w:rPr>
                <w:rFonts w:asciiTheme="minorHAnsi" w:hAnsiTheme="minorHAnsi"/>
                <w:sz w:val="22"/>
                <w:szCs w:val="22"/>
              </w:rPr>
            </w:pPr>
            <w:r>
              <w:rPr>
                <w:rFonts w:asciiTheme="minorHAnsi" w:hAnsiTheme="minorHAnsi"/>
                <w:sz w:val="22"/>
                <w:szCs w:val="22"/>
              </w:rPr>
              <w:t>ECO 202</w:t>
            </w:r>
          </w:p>
          <w:p w14:paraId="7C75D8D7" w14:textId="77777777" w:rsidR="00892AD9" w:rsidRDefault="00892AD9" w:rsidP="00892AD9">
            <w:pPr>
              <w:rPr>
                <w:rFonts w:asciiTheme="minorHAnsi" w:hAnsiTheme="minorHAnsi"/>
                <w:sz w:val="22"/>
                <w:szCs w:val="22"/>
              </w:rPr>
            </w:pPr>
            <w:r>
              <w:rPr>
                <w:rFonts w:asciiTheme="minorHAnsi" w:hAnsiTheme="minorHAnsi"/>
                <w:sz w:val="22"/>
                <w:szCs w:val="22"/>
              </w:rPr>
              <w:t>GEO 152</w:t>
            </w:r>
          </w:p>
          <w:p w14:paraId="500CA3A5" w14:textId="77777777" w:rsidR="00892AD9" w:rsidRDefault="00892AD9" w:rsidP="00892AD9">
            <w:pPr>
              <w:rPr>
                <w:rFonts w:asciiTheme="minorHAnsi" w:hAnsiTheme="minorHAnsi"/>
                <w:sz w:val="22"/>
                <w:szCs w:val="22"/>
              </w:rPr>
            </w:pPr>
          </w:p>
          <w:p w14:paraId="0FEECE61" w14:textId="77777777" w:rsidR="00892AD9" w:rsidRDefault="00892AD9" w:rsidP="00892AD9">
            <w:pPr>
              <w:rPr>
                <w:rFonts w:asciiTheme="minorHAnsi" w:hAnsiTheme="minorHAnsi"/>
                <w:sz w:val="22"/>
                <w:szCs w:val="22"/>
              </w:rPr>
            </w:pPr>
          </w:p>
          <w:p w14:paraId="7257E586" w14:textId="5770261F" w:rsidR="00892AD9" w:rsidRPr="000E1F05" w:rsidRDefault="00892AD9" w:rsidP="00892AD9">
            <w:pPr>
              <w:rPr>
                <w:rFonts w:asciiTheme="minorHAnsi" w:hAnsiTheme="minorHAnsi"/>
                <w:sz w:val="22"/>
                <w:szCs w:val="22"/>
              </w:rPr>
            </w:pPr>
            <w:r>
              <w:rPr>
                <w:rFonts w:asciiTheme="minorHAnsi" w:hAnsiTheme="minorHAnsi"/>
                <w:sz w:val="22"/>
                <w:szCs w:val="22"/>
              </w:rPr>
              <w:t>REL 130</w:t>
            </w:r>
          </w:p>
        </w:tc>
        <w:tc>
          <w:tcPr>
            <w:tcW w:w="1255" w:type="dxa"/>
            <w:vAlign w:val="center"/>
          </w:tcPr>
          <w:p w14:paraId="310D4549" w14:textId="047346A9"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3E2EFFB7" w14:textId="77777777" w:rsidTr="00892AD9">
        <w:tc>
          <w:tcPr>
            <w:tcW w:w="1435" w:type="dxa"/>
            <w:vAlign w:val="center"/>
          </w:tcPr>
          <w:p w14:paraId="4145D611" w14:textId="0086FB11" w:rsidR="00892AD9" w:rsidRPr="000E1F05" w:rsidRDefault="00892AD9" w:rsidP="00892AD9">
            <w:pPr>
              <w:rPr>
                <w:rFonts w:asciiTheme="minorHAnsi" w:hAnsiTheme="minorHAnsi"/>
                <w:sz w:val="22"/>
                <w:szCs w:val="22"/>
              </w:rPr>
            </w:pPr>
            <w:r>
              <w:rPr>
                <w:rFonts w:asciiTheme="minorHAnsi" w:hAnsiTheme="minorHAnsi"/>
                <w:sz w:val="22"/>
                <w:szCs w:val="22"/>
              </w:rPr>
              <w:t>Elementary Language I</w:t>
            </w:r>
          </w:p>
        </w:tc>
        <w:tc>
          <w:tcPr>
            <w:tcW w:w="4410" w:type="dxa"/>
            <w:vAlign w:val="center"/>
          </w:tcPr>
          <w:p w14:paraId="2F321149" w14:textId="7106B5B0" w:rsidR="00892AD9" w:rsidRPr="000E1F05" w:rsidRDefault="00892AD9" w:rsidP="00892AD9">
            <w:pPr>
              <w:rPr>
                <w:rFonts w:asciiTheme="minorHAnsi" w:hAnsiTheme="minorHAnsi"/>
                <w:sz w:val="22"/>
                <w:szCs w:val="22"/>
              </w:rPr>
            </w:pPr>
            <w:r>
              <w:rPr>
                <w:rFonts w:asciiTheme="minorHAnsi" w:hAnsiTheme="minorHAnsi"/>
                <w:sz w:val="22"/>
                <w:szCs w:val="22"/>
              </w:rPr>
              <w:t>Select from: Arabic, Chinese, French, German, Italian, Japanese, Korean, Russian, and Spanish</w:t>
            </w:r>
          </w:p>
        </w:tc>
        <w:tc>
          <w:tcPr>
            <w:tcW w:w="900" w:type="dxa"/>
            <w:vAlign w:val="center"/>
          </w:tcPr>
          <w:p w14:paraId="2ECDDF75" w14:textId="29751BAC"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616F08BF" w14:textId="6975D1D9" w:rsidR="00892AD9" w:rsidRDefault="00892AD9" w:rsidP="00892AD9">
            <w:pPr>
              <w:rPr>
                <w:rFonts w:asciiTheme="minorHAnsi" w:hAnsiTheme="minorHAnsi"/>
                <w:sz w:val="22"/>
                <w:szCs w:val="22"/>
              </w:rPr>
            </w:pPr>
            <w:r>
              <w:rPr>
                <w:rFonts w:asciiTheme="minorHAnsi" w:hAnsiTheme="minorHAnsi"/>
                <w:sz w:val="22"/>
                <w:szCs w:val="22"/>
              </w:rPr>
              <w:t>TBD XXX</w:t>
            </w:r>
          </w:p>
          <w:p w14:paraId="2B025F5A" w14:textId="2BEDEB77" w:rsidR="00892AD9" w:rsidRPr="000E1F05" w:rsidRDefault="00892AD9" w:rsidP="00892AD9">
            <w:pPr>
              <w:rPr>
                <w:rFonts w:asciiTheme="minorHAnsi" w:hAnsiTheme="minorHAnsi"/>
                <w:sz w:val="22"/>
                <w:szCs w:val="22"/>
              </w:rPr>
            </w:pPr>
            <w:r>
              <w:rPr>
                <w:rFonts w:asciiTheme="minorHAnsi" w:hAnsiTheme="minorHAnsi"/>
                <w:sz w:val="22"/>
                <w:szCs w:val="22"/>
              </w:rPr>
              <w:t>Taken at GCTC or AP/CLEP</w:t>
            </w:r>
          </w:p>
        </w:tc>
        <w:tc>
          <w:tcPr>
            <w:tcW w:w="1255" w:type="dxa"/>
            <w:vAlign w:val="center"/>
          </w:tcPr>
          <w:p w14:paraId="1510BCFD" w14:textId="5E95B693"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469EF0F1" w14:textId="77777777" w:rsidTr="00892AD9">
        <w:tc>
          <w:tcPr>
            <w:tcW w:w="1435" w:type="dxa"/>
          </w:tcPr>
          <w:p w14:paraId="2C14E619" w14:textId="0445CC1F" w:rsidR="00892AD9" w:rsidRPr="000E1F05" w:rsidRDefault="00892AD9" w:rsidP="00892AD9">
            <w:pPr>
              <w:rPr>
                <w:rFonts w:asciiTheme="minorHAnsi" w:hAnsiTheme="minorHAnsi"/>
                <w:sz w:val="22"/>
                <w:szCs w:val="22"/>
              </w:rPr>
            </w:pPr>
            <w:r>
              <w:rPr>
                <w:rFonts w:asciiTheme="minorHAnsi" w:hAnsiTheme="minorHAnsi"/>
                <w:sz w:val="22"/>
                <w:szCs w:val="22"/>
              </w:rPr>
              <w:t>Elementary Language II</w:t>
            </w:r>
          </w:p>
        </w:tc>
        <w:tc>
          <w:tcPr>
            <w:tcW w:w="4410" w:type="dxa"/>
            <w:vAlign w:val="center"/>
          </w:tcPr>
          <w:p w14:paraId="38CC2606" w14:textId="13D0F649" w:rsidR="00892AD9" w:rsidRPr="000E1F05" w:rsidRDefault="00892AD9" w:rsidP="00892AD9">
            <w:pPr>
              <w:rPr>
                <w:rFonts w:asciiTheme="minorHAnsi" w:hAnsiTheme="minorHAnsi"/>
                <w:sz w:val="22"/>
                <w:szCs w:val="22"/>
              </w:rPr>
            </w:pPr>
            <w:r>
              <w:rPr>
                <w:rFonts w:asciiTheme="minorHAnsi" w:hAnsiTheme="minorHAnsi"/>
                <w:sz w:val="22"/>
                <w:szCs w:val="22"/>
              </w:rPr>
              <w:t>Same as above</w:t>
            </w:r>
          </w:p>
        </w:tc>
        <w:tc>
          <w:tcPr>
            <w:tcW w:w="900" w:type="dxa"/>
            <w:vAlign w:val="center"/>
          </w:tcPr>
          <w:p w14:paraId="0ADB7EF6" w14:textId="52850F8E"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1A2BD782" w14:textId="75B6E599" w:rsidR="00892AD9" w:rsidRDefault="00892AD9" w:rsidP="00892AD9">
            <w:pPr>
              <w:rPr>
                <w:rFonts w:asciiTheme="minorHAnsi" w:hAnsiTheme="minorHAnsi"/>
                <w:sz w:val="22"/>
                <w:szCs w:val="22"/>
              </w:rPr>
            </w:pPr>
            <w:r>
              <w:rPr>
                <w:rFonts w:asciiTheme="minorHAnsi" w:hAnsiTheme="minorHAnsi"/>
                <w:sz w:val="22"/>
                <w:szCs w:val="22"/>
              </w:rPr>
              <w:t>TBD XXX</w:t>
            </w:r>
          </w:p>
          <w:p w14:paraId="21A2617C" w14:textId="7588BF9D" w:rsidR="00892AD9" w:rsidRPr="000E1F05" w:rsidRDefault="00892AD9" w:rsidP="00892AD9">
            <w:pPr>
              <w:rPr>
                <w:rFonts w:asciiTheme="minorHAnsi" w:hAnsiTheme="minorHAnsi"/>
                <w:sz w:val="22"/>
                <w:szCs w:val="22"/>
              </w:rPr>
            </w:pPr>
            <w:r>
              <w:rPr>
                <w:rFonts w:asciiTheme="minorHAnsi" w:hAnsiTheme="minorHAnsi"/>
                <w:sz w:val="22"/>
                <w:szCs w:val="22"/>
              </w:rPr>
              <w:t>Taken at GCTC or AP/CLEP</w:t>
            </w:r>
          </w:p>
        </w:tc>
        <w:tc>
          <w:tcPr>
            <w:tcW w:w="1255" w:type="dxa"/>
            <w:vAlign w:val="center"/>
          </w:tcPr>
          <w:p w14:paraId="6D829BC6" w14:textId="74354589"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336F5C78" w14:textId="77777777" w:rsidTr="00892AD9">
        <w:tc>
          <w:tcPr>
            <w:tcW w:w="1435" w:type="dxa"/>
          </w:tcPr>
          <w:p w14:paraId="5A8E2AAF" w14:textId="1AB09FBA" w:rsidR="00892AD9" w:rsidRPr="000E1F05" w:rsidRDefault="00892AD9" w:rsidP="00892AD9">
            <w:pPr>
              <w:rPr>
                <w:rFonts w:asciiTheme="minorHAnsi" w:hAnsiTheme="minorHAnsi"/>
                <w:sz w:val="22"/>
                <w:szCs w:val="22"/>
              </w:rPr>
            </w:pPr>
            <w:r>
              <w:rPr>
                <w:rFonts w:asciiTheme="minorHAnsi" w:hAnsiTheme="minorHAnsi"/>
                <w:sz w:val="22"/>
                <w:szCs w:val="22"/>
              </w:rPr>
              <w:t>Intermediate Language I</w:t>
            </w:r>
          </w:p>
        </w:tc>
        <w:tc>
          <w:tcPr>
            <w:tcW w:w="4410" w:type="dxa"/>
            <w:vAlign w:val="center"/>
          </w:tcPr>
          <w:p w14:paraId="1B087350" w14:textId="4A773248" w:rsidR="00892AD9" w:rsidRPr="000E1F05" w:rsidRDefault="00892AD9" w:rsidP="00892AD9">
            <w:pPr>
              <w:rPr>
                <w:rFonts w:asciiTheme="minorHAnsi" w:hAnsiTheme="minorHAnsi"/>
                <w:sz w:val="22"/>
                <w:szCs w:val="22"/>
              </w:rPr>
            </w:pPr>
            <w:r>
              <w:rPr>
                <w:rFonts w:asciiTheme="minorHAnsi" w:hAnsiTheme="minorHAnsi"/>
                <w:sz w:val="22"/>
                <w:szCs w:val="22"/>
              </w:rPr>
              <w:t>Same as above</w:t>
            </w:r>
          </w:p>
        </w:tc>
        <w:tc>
          <w:tcPr>
            <w:tcW w:w="900" w:type="dxa"/>
            <w:vAlign w:val="center"/>
          </w:tcPr>
          <w:p w14:paraId="2E3C8194" w14:textId="59D0CEAB" w:rsidR="00892AD9" w:rsidRPr="000E1F05"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tcPr>
          <w:p w14:paraId="6243E979" w14:textId="7C967C0C" w:rsidR="00892AD9" w:rsidRPr="000E1F05" w:rsidRDefault="00892AD9" w:rsidP="00892AD9">
            <w:pPr>
              <w:rPr>
                <w:rFonts w:asciiTheme="minorHAnsi" w:hAnsiTheme="minorHAnsi"/>
                <w:sz w:val="22"/>
                <w:szCs w:val="22"/>
              </w:rPr>
            </w:pPr>
            <w:r>
              <w:rPr>
                <w:rFonts w:asciiTheme="minorHAnsi" w:hAnsiTheme="minorHAnsi"/>
                <w:sz w:val="22"/>
                <w:szCs w:val="22"/>
              </w:rPr>
              <w:t>TBD XXX</w:t>
            </w:r>
          </w:p>
        </w:tc>
        <w:tc>
          <w:tcPr>
            <w:tcW w:w="1255" w:type="dxa"/>
            <w:vAlign w:val="center"/>
          </w:tcPr>
          <w:p w14:paraId="6260B793" w14:textId="7B02D440"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062D91F0" w14:textId="77777777" w:rsidTr="00892AD9">
        <w:tc>
          <w:tcPr>
            <w:tcW w:w="1435" w:type="dxa"/>
          </w:tcPr>
          <w:p w14:paraId="25CC178A" w14:textId="70539282" w:rsidR="00892AD9" w:rsidRDefault="00892AD9" w:rsidP="00892AD9">
            <w:pPr>
              <w:rPr>
                <w:rFonts w:asciiTheme="minorHAnsi" w:hAnsiTheme="minorHAnsi"/>
                <w:sz w:val="22"/>
                <w:szCs w:val="22"/>
              </w:rPr>
            </w:pPr>
            <w:r>
              <w:rPr>
                <w:rFonts w:asciiTheme="minorHAnsi" w:hAnsiTheme="minorHAnsi"/>
                <w:sz w:val="22"/>
                <w:szCs w:val="22"/>
              </w:rPr>
              <w:t>Intermediate Language II</w:t>
            </w:r>
          </w:p>
        </w:tc>
        <w:tc>
          <w:tcPr>
            <w:tcW w:w="4410" w:type="dxa"/>
            <w:vAlign w:val="center"/>
          </w:tcPr>
          <w:p w14:paraId="21AFD8A2" w14:textId="5FE43D73" w:rsidR="00892AD9" w:rsidRDefault="00892AD9" w:rsidP="00892AD9">
            <w:pPr>
              <w:rPr>
                <w:rFonts w:asciiTheme="minorHAnsi" w:hAnsiTheme="minorHAnsi"/>
                <w:sz w:val="22"/>
                <w:szCs w:val="22"/>
              </w:rPr>
            </w:pPr>
            <w:r>
              <w:rPr>
                <w:rFonts w:asciiTheme="minorHAnsi" w:hAnsiTheme="minorHAnsi"/>
                <w:sz w:val="22"/>
                <w:szCs w:val="22"/>
              </w:rPr>
              <w:t>Same as above</w:t>
            </w:r>
          </w:p>
        </w:tc>
        <w:tc>
          <w:tcPr>
            <w:tcW w:w="900" w:type="dxa"/>
            <w:vAlign w:val="center"/>
          </w:tcPr>
          <w:p w14:paraId="72168DF9" w14:textId="521642D0" w:rsidR="00892AD9"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tcPr>
          <w:p w14:paraId="66518277" w14:textId="77777777" w:rsidR="00892AD9" w:rsidRPr="000E1F05" w:rsidRDefault="00892AD9" w:rsidP="00892AD9">
            <w:pPr>
              <w:rPr>
                <w:rFonts w:asciiTheme="minorHAnsi" w:hAnsiTheme="minorHAnsi"/>
                <w:sz w:val="22"/>
                <w:szCs w:val="22"/>
              </w:rPr>
            </w:pPr>
          </w:p>
        </w:tc>
        <w:tc>
          <w:tcPr>
            <w:tcW w:w="1255" w:type="dxa"/>
            <w:vAlign w:val="center"/>
          </w:tcPr>
          <w:p w14:paraId="6006F68E" w14:textId="77777777" w:rsidR="00892AD9" w:rsidRPr="000E1F05" w:rsidRDefault="00892AD9" w:rsidP="00892AD9">
            <w:pPr>
              <w:jc w:val="center"/>
              <w:rPr>
                <w:rFonts w:asciiTheme="minorHAnsi" w:hAnsiTheme="minorHAnsi"/>
                <w:sz w:val="22"/>
                <w:szCs w:val="22"/>
              </w:rPr>
            </w:pPr>
          </w:p>
        </w:tc>
      </w:tr>
      <w:tr w:rsidR="00892AD9" w:rsidRPr="000E1F05" w14:paraId="6CD473A8" w14:textId="77777777" w:rsidTr="00892AD9">
        <w:tc>
          <w:tcPr>
            <w:tcW w:w="1435" w:type="dxa"/>
          </w:tcPr>
          <w:p w14:paraId="2D65D717" w14:textId="77777777" w:rsidR="00892AD9" w:rsidRDefault="00892AD9" w:rsidP="00892AD9">
            <w:pPr>
              <w:rPr>
                <w:rFonts w:asciiTheme="minorHAnsi" w:hAnsiTheme="minorHAnsi"/>
                <w:sz w:val="22"/>
                <w:szCs w:val="22"/>
              </w:rPr>
            </w:pPr>
            <w:r>
              <w:rPr>
                <w:rFonts w:asciiTheme="minorHAnsi" w:hAnsiTheme="minorHAnsi"/>
                <w:sz w:val="22"/>
                <w:szCs w:val="22"/>
              </w:rPr>
              <w:t>Select 1:</w:t>
            </w:r>
          </w:p>
          <w:p w14:paraId="36F945ED"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386</w:t>
            </w:r>
          </w:p>
          <w:p w14:paraId="13FC7442" w14:textId="77777777" w:rsidR="00892AD9" w:rsidRDefault="00892AD9" w:rsidP="00892AD9">
            <w:pPr>
              <w:rPr>
                <w:rFonts w:asciiTheme="minorHAnsi" w:hAnsiTheme="minorHAnsi"/>
                <w:sz w:val="22"/>
                <w:szCs w:val="22"/>
              </w:rPr>
            </w:pPr>
            <w:r>
              <w:rPr>
                <w:rFonts w:asciiTheme="minorHAnsi" w:hAnsiTheme="minorHAnsi"/>
                <w:sz w:val="22"/>
                <w:szCs w:val="22"/>
              </w:rPr>
              <w:t xml:space="preserve">  BIS 440</w:t>
            </w:r>
          </w:p>
          <w:p w14:paraId="5704D5AD" w14:textId="77777777" w:rsidR="00892AD9" w:rsidRDefault="00892AD9" w:rsidP="00892AD9">
            <w:pPr>
              <w:rPr>
                <w:rFonts w:asciiTheme="minorHAnsi" w:hAnsiTheme="minorHAnsi"/>
                <w:sz w:val="22"/>
                <w:szCs w:val="22"/>
              </w:rPr>
            </w:pPr>
            <w:r>
              <w:rPr>
                <w:rFonts w:asciiTheme="minorHAnsi" w:hAnsiTheme="minorHAnsi"/>
                <w:sz w:val="22"/>
                <w:szCs w:val="22"/>
              </w:rPr>
              <w:t xml:space="preserve">  CTE 316</w:t>
            </w:r>
          </w:p>
          <w:p w14:paraId="6F86358C" w14:textId="77777777" w:rsidR="00892AD9" w:rsidRDefault="00892AD9" w:rsidP="00892AD9">
            <w:pPr>
              <w:rPr>
                <w:rFonts w:asciiTheme="minorHAnsi" w:hAnsiTheme="minorHAnsi"/>
                <w:sz w:val="22"/>
                <w:szCs w:val="22"/>
              </w:rPr>
            </w:pPr>
            <w:r>
              <w:rPr>
                <w:rFonts w:asciiTheme="minorHAnsi" w:hAnsiTheme="minorHAnsi"/>
                <w:sz w:val="22"/>
                <w:szCs w:val="22"/>
              </w:rPr>
              <w:t xml:space="preserve">  ECO 340</w:t>
            </w:r>
          </w:p>
          <w:p w14:paraId="0AC124B0" w14:textId="77777777" w:rsidR="00892AD9" w:rsidRDefault="00892AD9" w:rsidP="00892AD9">
            <w:pPr>
              <w:rPr>
                <w:rFonts w:asciiTheme="minorHAnsi" w:hAnsiTheme="minorHAnsi"/>
                <w:sz w:val="22"/>
                <w:szCs w:val="22"/>
              </w:rPr>
            </w:pPr>
            <w:r>
              <w:rPr>
                <w:rFonts w:asciiTheme="minorHAnsi" w:hAnsiTheme="minorHAnsi"/>
                <w:sz w:val="22"/>
                <w:szCs w:val="22"/>
              </w:rPr>
              <w:t xml:space="preserve">  ECO 342</w:t>
            </w:r>
          </w:p>
          <w:p w14:paraId="2EA92BE9" w14:textId="77777777" w:rsidR="00892AD9" w:rsidRDefault="00892AD9" w:rsidP="00892AD9">
            <w:pPr>
              <w:rPr>
                <w:rFonts w:asciiTheme="minorHAnsi" w:hAnsiTheme="minorHAnsi"/>
                <w:sz w:val="22"/>
                <w:szCs w:val="22"/>
              </w:rPr>
            </w:pPr>
            <w:r>
              <w:rPr>
                <w:rFonts w:asciiTheme="minorHAnsi" w:hAnsiTheme="minorHAnsi"/>
                <w:sz w:val="22"/>
                <w:szCs w:val="22"/>
              </w:rPr>
              <w:t xml:space="preserve">  FIN 415</w:t>
            </w:r>
          </w:p>
          <w:p w14:paraId="2B06576C" w14:textId="77777777" w:rsidR="00892AD9" w:rsidRDefault="00892AD9" w:rsidP="00892AD9">
            <w:pPr>
              <w:rPr>
                <w:rFonts w:asciiTheme="minorHAnsi" w:hAnsiTheme="minorHAnsi"/>
                <w:sz w:val="22"/>
                <w:szCs w:val="22"/>
              </w:rPr>
            </w:pPr>
            <w:r>
              <w:rPr>
                <w:rFonts w:asciiTheme="minorHAnsi" w:hAnsiTheme="minorHAnsi"/>
                <w:sz w:val="22"/>
                <w:szCs w:val="22"/>
              </w:rPr>
              <w:lastRenderedPageBreak/>
              <w:t xml:space="preserve">  GEO 303</w:t>
            </w:r>
          </w:p>
          <w:p w14:paraId="2D54928B" w14:textId="77777777" w:rsidR="00892AD9" w:rsidRDefault="00892AD9" w:rsidP="00892AD9">
            <w:pPr>
              <w:rPr>
                <w:rFonts w:asciiTheme="minorHAnsi" w:hAnsiTheme="minorHAnsi"/>
                <w:sz w:val="22"/>
                <w:szCs w:val="22"/>
              </w:rPr>
            </w:pPr>
            <w:r>
              <w:rPr>
                <w:rFonts w:asciiTheme="minorHAnsi" w:hAnsiTheme="minorHAnsi"/>
                <w:sz w:val="22"/>
                <w:szCs w:val="22"/>
              </w:rPr>
              <w:t xml:space="preserve">  MGT 355</w:t>
            </w:r>
          </w:p>
          <w:p w14:paraId="20869CD7" w14:textId="77777777" w:rsidR="00892AD9" w:rsidRDefault="00892AD9" w:rsidP="00892AD9">
            <w:pPr>
              <w:rPr>
                <w:rFonts w:asciiTheme="minorHAnsi" w:hAnsiTheme="minorHAnsi"/>
                <w:sz w:val="22"/>
                <w:szCs w:val="22"/>
              </w:rPr>
            </w:pPr>
            <w:r>
              <w:rPr>
                <w:rFonts w:asciiTheme="minorHAnsi" w:hAnsiTheme="minorHAnsi"/>
                <w:sz w:val="22"/>
                <w:szCs w:val="22"/>
              </w:rPr>
              <w:t xml:space="preserve">  MGT 360</w:t>
            </w:r>
          </w:p>
          <w:p w14:paraId="673B9C60" w14:textId="77777777" w:rsidR="00892AD9" w:rsidRDefault="00892AD9" w:rsidP="00892AD9">
            <w:pPr>
              <w:rPr>
                <w:rFonts w:asciiTheme="minorHAnsi" w:hAnsiTheme="minorHAnsi"/>
                <w:sz w:val="22"/>
                <w:szCs w:val="22"/>
              </w:rPr>
            </w:pPr>
            <w:r>
              <w:rPr>
                <w:rFonts w:asciiTheme="minorHAnsi" w:hAnsiTheme="minorHAnsi"/>
                <w:sz w:val="22"/>
                <w:szCs w:val="22"/>
              </w:rPr>
              <w:t xml:space="preserve">  MKT 333</w:t>
            </w:r>
          </w:p>
          <w:p w14:paraId="74EAF885"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440</w:t>
            </w:r>
          </w:p>
          <w:p w14:paraId="1F7F8E7A" w14:textId="754D0ADD" w:rsidR="00892AD9" w:rsidRDefault="00892AD9" w:rsidP="00892AD9">
            <w:pPr>
              <w:rPr>
                <w:rFonts w:asciiTheme="minorHAnsi" w:hAnsiTheme="minorHAnsi"/>
                <w:sz w:val="22"/>
                <w:szCs w:val="22"/>
              </w:rPr>
            </w:pPr>
            <w:r>
              <w:rPr>
                <w:rFonts w:asciiTheme="minorHAnsi" w:hAnsiTheme="minorHAnsi"/>
                <w:sz w:val="22"/>
                <w:szCs w:val="22"/>
              </w:rPr>
              <w:t xml:space="preserve">  PSC 445</w:t>
            </w:r>
          </w:p>
        </w:tc>
        <w:tc>
          <w:tcPr>
            <w:tcW w:w="4410" w:type="dxa"/>
          </w:tcPr>
          <w:p w14:paraId="27A6A690" w14:textId="2E9FBDAC" w:rsidR="00892AD9" w:rsidRDefault="00892AD9" w:rsidP="00892AD9">
            <w:pPr>
              <w:rPr>
                <w:rFonts w:asciiTheme="minorHAnsi" w:hAnsiTheme="minorHAnsi"/>
                <w:sz w:val="22"/>
                <w:szCs w:val="22"/>
              </w:rPr>
            </w:pPr>
            <w:r>
              <w:rPr>
                <w:rFonts w:asciiTheme="minorHAnsi" w:hAnsiTheme="minorHAnsi"/>
                <w:sz w:val="22"/>
                <w:szCs w:val="22"/>
              </w:rPr>
              <w:lastRenderedPageBreak/>
              <w:t>Select one Business and Economics Course</w:t>
            </w:r>
          </w:p>
          <w:p w14:paraId="3F50B9E7" w14:textId="77777777" w:rsidR="00892AD9" w:rsidRDefault="00892AD9" w:rsidP="00892AD9">
            <w:pPr>
              <w:rPr>
                <w:rFonts w:asciiTheme="minorHAnsi" w:hAnsiTheme="minorHAnsi"/>
                <w:sz w:val="22"/>
                <w:szCs w:val="22"/>
              </w:rPr>
            </w:pPr>
            <w:r>
              <w:rPr>
                <w:rFonts w:asciiTheme="minorHAnsi" w:hAnsiTheme="minorHAnsi"/>
                <w:sz w:val="22"/>
                <w:szCs w:val="22"/>
              </w:rPr>
              <w:t xml:space="preserve">  Economy, Wealth, and Culture</w:t>
            </w:r>
          </w:p>
          <w:p w14:paraId="16F8B9B9" w14:textId="77777777" w:rsidR="00892AD9" w:rsidRDefault="00892AD9" w:rsidP="00892AD9">
            <w:pPr>
              <w:rPr>
                <w:rFonts w:asciiTheme="minorHAnsi" w:hAnsiTheme="minorHAnsi"/>
                <w:sz w:val="22"/>
                <w:szCs w:val="22"/>
              </w:rPr>
            </w:pPr>
            <w:r>
              <w:rPr>
                <w:rFonts w:asciiTheme="minorHAnsi" w:hAnsiTheme="minorHAnsi"/>
                <w:sz w:val="22"/>
                <w:szCs w:val="22"/>
              </w:rPr>
              <w:t xml:space="preserve">  Global Information Technology Management</w:t>
            </w:r>
          </w:p>
          <w:p w14:paraId="5EF9A9C6"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Intercultural Business Communication</w:t>
            </w:r>
          </w:p>
          <w:p w14:paraId="2AF2FA48"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Economics</w:t>
            </w:r>
          </w:p>
          <w:p w14:paraId="46785E78" w14:textId="77777777" w:rsidR="00892AD9" w:rsidRDefault="00892AD9" w:rsidP="00892AD9">
            <w:pPr>
              <w:rPr>
                <w:rFonts w:asciiTheme="minorHAnsi" w:hAnsiTheme="minorHAnsi"/>
                <w:sz w:val="22"/>
                <w:szCs w:val="22"/>
              </w:rPr>
            </w:pPr>
            <w:r>
              <w:rPr>
                <w:rFonts w:asciiTheme="minorHAnsi" w:hAnsiTheme="minorHAnsi"/>
                <w:sz w:val="22"/>
                <w:szCs w:val="22"/>
              </w:rPr>
              <w:t xml:space="preserve">  Economic Development</w:t>
            </w:r>
          </w:p>
          <w:p w14:paraId="12CCF1EC"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Finance</w:t>
            </w:r>
          </w:p>
          <w:p w14:paraId="5B69936B" w14:textId="0E0463F3" w:rsidR="00892AD9" w:rsidRDefault="00892AD9" w:rsidP="00892AD9">
            <w:pPr>
              <w:rPr>
                <w:rFonts w:asciiTheme="minorHAnsi" w:hAnsiTheme="minorHAnsi"/>
                <w:sz w:val="22"/>
                <w:szCs w:val="22"/>
              </w:rPr>
            </w:pPr>
            <w:r>
              <w:rPr>
                <w:rFonts w:asciiTheme="minorHAnsi" w:hAnsiTheme="minorHAnsi"/>
                <w:sz w:val="22"/>
                <w:szCs w:val="22"/>
              </w:rPr>
              <w:lastRenderedPageBreak/>
              <w:t xml:space="preserve">  Geographic Patterns of Economic </w:t>
            </w:r>
            <w:r>
              <w:rPr>
                <w:rFonts w:asciiTheme="minorHAnsi" w:hAnsiTheme="minorHAnsi"/>
                <w:sz w:val="22"/>
                <w:szCs w:val="22"/>
              </w:rPr>
              <w:t>Develop.</w:t>
            </w:r>
          </w:p>
          <w:p w14:paraId="7C4961E9"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Business Environment</w:t>
            </w:r>
          </w:p>
          <w:p w14:paraId="263E1305" w14:textId="77777777" w:rsidR="00892AD9" w:rsidRDefault="00892AD9" w:rsidP="00892AD9">
            <w:pPr>
              <w:rPr>
                <w:rFonts w:asciiTheme="minorHAnsi" w:hAnsiTheme="minorHAnsi"/>
                <w:sz w:val="22"/>
                <w:szCs w:val="22"/>
              </w:rPr>
            </w:pPr>
            <w:r>
              <w:rPr>
                <w:rFonts w:asciiTheme="minorHAnsi" w:hAnsiTheme="minorHAnsi"/>
                <w:sz w:val="22"/>
                <w:szCs w:val="22"/>
              </w:rPr>
              <w:t xml:space="preserve">  Comparative International Management</w:t>
            </w:r>
          </w:p>
          <w:p w14:paraId="366C6588" w14:textId="77777777" w:rsidR="00892AD9" w:rsidRDefault="00892AD9" w:rsidP="00892AD9">
            <w:pPr>
              <w:rPr>
                <w:rFonts w:asciiTheme="minorHAnsi" w:hAnsiTheme="minorHAnsi"/>
                <w:sz w:val="22"/>
                <w:szCs w:val="22"/>
              </w:rPr>
            </w:pPr>
            <w:r>
              <w:rPr>
                <w:rFonts w:asciiTheme="minorHAnsi" w:hAnsiTheme="minorHAnsi"/>
                <w:sz w:val="22"/>
                <w:szCs w:val="22"/>
              </w:rPr>
              <w:t xml:space="preserve">  Global and Cultural Issues in Marketing</w:t>
            </w:r>
          </w:p>
          <w:p w14:paraId="777FED84" w14:textId="77777777" w:rsidR="00892AD9" w:rsidRDefault="00892AD9" w:rsidP="00892AD9">
            <w:pPr>
              <w:rPr>
                <w:rFonts w:asciiTheme="minorHAnsi" w:hAnsiTheme="minorHAnsi"/>
                <w:sz w:val="22"/>
                <w:szCs w:val="22"/>
              </w:rPr>
            </w:pPr>
            <w:r>
              <w:rPr>
                <w:rFonts w:asciiTheme="minorHAnsi" w:hAnsiTheme="minorHAnsi"/>
                <w:sz w:val="22"/>
                <w:szCs w:val="22"/>
              </w:rPr>
              <w:t xml:space="preserve">  Politics of Food</w:t>
            </w:r>
          </w:p>
          <w:p w14:paraId="7B89A5CC" w14:textId="01C7DC5D" w:rsidR="00892AD9" w:rsidRDefault="00892AD9" w:rsidP="00892AD9">
            <w:pPr>
              <w:rPr>
                <w:rFonts w:asciiTheme="minorHAnsi" w:hAnsiTheme="minorHAnsi"/>
                <w:sz w:val="22"/>
                <w:szCs w:val="22"/>
              </w:rPr>
            </w:pPr>
            <w:r>
              <w:rPr>
                <w:rFonts w:asciiTheme="minorHAnsi" w:hAnsiTheme="minorHAnsi"/>
                <w:sz w:val="22"/>
                <w:szCs w:val="22"/>
              </w:rPr>
              <w:t xml:space="preserve">  Sustainability</w:t>
            </w:r>
          </w:p>
        </w:tc>
        <w:tc>
          <w:tcPr>
            <w:tcW w:w="900" w:type="dxa"/>
            <w:vAlign w:val="center"/>
          </w:tcPr>
          <w:p w14:paraId="6AAA8E40" w14:textId="6B5D958D" w:rsidR="00892AD9" w:rsidRDefault="00892AD9" w:rsidP="00892AD9">
            <w:pPr>
              <w:jc w:val="center"/>
              <w:rPr>
                <w:rFonts w:asciiTheme="minorHAnsi" w:hAnsiTheme="minorHAnsi"/>
                <w:sz w:val="22"/>
                <w:szCs w:val="22"/>
              </w:rPr>
            </w:pPr>
            <w:r>
              <w:rPr>
                <w:rFonts w:asciiTheme="minorHAnsi" w:hAnsiTheme="minorHAnsi"/>
                <w:sz w:val="22"/>
                <w:szCs w:val="22"/>
              </w:rPr>
              <w:lastRenderedPageBreak/>
              <w:t>3</w:t>
            </w:r>
          </w:p>
        </w:tc>
        <w:tc>
          <w:tcPr>
            <w:tcW w:w="1530" w:type="dxa"/>
            <w:vAlign w:val="center"/>
          </w:tcPr>
          <w:p w14:paraId="2C2012EE" w14:textId="0079D9A6" w:rsidR="00892AD9" w:rsidRPr="000E1F05" w:rsidRDefault="00892AD9" w:rsidP="00892AD9">
            <w:pPr>
              <w:rPr>
                <w:rFonts w:asciiTheme="minorHAnsi" w:hAnsiTheme="minorHAnsi"/>
                <w:sz w:val="22"/>
                <w:szCs w:val="22"/>
              </w:rPr>
            </w:pPr>
            <w:r>
              <w:rPr>
                <w:rFonts w:asciiTheme="minorHAnsi" w:hAnsiTheme="minorHAnsi"/>
                <w:sz w:val="22"/>
                <w:szCs w:val="22"/>
              </w:rPr>
              <w:t>Gateway2NKU</w:t>
            </w:r>
          </w:p>
        </w:tc>
        <w:tc>
          <w:tcPr>
            <w:tcW w:w="1255" w:type="dxa"/>
            <w:vAlign w:val="center"/>
          </w:tcPr>
          <w:p w14:paraId="6582FA98" w14:textId="186D7CCC"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5EDC9A7F" w14:textId="77777777" w:rsidTr="00892AD9">
        <w:tc>
          <w:tcPr>
            <w:tcW w:w="1435" w:type="dxa"/>
          </w:tcPr>
          <w:p w14:paraId="501FE19D" w14:textId="77777777" w:rsidR="00892AD9" w:rsidRDefault="00892AD9" w:rsidP="00892AD9">
            <w:pPr>
              <w:rPr>
                <w:rFonts w:asciiTheme="minorHAnsi" w:hAnsiTheme="minorHAnsi"/>
                <w:sz w:val="22"/>
                <w:szCs w:val="22"/>
              </w:rPr>
            </w:pPr>
            <w:r>
              <w:rPr>
                <w:rFonts w:asciiTheme="minorHAnsi" w:hAnsiTheme="minorHAnsi"/>
                <w:sz w:val="22"/>
                <w:szCs w:val="22"/>
              </w:rPr>
              <w:t>Select 1:</w:t>
            </w:r>
          </w:p>
          <w:p w14:paraId="721F17F4"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201</w:t>
            </w:r>
          </w:p>
          <w:p w14:paraId="2DE6D644"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275</w:t>
            </w:r>
          </w:p>
          <w:p w14:paraId="0BB6B477"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320</w:t>
            </w:r>
          </w:p>
          <w:p w14:paraId="7B35F0D3"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330</w:t>
            </w:r>
          </w:p>
          <w:p w14:paraId="5F64C650"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358</w:t>
            </w:r>
          </w:p>
          <w:p w14:paraId="3818C80D" w14:textId="77777777" w:rsidR="00892AD9" w:rsidRDefault="00892AD9" w:rsidP="00892AD9">
            <w:pPr>
              <w:rPr>
                <w:rFonts w:asciiTheme="minorHAnsi" w:hAnsiTheme="minorHAnsi"/>
                <w:sz w:val="22"/>
                <w:szCs w:val="22"/>
              </w:rPr>
            </w:pPr>
            <w:r>
              <w:rPr>
                <w:rFonts w:asciiTheme="minorHAnsi" w:hAnsiTheme="minorHAnsi"/>
                <w:sz w:val="22"/>
                <w:szCs w:val="22"/>
              </w:rPr>
              <w:t xml:space="preserve">  CIN 201</w:t>
            </w:r>
          </w:p>
          <w:p w14:paraId="29BF5E29" w14:textId="77777777" w:rsidR="00892AD9" w:rsidRDefault="00892AD9" w:rsidP="00892AD9">
            <w:pPr>
              <w:rPr>
                <w:rFonts w:asciiTheme="minorHAnsi" w:hAnsiTheme="minorHAnsi"/>
                <w:sz w:val="22"/>
                <w:szCs w:val="22"/>
              </w:rPr>
            </w:pPr>
            <w:r>
              <w:rPr>
                <w:rFonts w:asciiTheme="minorHAnsi" w:hAnsiTheme="minorHAnsi"/>
                <w:sz w:val="22"/>
                <w:szCs w:val="22"/>
              </w:rPr>
              <w:t xml:space="preserve">  EMB 370</w:t>
            </w:r>
          </w:p>
          <w:p w14:paraId="2D8C10A7" w14:textId="77777777" w:rsidR="00892AD9" w:rsidRDefault="00892AD9" w:rsidP="00892AD9">
            <w:pPr>
              <w:rPr>
                <w:rFonts w:asciiTheme="minorHAnsi" w:hAnsiTheme="minorHAnsi"/>
                <w:sz w:val="22"/>
                <w:szCs w:val="22"/>
              </w:rPr>
            </w:pPr>
            <w:r>
              <w:rPr>
                <w:rFonts w:asciiTheme="minorHAnsi" w:hAnsiTheme="minorHAnsi"/>
                <w:sz w:val="22"/>
                <w:szCs w:val="22"/>
              </w:rPr>
              <w:t xml:space="preserve">  ENG 213</w:t>
            </w:r>
          </w:p>
          <w:p w14:paraId="7167B4A0" w14:textId="77777777" w:rsidR="00892AD9" w:rsidRDefault="00892AD9" w:rsidP="00892AD9">
            <w:pPr>
              <w:rPr>
                <w:rFonts w:asciiTheme="minorHAnsi" w:hAnsiTheme="minorHAnsi"/>
                <w:sz w:val="22"/>
                <w:szCs w:val="22"/>
              </w:rPr>
            </w:pPr>
            <w:r>
              <w:rPr>
                <w:rFonts w:asciiTheme="minorHAnsi" w:hAnsiTheme="minorHAnsi"/>
                <w:sz w:val="22"/>
                <w:szCs w:val="22"/>
              </w:rPr>
              <w:t xml:space="preserve">  GEO 302</w:t>
            </w:r>
          </w:p>
          <w:p w14:paraId="328955C9" w14:textId="77777777" w:rsidR="00892AD9" w:rsidRDefault="00892AD9" w:rsidP="00892AD9">
            <w:pPr>
              <w:rPr>
                <w:rFonts w:asciiTheme="minorHAnsi" w:hAnsiTheme="minorHAnsi"/>
                <w:sz w:val="22"/>
                <w:szCs w:val="22"/>
              </w:rPr>
            </w:pPr>
            <w:r>
              <w:rPr>
                <w:rFonts w:asciiTheme="minorHAnsi" w:hAnsiTheme="minorHAnsi"/>
                <w:sz w:val="22"/>
                <w:szCs w:val="22"/>
              </w:rPr>
              <w:t xml:space="preserve">  HNR 309</w:t>
            </w:r>
          </w:p>
          <w:p w14:paraId="59ACDD01" w14:textId="77777777" w:rsidR="00892AD9" w:rsidRDefault="00892AD9" w:rsidP="00892AD9">
            <w:pPr>
              <w:rPr>
                <w:rFonts w:asciiTheme="minorHAnsi" w:hAnsiTheme="minorHAnsi"/>
                <w:sz w:val="22"/>
                <w:szCs w:val="22"/>
              </w:rPr>
            </w:pPr>
            <w:r>
              <w:rPr>
                <w:rFonts w:asciiTheme="minorHAnsi" w:hAnsiTheme="minorHAnsi"/>
                <w:sz w:val="22"/>
                <w:szCs w:val="22"/>
              </w:rPr>
              <w:t xml:space="preserve">  LDR 460</w:t>
            </w:r>
          </w:p>
          <w:p w14:paraId="57A75929" w14:textId="77777777" w:rsidR="00892AD9" w:rsidRDefault="00892AD9" w:rsidP="00892AD9">
            <w:pPr>
              <w:rPr>
                <w:rFonts w:asciiTheme="minorHAnsi" w:hAnsiTheme="minorHAnsi"/>
                <w:sz w:val="22"/>
                <w:szCs w:val="22"/>
              </w:rPr>
            </w:pPr>
            <w:r>
              <w:rPr>
                <w:rFonts w:asciiTheme="minorHAnsi" w:hAnsiTheme="minorHAnsi"/>
                <w:sz w:val="22"/>
                <w:szCs w:val="22"/>
              </w:rPr>
              <w:t xml:space="preserve">  MUS 106</w:t>
            </w:r>
          </w:p>
          <w:p w14:paraId="4A146604" w14:textId="77777777" w:rsidR="00892AD9" w:rsidRDefault="00892AD9" w:rsidP="00892AD9">
            <w:pPr>
              <w:rPr>
                <w:rFonts w:asciiTheme="minorHAnsi" w:hAnsiTheme="minorHAnsi"/>
                <w:sz w:val="22"/>
                <w:szCs w:val="22"/>
              </w:rPr>
            </w:pPr>
            <w:r>
              <w:rPr>
                <w:rFonts w:asciiTheme="minorHAnsi" w:hAnsiTheme="minorHAnsi"/>
                <w:sz w:val="22"/>
                <w:szCs w:val="22"/>
              </w:rPr>
              <w:t xml:space="preserve">  PHI 309</w:t>
            </w:r>
          </w:p>
          <w:p w14:paraId="0B9A856B" w14:textId="77777777" w:rsidR="00892AD9" w:rsidRDefault="00892AD9" w:rsidP="00892AD9">
            <w:pPr>
              <w:rPr>
                <w:rFonts w:asciiTheme="minorHAnsi" w:hAnsiTheme="minorHAnsi"/>
                <w:sz w:val="22"/>
                <w:szCs w:val="22"/>
              </w:rPr>
            </w:pPr>
            <w:r>
              <w:rPr>
                <w:rFonts w:asciiTheme="minorHAnsi" w:hAnsiTheme="minorHAnsi"/>
                <w:sz w:val="22"/>
                <w:szCs w:val="22"/>
              </w:rPr>
              <w:t xml:space="preserve">  PHI 320</w:t>
            </w:r>
          </w:p>
          <w:p w14:paraId="41FD04CE" w14:textId="77777777" w:rsidR="00892AD9" w:rsidRDefault="00892AD9" w:rsidP="00892AD9">
            <w:pPr>
              <w:rPr>
                <w:rFonts w:asciiTheme="minorHAnsi" w:hAnsiTheme="minorHAnsi"/>
                <w:sz w:val="22"/>
                <w:szCs w:val="22"/>
              </w:rPr>
            </w:pPr>
            <w:r>
              <w:rPr>
                <w:rFonts w:asciiTheme="minorHAnsi" w:hAnsiTheme="minorHAnsi"/>
                <w:sz w:val="22"/>
                <w:szCs w:val="22"/>
              </w:rPr>
              <w:t xml:space="preserve">  POP 250</w:t>
            </w:r>
          </w:p>
          <w:p w14:paraId="22AE2FC0"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312</w:t>
            </w:r>
          </w:p>
          <w:p w14:paraId="0F6A9538"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322</w:t>
            </w:r>
          </w:p>
          <w:p w14:paraId="06EB4F3A" w14:textId="77777777" w:rsidR="00892AD9" w:rsidRDefault="00892AD9" w:rsidP="00892AD9">
            <w:pPr>
              <w:rPr>
                <w:rFonts w:asciiTheme="minorHAnsi" w:hAnsiTheme="minorHAnsi"/>
                <w:sz w:val="22"/>
                <w:szCs w:val="22"/>
              </w:rPr>
            </w:pPr>
            <w:r>
              <w:rPr>
                <w:rFonts w:asciiTheme="minorHAnsi" w:hAnsiTheme="minorHAnsi"/>
                <w:sz w:val="22"/>
                <w:szCs w:val="22"/>
              </w:rPr>
              <w:t xml:space="preserve">  SOC 301</w:t>
            </w:r>
          </w:p>
          <w:p w14:paraId="0C4B1B4C" w14:textId="77777777" w:rsidR="00892AD9" w:rsidRDefault="00892AD9" w:rsidP="00892AD9">
            <w:pPr>
              <w:rPr>
                <w:rFonts w:asciiTheme="minorHAnsi" w:hAnsiTheme="minorHAnsi"/>
                <w:sz w:val="22"/>
                <w:szCs w:val="22"/>
              </w:rPr>
            </w:pPr>
            <w:r>
              <w:rPr>
                <w:rFonts w:asciiTheme="minorHAnsi" w:hAnsiTheme="minorHAnsi"/>
                <w:sz w:val="22"/>
                <w:szCs w:val="22"/>
              </w:rPr>
              <w:t xml:space="preserve">  SOC 430</w:t>
            </w:r>
          </w:p>
          <w:p w14:paraId="147A84FC" w14:textId="3862E111" w:rsidR="00892AD9" w:rsidRDefault="00892AD9" w:rsidP="00892AD9">
            <w:pPr>
              <w:rPr>
                <w:rFonts w:asciiTheme="minorHAnsi" w:hAnsiTheme="minorHAnsi"/>
                <w:sz w:val="22"/>
                <w:szCs w:val="22"/>
              </w:rPr>
            </w:pPr>
            <w:r>
              <w:rPr>
                <w:rFonts w:asciiTheme="minorHAnsi" w:hAnsiTheme="minorHAnsi"/>
                <w:sz w:val="22"/>
                <w:szCs w:val="22"/>
              </w:rPr>
              <w:t xml:space="preserve">  WGS 383</w:t>
            </w:r>
          </w:p>
        </w:tc>
        <w:tc>
          <w:tcPr>
            <w:tcW w:w="4410" w:type="dxa"/>
          </w:tcPr>
          <w:p w14:paraId="44611454" w14:textId="43E0E2C3" w:rsidR="00892AD9" w:rsidRPr="00D77561" w:rsidRDefault="00892AD9" w:rsidP="00892AD9">
            <w:pPr>
              <w:rPr>
                <w:rFonts w:asciiTheme="minorHAnsi" w:hAnsiTheme="minorHAnsi"/>
                <w:sz w:val="22"/>
                <w:szCs w:val="22"/>
                <w:vertAlign w:val="superscript"/>
              </w:rPr>
            </w:pPr>
            <w:r>
              <w:rPr>
                <w:rFonts w:asciiTheme="minorHAnsi" w:hAnsiTheme="minorHAnsi"/>
                <w:sz w:val="22"/>
                <w:szCs w:val="22"/>
              </w:rPr>
              <w:t>Select one Culture and Ideas Course</w:t>
            </w:r>
          </w:p>
          <w:p w14:paraId="5B55BB79" w14:textId="77777777" w:rsidR="00892AD9" w:rsidRDefault="00892AD9" w:rsidP="00892AD9">
            <w:pPr>
              <w:rPr>
                <w:rFonts w:asciiTheme="minorHAnsi" w:hAnsiTheme="minorHAnsi"/>
                <w:sz w:val="22"/>
                <w:szCs w:val="22"/>
              </w:rPr>
            </w:pPr>
            <w:r>
              <w:rPr>
                <w:rFonts w:asciiTheme="minorHAnsi" w:hAnsiTheme="minorHAnsi"/>
                <w:sz w:val="22"/>
                <w:szCs w:val="22"/>
              </w:rPr>
              <w:t xml:space="preserve">  World Cultures</w:t>
            </w:r>
          </w:p>
          <w:p w14:paraId="0305EC73" w14:textId="77777777" w:rsidR="00892AD9" w:rsidRDefault="00892AD9" w:rsidP="00892AD9">
            <w:pPr>
              <w:rPr>
                <w:rFonts w:asciiTheme="minorHAnsi" w:hAnsiTheme="minorHAnsi"/>
                <w:sz w:val="22"/>
                <w:szCs w:val="22"/>
              </w:rPr>
            </w:pPr>
            <w:r>
              <w:rPr>
                <w:rFonts w:asciiTheme="minorHAnsi" w:hAnsiTheme="minorHAnsi"/>
                <w:sz w:val="22"/>
                <w:szCs w:val="22"/>
              </w:rPr>
              <w:t xml:space="preserve">  Language and Culture</w:t>
            </w:r>
          </w:p>
          <w:p w14:paraId="154CA2F0" w14:textId="77777777" w:rsidR="00892AD9" w:rsidRDefault="00892AD9" w:rsidP="00892AD9">
            <w:pPr>
              <w:rPr>
                <w:rFonts w:asciiTheme="minorHAnsi" w:hAnsiTheme="minorHAnsi"/>
                <w:sz w:val="22"/>
                <w:szCs w:val="22"/>
              </w:rPr>
            </w:pPr>
            <w:r>
              <w:rPr>
                <w:rFonts w:asciiTheme="minorHAnsi" w:hAnsiTheme="minorHAnsi"/>
                <w:sz w:val="22"/>
                <w:szCs w:val="22"/>
              </w:rPr>
              <w:t xml:space="preserve">  Religion and Culture</w:t>
            </w:r>
          </w:p>
          <w:p w14:paraId="38139CA5" w14:textId="77777777" w:rsidR="00892AD9" w:rsidRDefault="00892AD9" w:rsidP="00892AD9">
            <w:pPr>
              <w:rPr>
                <w:rFonts w:asciiTheme="minorHAnsi" w:hAnsiTheme="minorHAnsi"/>
                <w:sz w:val="22"/>
                <w:szCs w:val="22"/>
              </w:rPr>
            </w:pPr>
            <w:r>
              <w:rPr>
                <w:rFonts w:asciiTheme="minorHAnsi" w:hAnsiTheme="minorHAnsi"/>
                <w:sz w:val="22"/>
                <w:szCs w:val="22"/>
              </w:rPr>
              <w:t xml:space="preserve">  Women, Gender, and Culture</w:t>
            </w:r>
          </w:p>
          <w:p w14:paraId="636D2D0C" w14:textId="77777777" w:rsidR="00892AD9" w:rsidRDefault="00892AD9" w:rsidP="00892AD9">
            <w:pPr>
              <w:rPr>
                <w:rFonts w:asciiTheme="minorHAnsi" w:hAnsiTheme="minorHAnsi"/>
                <w:sz w:val="22"/>
                <w:szCs w:val="22"/>
              </w:rPr>
            </w:pPr>
            <w:r>
              <w:rPr>
                <w:rFonts w:asciiTheme="minorHAnsi" w:hAnsiTheme="minorHAnsi"/>
                <w:sz w:val="22"/>
                <w:szCs w:val="22"/>
              </w:rPr>
              <w:t xml:space="preserve">  Art and Culture</w:t>
            </w:r>
          </w:p>
          <w:p w14:paraId="6E660DA8" w14:textId="77777777" w:rsidR="00892AD9" w:rsidRDefault="00892AD9" w:rsidP="00892AD9">
            <w:pPr>
              <w:rPr>
                <w:rFonts w:asciiTheme="minorHAnsi" w:hAnsiTheme="minorHAnsi"/>
                <w:sz w:val="22"/>
                <w:szCs w:val="22"/>
              </w:rPr>
            </w:pPr>
            <w:r>
              <w:rPr>
                <w:rFonts w:asciiTheme="minorHAnsi" w:hAnsiTheme="minorHAnsi"/>
                <w:sz w:val="22"/>
                <w:szCs w:val="22"/>
              </w:rPr>
              <w:t xml:space="preserve">  Survey of World Cinema</w:t>
            </w:r>
          </w:p>
          <w:p w14:paraId="5C26E03D"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Media</w:t>
            </w:r>
          </w:p>
          <w:p w14:paraId="5A7567E3" w14:textId="77777777" w:rsidR="00892AD9" w:rsidRDefault="00892AD9" w:rsidP="00892AD9">
            <w:pPr>
              <w:rPr>
                <w:rFonts w:asciiTheme="minorHAnsi" w:hAnsiTheme="minorHAnsi"/>
                <w:sz w:val="22"/>
                <w:szCs w:val="22"/>
              </w:rPr>
            </w:pPr>
            <w:r>
              <w:rPr>
                <w:rFonts w:asciiTheme="minorHAnsi" w:hAnsiTheme="minorHAnsi"/>
                <w:sz w:val="22"/>
                <w:szCs w:val="22"/>
              </w:rPr>
              <w:t xml:space="preserve">  Global Viewpoints in Literature</w:t>
            </w:r>
          </w:p>
          <w:p w14:paraId="651F6699" w14:textId="77777777" w:rsidR="00892AD9" w:rsidRDefault="00892AD9" w:rsidP="00892AD9">
            <w:pPr>
              <w:rPr>
                <w:rFonts w:asciiTheme="minorHAnsi" w:hAnsiTheme="minorHAnsi"/>
                <w:sz w:val="22"/>
                <w:szCs w:val="22"/>
              </w:rPr>
            </w:pPr>
            <w:r>
              <w:rPr>
                <w:rFonts w:asciiTheme="minorHAnsi" w:hAnsiTheme="minorHAnsi"/>
                <w:sz w:val="22"/>
                <w:szCs w:val="22"/>
              </w:rPr>
              <w:t xml:space="preserve">  Cultural Geography</w:t>
            </w:r>
          </w:p>
          <w:p w14:paraId="00AFF472" w14:textId="77777777" w:rsidR="00892AD9" w:rsidRDefault="00892AD9" w:rsidP="00892AD9">
            <w:pPr>
              <w:rPr>
                <w:rFonts w:asciiTheme="minorHAnsi" w:hAnsiTheme="minorHAnsi"/>
                <w:sz w:val="22"/>
                <w:szCs w:val="22"/>
              </w:rPr>
            </w:pPr>
            <w:r>
              <w:rPr>
                <w:rFonts w:asciiTheme="minorHAnsi" w:hAnsiTheme="minorHAnsi"/>
                <w:sz w:val="22"/>
                <w:szCs w:val="22"/>
              </w:rPr>
              <w:t xml:space="preserve">  World Cities/World Cultures</w:t>
            </w:r>
          </w:p>
          <w:p w14:paraId="79416C5D" w14:textId="77777777" w:rsidR="00892AD9" w:rsidRDefault="00892AD9" w:rsidP="00892AD9">
            <w:pPr>
              <w:rPr>
                <w:rFonts w:asciiTheme="minorHAnsi" w:hAnsiTheme="minorHAnsi"/>
                <w:sz w:val="22"/>
                <w:szCs w:val="22"/>
              </w:rPr>
            </w:pPr>
            <w:r>
              <w:rPr>
                <w:rFonts w:asciiTheme="minorHAnsi" w:hAnsiTheme="minorHAnsi"/>
                <w:sz w:val="22"/>
                <w:szCs w:val="22"/>
              </w:rPr>
              <w:t xml:space="preserve">  Leading in Diverse and Global Contexts</w:t>
            </w:r>
          </w:p>
          <w:p w14:paraId="5DE71968" w14:textId="77777777" w:rsidR="00892AD9" w:rsidRDefault="00892AD9" w:rsidP="00892AD9">
            <w:pPr>
              <w:rPr>
                <w:rFonts w:asciiTheme="minorHAnsi" w:hAnsiTheme="minorHAnsi"/>
                <w:sz w:val="22"/>
                <w:szCs w:val="22"/>
              </w:rPr>
            </w:pPr>
            <w:r>
              <w:rPr>
                <w:rFonts w:asciiTheme="minorHAnsi" w:hAnsiTheme="minorHAnsi"/>
                <w:sz w:val="22"/>
                <w:szCs w:val="22"/>
              </w:rPr>
              <w:t xml:space="preserve">  Music of World Cultures</w:t>
            </w:r>
          </w:p>
          <w:p w14:paraId="05C68646" w14:textId="77777777" w:rsidR="00892AD9" w:rsidRDefault="00892AD9" w:rsidP="00892AD9">
            <w:pPr>
              <w:rPr>
                <w:rFonts w:asciiTheme="minorHAnsi" w:hAnsiTheme="minorHAnsi"/>
                <w:sz w:val="22"/>
                <w:szCs w:val="22"/>
              </w:rPr>
            </w:pPr>
            <w:r>
              <w:rPr>
                <w:rFonts w:asciiTheme="minorHAnsi" w:hAnsiTheme="minorHAnsi"/>
                <w:sz w:val="22"/>
                <w:szCs w:val="22"/>
              </w:rPr>
              <w:t xml:space="preserve">  Global Ethics</w:t>
            </w:r>
          </w:p>
          <w:p w14:paraId="2C19D697" w14:textId="77777777" w:rsidR="00892AD9" w:rsidRDefault="00892AD9" w:rsidP="00892AD9">
            <w:pPr>
              <w:rPr>
                <w:rFonts w:asciiTheme="minorHAnsi" w:hAnsiTheme="minorHAnsi"/>
                <w:sz w:val="22"/>
                <w:szCs w:val="22"/>
              </w:rPr>
            </w:pPr>
            <w:r>
              <w:rPr>
                <w:rFonts w:asciiTheme="minorHAnsi" w:hAnsiTheme="minorHAnsi"/>
                <w:sz w:val="22"/>
                <w:szCs w:val="22"/>
              </w:rPr>
              <w:t xml:space="preserve">  Social and Political Philosophy</w:t>
            </w:r>
          </w:p>
          <w:p w14:paraId="764A2A4E"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Popular Culture</w:t>
            </w:r>
          </w:p>
          <w:p w14:paraId="1645EF2B" w14:textId="77777777" w:rsidR="00892AD9" w:rsidRDefault="00892AD9" w:rsidP="00892AD9">
            <w:pPr>
              <w:rPr>
                <w:rFonts w:asciiTheme="minorHAnsi" w:hAnsiTheme="minorHAnsi"/>
                <w:sz w:val="22"/>
                <w:szCs w:val="22"/>
              </w:rPr>
            </w:pPr>
            <w:r>
              <w:rPr>
                <w:rFonts w:asciiTheme="minorHAnsi" w:hAnsiTheme="minorHAnsi"/>
                <w:sz w:val="22"/>
                <w:szCs w:val="22"/>
              </w:rPr>
              <w:t xml:space="preserve">  Modern Ideologies</w:t>
            </w:r>
          </w:p>
          <w:p w14:paraId="13F50FC7"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Politics in Film</w:t>
            </w:r>
          </w:p>
          <w:p w14:paraId="3B6AFFE3" w14:textId="77777777" w:rsidR="00892AD9" w:rsidRDefault="00892AD9" w:rsidP="00892AD9">
            <w:pPr>
              <w:rPr>
                <w:rFonts w:asciiTheme="minorHAnsi" w:hAnsiTheme="minorHAnsi"/>
                <w:sz w:val="22"/>
                <w:szCs w:val="22"/>
              </w:rPr>
            </w:pPr>
            <w:r>
              <w:rPr>
                <w:rFonts w:asciiTheme="minorHAnsi" w:hAnsiTheme="minorHAnsi"/>
                <w:sz w:val="22"/>
                <w:szCs w:val="22"/>
              </w:rPr>
              <w:t xml:space="preserve">  World Patterns of Race Ethnicity</w:t>
            </w:r>
          </w:p>
          <w:p w14:paraId="12E782F5" w14:textId="77777777" w:rsidR="00892AD9" w:rsidRDefault="00892AD9" w:rsidP="00892AD9">
            <w:pPr>
              <w:rPr>
                <w:rFonts w:asciiTheme="minorHAnsi" w:hAnsiTheme="minorHAnsi"/>
                <w:sz w:val="22"/>
                <w:szCs w:val="22"/>
              </w:rPr>
            </w:pPr>
            <w:r>
              <w:rPr>
                <w:rFonts w:asciiTheme="minorHAnsi" w:hAnsiTheme="minorHAnsi"/>
                <w:sz w:val="22"/>
                <w:szCs w:val="22"/>
              </w:rPr>
              <w:t xml:space="preserve">  Sociology of Religion</w:t>
            </w:r>
          </w:p>
          <w:p w14:paraId="3B4C6148" w14:textId="56979C29" w:rsidR="00892AD9" w:rsidRDefault="00892AD9" w:rsidP="00892AD9">
            <w:pPr>
              <w:rPr>
                <w:rFonts w:asciiTheme="minorHAnsi" w:hAnsiTheme="minorHAnsi"/>
                <w:sz w:val="22"/>
                <w:szCs w:val="22"/>
              </w:rPr>
            </w:pPr>
            <w:r>
              <w:rPr>
                <w:rFonts w:asciiTheme="minorHAnsi" w:hAnsiTheme="minorHAnsi"/>
                <w:sz w:val="22"/>
                <w:szCs w:val="22"/>
              </w:rPr>
              <w:t xml:space="preserve">  Women and World Cultures</w:t>
            </w:r>
          </w:p>
        </w:tc>
        <w:tc>
          <w:tcPr>
            <w:tcW w:w="900" w:type="dxa"/>
            <w:vAlign w:val="center"/>
          </w:tcPr>
          <w:p w14:paraId="7C3CE7A9" w14:textId="114EC2B7" w:rsidR="00892AD9"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15909696" w14:textId="77777777" w:rsidR="00892AD9" w:rsidRDefault="00892AD9" w:rsidP="00892AD9">
            <w:pPr>
              <w:jc w:val="center"/>
              <w:rPr>
                <w:rFonts w:asciiTheme="minorHAnsi" w:hAnsiTheme="minorHAnsi"/>
                <w:sz w:val="22"/>
                <w:szCs w:val="22"/>
              </w:rPr>
            </w:pPr>
          </w:p>
          <w:p w14:paraId="66EDC37E" w14:textId="77777777" w:rsidR="00892AD9" w:rsidRDefault="00892AD9" w:rsidP="00892AD9">
            <w:pPr>
              <w:jc w:val="center"/>
              <w:rPr>
                <w:rFonts w:asciiTheme="minorHAnsi" w:hAnsiTheme="minorHAnsi"/>
                <w:sz w:val="22"/>
                <w:szCs w:val="22"/>
              </w:rPr>
            </w:pPr>
          </w:p>
          <w:p w14:paraId="4A71B228" w14:textId="77777777" w:rsidR="00892AD9" w:rsidRDefault="00892AD9" w:rsidP="00892AD9">
            <w:pPr>
              <w:jc w:val="center"/>
              <w:rPr>
                <w:rFonts w:asciiTheme="minorHAnsi" w:hAnsiTheme="minorHAnsi"/>
                <w:sz w:val="22"/>
                <w:szCs w:val="22"/>
              </w:rPr>
            </w:pPr>
          </w:p>
          <w:p w14:paraId="06CC8C44" w14:textId="77777777" w:rsidR="00892AD9" w:rsidRDefault="00892AD9" w:rsidP="00892AD9">
            <w:pPr>
              <w:jc w:val="center"/>
              <w:rPr>
                <w:rFonts w:asciiTheme="minorHAnsi" w:hAnsiTheme="minorHAnsi"/>
                <w:sz w:val="22"/>
                <w:szCs w:val="22"/>
              </w:rPr>
            </w:pPr>
          </w:p>
          <w:p w14:paraId="702DB71C" w14:textId="77777777" w:rsidR="00892AD9" w:rsidRDefault="00892AD9" w:rsidP="00892AD9">
            <w:pPr>
              <w:jc w:val="center"/>
              <w:rPr>
                <w:rFonts w:asciiTheme="minorHAnsi" w:hAnsiTheme="minorHAnsi"/>
                <w:sz w:val="22"/>
                <w:szCs w:val="22"/>
              </w:rPr>
            </w:pPr>
          </w:p>
          <w:p w14:paraId="24D6A608" w14:textId="77777777" w:rsidR="00892AD9" w:rsidRDefault="00892AD9" w:rsidP="00892AD9">
            <w:pPr>
              <w:jc w:val="center"/>
              <w:rPr>
                <w:rFonts w:asciiTheme="minorHAnsi" w:hAnsiTheme="minorHAnsi"/>
                <w:sz w:val="22"/>
                <w:szCs w:val="22"/>
              </w:rPr>
            </w:pPr>
            <w:r>
              <w:rPr>
                <w:rFonts w:asciiTheme="minorHAnsi" w:hAnsiTheme="minorHAnsi"/>
                <w:sz w:val="22"/>
                <w:szCs w:val="22"/>
              </w:rPr>
              <w:t>ENG 282</w:t>
            </w:r>
          </w:p>
          <w:p w14:paraId="59AC5A4B" w14:textId="77777777" w:rsidR="00892AD9" w:rsidRDefault="00892AD9" w:rsidP="00892AD9">
            <w:pPr>
              <w:jc w:val="center"/>
              <w:rPr>
                <w:rFonts w:asciiTheme="minorHAnsi" w:hAnsiTheme="minorHAnsi"/>
                <w:sz w:val="22"/>
                <w:szCs w:val="22"/>
              </w:rPr>
            </w:pPr>
          </w:p>
          <w:p w14:paraId="4410E3D6" w14:textId="77777777" w:rsidR="00892AD9" w:rsidRDefault="00892AD9" w:rsidP="00892AD9">
            <w:pPr>
              <w:jc w:val="center"/>
              <w:rPr>
                <w:rFonts w:asciiTheme="minorHAnsi" w:hAnsiTheme="minorHAnsi"/>
                <w:sz w:val="22"/>
                <w:szCs w:val="22"/>
              </w:rPr>
            </w:pPr>
          </w:p>
          <w:p w14:paraId="5701547E" w14:textId="77777777" w:rsidR="00892AD9" w:rsidRDefault="00892AD9" w:rsidP="00892AD9">
            <w:pPr>
              <w:jc w:val="center"/>
              <w:rPr>
                <w:rFonts w:asciiTheme="minorHAnsi" w:hAnsiTheme="minorHAnsi"/>
                <w:sz w:val="22"/>
                <w:szCs w:val="22"/>
              </w:rPr>
            </w:pPr>
          </w:p>
          <w:p w14:paraId="6913581D" w14:textId="77777777" w:rsidR="00892AD9" w:rsidRDefault="00892AD9" w:rsidP="00892AD9">
            <w:pPr>
              <w:jc w:val="center"/>
              <w:rPr>
                <w:rFonts w:asciiTheme="minorHAnsi" w:hAnsiTheme="minorHAnsi"/>
                <w:sz w:val="22"/>
                <w:szCs w:val="22"/>
              </w:rPr>
            </w:pPr>
          </w:p>
          <w:p w14:paraId="2628316B" w14:textId="77777777" w:rsidR="00892AD9" w:rsidRDefault="00892AD9" w:rsidP="00892AD9">
            <w:pPr>
              <w:jc w:val="center"/>
              <w:rPr>
                <w:rFonts w:asciiTheme="minorHAnsi" w:hAnsiTheme="minorHAnsi"/>
                <w:sz w:val="22"/>
                <w:szCs w:val="22"/>
              </w:rPr>
            </w:pPr>
          </w:p>
          <w:p w14:paraId="6EFCAA63" w14:textId="77777777" w:rsidR="00892AD9" w:rsidRDefault="00892AD9" w:rsidP="00892AD9">
            <w:pPr>
              <w:jc w:val="center"/>
              <w:rPr>
                <w:rFonts w:asciiTheme="minorHAnsi" w:hAnsiTheme="minorHAnsi"/>
                <w:sz w:val="22"/>
                <w:szCs w:val="22"/>
              </w:rPr>
            </w:pPr>
          </w:p>
          <w:p w14:paraId="47903CCC" w14:textId="6E2193F8" w:rsidR="00892AD9" w:rsidRDefault="00892AD9" w:rsidP="00892AD9">
            <w:pPr>
              <w:rPr>
                <w:rFonts w:asciiTheme="minorHAnsi" w:hAnsiTheme="minorHAnsi"/>
                <w:sz w:val="22"/>
                <w:szCs w:val="22"/>
              </w:rPr>
            </w:pPr>
            <w:r>
              <w:rPr>
                <w:rFonts w:asciiTheme="minorHAnsi" w:hAnsiTheme="minorHAnsi"/>
                <w:sz w:val="22"/>
                <w:szCs w:val="22"/>
              </w:rPr>
              <w:t>MUS 208</w:t>
            </w:r>
          </w:p>
        </w:tc>
        <w:tc>
          <w:tcPr>
            <w:tcW w:w="1255" w:type="dxa"/>
            <w:vAlign w:val="center"/>
          </w:tcPr>
          <w:p w14:paraId="03794870" w14:textId="78966CF2"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40344EB0" w14:textId="77777777" w:rsidTr="00892AD9">
        <w:tc>
          <w:tcPr>
            <w:tcW w:w="1435" w:type="dxa"/>
          </w:tcPr>
          <w:p w14:paraId="31BB7CE5" w14:textId="77777777" w:rsidR="00892AD9" w:rsidRDefault="00892AD9" w:rsidP="00892AD9">
            <w:pPr>
              <w:rPr>
                <w:rFonts w:asciiTheme="minorHAnsi" w:hAnsiTheme="minorHAnsi"/>
                <w:sz w:val="22"/>
                <w:szCs w:val="22"/>
              </w:rPr>
            </w:pPr>
            <w:r>
              <w:rPr>
                <w:rFonts w:asciiTheme="minorHAnsi" w:hAnsiTheme="minorHAnsi"/>
                <w:sz w:val="22"/>
                <w:szCs w:val="22"/>
              </w:rPr>
              <w:t>Select 1:</w:t>
            </w:r>
          </w:p>
          <w:p w14:paraId="00B3378F"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345</w:t>
            </w:r>
          </w:p>
          <w:p w14:paraId="76671EAB" w14:textId="77777777" w:rsidR="00892AD9" w:rsidRDefault="00892AD9" w:rsidP="00892AD9">
            <w:pPr>
              <w:rPr>
                <w:rFonts w:asciiTheme="minorHAnsi" w:hAnsiTheme="minorHAnsi"/>
                <w:sz w:val="22"/>
                <w:szCs w:val="22"/>
              </w:rPr>
            </w:pPr>
            <w:r>
              <w:rPr>
                <w:rFonts w:asciiTheme="minorHAnsi" w:hAnsiTheme="minorHAnsi"/>
                <w:sz w:val="22"/>
                <w:szCs w:val="22"/>
              </w:rPr>
              <w:t xml:space="preserve">  ANT 372</w:t>
            </w:r>
          </w:p>
          <w:p w14:paraId="6D108F63" w14:textId="77777777" w:rsidR="00892AD9" w:rsidRDefault="00892AD9" w:rsidP="00892AD9">
            <w:pPr>
              <w:rPr>
                <w:rFonts w:asciiTheme="minorHAnsi" w:hAnsiTheme="minorHAnsi"/>
                <w:sz w:val="22"/>
                <w:szCs w:val="22"/>
              </w:rPr>
            </w:pPr>
            <w:r>
              <w:rPr>
                <w:rFonts w:asciiTheme="minorHAnsi" w:hAnsiTheme="minorHAnsi"/>
                <w:sz w:val="22"/>
                <w:szCs w:val="22"/>
              </w:rPr>
              <w:t xml:space="preserve">  ENG 304</w:t>
            </w:r>
          </w:p>
          <w:p w14:paraId="2F59CBB7" w14:textId="77777777" w:rsidR="00892AD9" w:rsidRDefault="00892AD9" w:rsidP="00892AD9">
            <w:pPr>
              <w:rPr>
                <w:rFonts w:asciiTheme="minorHAnsi" w:hAnsiTheme="minorHAnsi"/>
                <w:sz w:val="22"/>
                <w:szCs w:val="22"/>
              </w:rPr>
            </w:pPr>
            <w:r>
              <w:rPr>
                <w:rFonts w:asciiTheme="minorHAnsi" w:hAnsiTheme="minorHAnsi"/>
                <w:sz w:val="22"/>
                <w:szCs w:val="22"/>
              </w:rPr>
              <w:t xml:space="preserve">  GEO 310</w:t>
            </w:r>
          </w:p>
          <w:p w14:paraId="22E903F9" w14:textId="77777777" w:rsidR="00892AD9" w:rsidRDefault="00892AD9" w:rsidP="00892AD9">
            <w:pPr>
              <w:rPr>
                <w:rFonts w:asciiTheme="minorHAnsi" w:hAnsiTheme="minorHAnsi"/>
                <w:sz w:val="22"/>
                <w:szCs w:val="22"/>
              </w:rPr>
            </w:pPr>
            <w:r>
              <w:rPr>
                <w:rFonts w:asciiTheme="minorHAnsi" w:hAnsiTheme="minorHAnsi"/>
                <w:sz w:val="22"/>
                <w:szCs w:val="22"/>
              </w:rPr>
              <w:t xml:space="preserve">  HIS 321</w:t>
            </w:r>
          </w:p>
          <w:p w14:paraId="604A2ECA"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340</w:t>
            </w:r>
          </w:p>
          <w:p w14:paraId="18F1D23A"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410</w:t>
            </w:r>
          </w:p>
          <w:p w14:paraId="101AC28E"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425</w:t>
            </w:r>
          </w:p>
          <w:p w14:paraId="6DA68000"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465</w:t>
            </w:r>
          </w:p>
          <w:p w14:paraId="2789659B" w14:textId="77777777" w:rsidR="00892AD9" w:rsidRDefault="00892AD9" w:rsidP="00892AD9">
            <w:pPr>
              <w:rPr>
                <w:rFonts w:asciiTheme="minorHAnsi" w:hAnsiTheme="minorHAnsi"/>
                <w:sz w:val="22"/>
                <w:szCs w:val="22"/>
              </w:rPr>
            </w:pPr>
            <w:r>
              <w:rPr>
                <w:rFonts w:asciiTheme="minorHAnsi" w:hAnsiTheme="minorHAnsi"/>
                <w:sz w:val="22"/>
                <w:szCs w:val="22"/>
              </w:rPr>
              <w:t xml:space="preserve">  SOC 340</w:t>
            </w:r>
          </w:p>
          <w:p w14:paraId="6D91E611" w14:textId="5D0BAA79" w:rsidR="00892AD9" w:rsidRDefault="00892AD9" w:rsidP="00892AD9">
            <w:pPr>
              <w:rPr>
                <w:rFonts w:asciiTheme="minorHAnsi" w:hAnsiTheme="minorHAnsi"/>
                <w:sz w:val="22"/>
                <w:szCs w:val="22"/>
              </w:rPr>
            </w:pPr>
            <w:r>
              <w:rPr>
                <w:rFonts w:asciiTheme="minorHAnsi" w:hAnsiTheme="minorHAnsi"/>
                <w:sz w:val="22"/>
                <w:szCs w:val="22"/>
              </w:rPr>
              <w:t xml:space="preserve">  SOC 355</w:t>
            </w:r>
          </w:p>
        </w:tc>
        <w:tc>
          <w:tcPr>
            <w:tcW w:w="4410" w:type="dxa"/>
          </w:tcPr>
          <w:p w14:paraId="2397C285" w14:textId="263AE3D4" w:rsidR="00892AD9" w:rsidRPr="00D77561" w:rsidRDefault="00892AD9" w:rsidP="00892AD9">
            <w:pPr>
              <w:rPr>
                <w:rFonts w:asciiTheme="minorHAnsi" w:hAnsiTheme="minorHAnsi"/>
                <w:sz w:val="22"/>
                <w:szCs w:val="22"/>
                <w:vertAlign w:val="superscript"/>
              </w:rPr>
            </w:pPr>
            <w:r>
              <w:rPr>
                <w:rFonts w:asciiTheme="minorHAnsi" w:hAnsiTheme="minorHAnsi"/>
                <w:sz w:val="22"/>
                <w:szCs w:val="22"/>
              </w:rPr>
              <w:t>Select one Development Course</w:t>
            </w:r>
          </w:p>
          <w:p w14:paraId="100E24A3" w14:textId="77777777" w:rsidR="00892AD9" w:rsidRDefault="00892AD9" w:rsidP="00892AD9">
            <w:pPr>
              <w:rPr>
                <w:rFonts w:asciiTheme="minorHAnsi" w:hAnsiTheme="minorHAnsi"/>
                <w:sz w:val="22"/>
                <w:szCs w:val="22"/>
              </w:rPr>
            </w:pPr>
            <w:r>
              <w:rPr>
                <w:rFonts w:asciiTheme="minorHAnsi" w:hAnsiTheme="minorHAnsi"/>
                <w:sz w:val="22"/>
                <w:szCs w:val="22"/>
              </w:rPr>
              <w:t xml:space="preserve">  Environmental Anthropology</w:t>
            </w:r>
          </w:p>
          <w:p w14:paraId="09A03D29" w14:textId="77777777" w:rsidR="00892AD9" w:rsidRDefault="00892AD9" w:rsidP="00892AD9">
            <w:pPr>
              <w:rPr>
                <w:rFonts w:asciiTheme="minorHAnsi" w:hAnsiTheme="minorHAnsi"/>
                <w:sz w:val="22"/>
                <w:szCs w:val="22"/>
              </w:rPr>
            </w:pPr>
            <w:r>
              <w:rPr>
                <w:rFonts w:asciiTheme="minorHAnsi" w:hAnsiTheme="minorHAnsi"/>
                <w:sz w:val="22"/>
                <w:szCs w:val="22"/>
              </w:rPr>
              <w:t xml:space="preserve">  Peasant Societies</w:t>
            </w:r>
          </w:p>
          <w:p w14:paraId="63570D5B" w14:textId="77777777" w:rsidR="00892AD9" w:rsidRDefault="00892AD9" w:rsidP="00892AD9">
            <w:pPr>
              <w:rPr>
                <w:rFonts w:asciiTheme="minorHAnsi" w:hAnsiTheme="minorHAnsi"/>
                <w:sz w:val="22"/>
                <w:szCs w:val="22"/>
              </w:rPr>
            </w:pPr>
            <w:r>
              <w:rPr>
                <w:rFonts w:asciiTheme="minorHAnsi" w:hAnsiTheme="minorHAnsi"/>
                <w:sz w:val="22"/>
                <w:szCs w:val="22"/>
              </w:rPr>
              <w:t xml:space="preserve">  Introduction to Post-Colonial Literature</w:t>
            </w:r>
          </w:p>
          <w:p w14:paraId="1DA8567E" w14:textId="77777777" w:rsidR="00892AD9" w:rsidRDefault="00892AD9" w:rsidP="00892AD9">
            <w:pPr>
              <w:rPr>
                <w:rFonts w:asciiTheme="minorHAnsi" w:hAnsiTheme="minorHAnsi"/>
                <w:sz w:val="22"/>
                <w:szCs w:val="22"/>
              </w:rPr>
            </w:pPr>
            <w:r>
              <w:rPr>
                <w:rFonts w:asciiTheme="minorHAnsi" w:hAnsiTheme="minorHAnsi"/>
                <w:sz w:val="22"/>
                <w:szCs w:val="22"/>
              </w:rPr>
              <w:t xml:space="preserve">  Geography of Population</w:t>
            </w:r>
          </w:p>
          <w:p w14:paraId="5E0AF1F8" w14:textId="77777777" w:rsidR="00892AD9" w:rsidRDefault="00892AD9" w:rsidP="00892AD9">
            <w:pPr>
              <w:rPr>
                <w:rFonts w:asciiTheme="minorHAnsi" w:hAnsiTheme="minorHAnsi"/>
                <w:sz w:val="22"/>
                <w:szCs w:val="22"/>
              </w:rPr>
            </w:pPr>
            <w:r>
              <w:rPr>
                <w:rFonts w:asciiTheme="minorHAnsi" w:hAnsiTheme="minorHAnsi"/>
                <w:sz w:val="22"/>
                <w:szCs w:val="22"/>
              </w:rPr>
              <w:t xml:space="preserve">  Modernization in the Non-Western World</w:t>
            </w:r>
          </w:p>
          <w:p w14:paraId="64F19AE5" w14:textId="77777777" w:rsidR="00892AD9" w:rsidRDefault="00892AD9" w:rsidP="00892AD9">
            <w:pPr>
              <w:rPr>
                <w:rFonts w:asciiTheme="minorHAnsi" w:hAnsiTheme="minorHAnsi"/>
                <w:sz w:val="22"/>
                <w:szCs w:val="22"/>
              </w:rPr>
            </w:pPr>
            <w:r>
              <w:rPr>
                <w:rFonts w:asciiTheme="minorHAnsi" w:hAnsiTheme="minorHAnsi"/>
                <w:sz w:val="22"/>
                <w:szCs w:val="22"/>
              </w:rPr>
              <w:t xml:space="preserve">  Politics of Development</w:t>
            </w:r>
          </w:p>
          <w:p w14:paraId="23D0414C"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Political Economy</w:t>
            </w:r>
          </w:p>
          <w:p w14:paraId="0765CEFD" w14:textId="77777777" w:rsidR="00892AD9" w:rsidRDefault="00892AD9" w:rsidP="00892AD9">
            <w:pPr>
              <w:rPr>
                <w:rFonts w:asciiTheme="minorHAnsi" w:hAnsiTheme="minorHAnsi"/>
                <w:sz w:val="22"/>
                <w:szCs w:val="22"/>
              </w:rPr>
            </w:pPr>
            <w:r>
              <w:rPr>
                <w:rFonts w:asciiTheme="minorHAnsi" w:hAnsiTheme="minorHAnsi"/>
                <w:sz w:val="22"/>
                <w:szCs w:val="22"/>
              </w:rPr>
              <w:t xml:space="preserve">  Sex in Global Society</w:t>
            </w:r>
          </w:p>
          <w:p w14:paraId="67C2733C" w14:textId="77777777" w:rsidR="00892AD9" w:rsidRDefault="00892AD9" w:rsidP="00892AD9">
            <w:pPr>
              <w:rPr>
                <w:rFonts w:asciiTheme="minorHAnsi" w:hAnsiTheme="minorHAnsi"/>
                <w:sz w:val="22"/>
                <w:szCs w:val="22"/>
              </w:rPr>
            </w:pPr>
            <w:r>
              <w:rPr>
                <w:rFonts w:asciiTheme="minorHAnsi" w:hAnsiTheme="minorHAnsi"/>
                <w:sz w:val="22"/>
                <w:szCs w:val="22"/>
              </w:rPr>
              <w:t xml:space="preserve">  Democratization</w:t>
            </w:r>
          </w:p>
          <w:p w14:paraId="29CBAEE6" w14:textId="77777777" w:rsidR="00892AD9" w:rsidRDefault="00892AD9" w:rsidP="00892AD9">
            <w:pPr>
              <w:rPr>
                <w:rFonts w:asciiTheme="minorHAnsi" w:hAnsiTheme="minorHAnsi"/>
                <w:sz w:val="22"/>
                <w:szCs w:val="22"/>
              </w:rPr>
            </w:pPr>
            <w:r>
              <w:rPr>
                <w:rFonts w:asciiTheme="minorHAnsi" w:hAnsiTheme="minorHAnsi"/>
                <w:sz w:val="22"/>
                <w:szCs w:val="22"/>
              </w:rPr>
              <w:t xml:space="preserve">  Population</w:t>
            </w:r>
          </w:p>
          <w:p w14:paraId="11341D4E" w14:textId="060168D4" w:rsidR="00892AD9" w:rsidRDefault="00892AD9" w:rsidP="00892AD9">
            <w:pPr>
              <w:rPr>
                <w:rFonts w:asciiTheme="minorHAnsi" w:hAnsiTheme="minorHAnsi"/>
                <w:sz w:val="22"/>
                <w:szCs w:val="22"/>
              </w:rPr>
            </w:pPr>
            <w:r>
              <w:rPr>
                <w:rFonts w:asciiTheme="minorHAnsi" w:hAnsiTheme="minorHAnsi"/>
                <w:sz w:val="22"/>
                <w:szCs w:val="22"/>
              </w:rPr>
              <w:t xml:space="preserve">  Sociology of the Environment</w:t>
            </w:r>
          </w:p>
        </w:tc>
        <w:tc>
          <w:tcPr>
            <w:tcW w:w="900" w:type="dxa"/>
            <w:vAlign w:val="center"/>
          </w:tcPr>
          <w:p w14:paraId="1754E805" w14:textId="7F1F3420" w:rsidR="00892AD9" w:rsidRDefault="00892AD9" w:rsidP="00892AD9">
            <w:pPr>
              <w:jc w:val="center"/>
              <w:rPr>
                <w:rFonts w:asciiTheme="minorHAnsi" w:hAnsiTheme="minorHAnsi"/>
                <w:sz w:val="22"/>
                <w:szCs w:val="22"/>
              </w:rPr>
            </w:pPr>
            <w:r>
              <w:rPr>
                <w:rFonts w:asciiTheme="minorHAnsi" w:hAnsiTheme="minorHAnsi"/>
                <w:sz w:val="22"/>
                <w:szCs w:val="22"/>
              </w:rPr>
              <w:t>3</w:t>
            </w:r>
          </w:p>
        </w:tc>
        <w:tc>
          <w:tcPr>
            <w:tcW w:w="1530" w:type="dxa"/>
            <w:vAlign w:val="center"/>
          </w:tcPr>
          <w:p w14:paraId="6B1FA8C8" w14:textId="77777777" w:rsidR="00892AD9" w:rsidRDefault="00892AD9" w:rsidP="00892AD9">
            <w:pPr>
              <w:jc w:val="center"/>
              <w:rPr>
                <w:rFonts w:asciiTheme="minorHAnsi" w:hAnsiTheme="minorHAnsi"/>
                <w:sz w:val="22"/>
                <w:szCs w:val="22"/>
              </w:rPr>
            </w:pPr>
          </w:p>
          <w:p w14:paraId="389AF5EB" w14:textId="77777777" w:rsidR="00892AD9" w:rsidRDefault="00892AD9" w:rsidP="00892AD9">
            <w:pPr>
              <w:jc w:val="center"/>
              <w:rPr>
                <w:rFonts w:asciiTheme="minorHAnsi" w:hAnsiTheme="minorHAnsi"/>
                <w:sz w:val="22"/>
                <w:szCs w:val="22"/>
              </w:rPr>
            </w:pPr>
          </w:p>
          <w:p w14:paraId="2BD91C8D" w14:textId="77777777" w:rsidR="00892AD9" w:rsidRDefault="00892AD9" w:rsidP="00892AD9">
            <w:pPr>
              <w:jc w:val="center"/>
              <w:rPr>
                <w:rFonts w:asciiTheme="minorHAnsi" w:hAnsiTheme="minorHAnsi"/>
                <w:sz w:val="22"/>
                <w:szCs w:val="22"/>
              </w:rPr>
            </w:pPr>
          </w:p>
          <w:p w14:paraId="43292171" w14:textId="77777777" w:rsidR="00892AD9" w:rsidRDefault="00892AD9" w:rsidP="00892AD9">
            <w:pPr>
              <w:jc w:val="center"/>
              <w:rPr>
                <w:rFonts w:asciiTheme="minorHAnsi" w:hAnsiTheme="minorHAnsi"/>
                <w:sz w:val="22"/>
                <w:szCs w:val="22"/>
              </w:rPr>
            </w:pPr>
          </w:p>
          <w:p w14:paraId="1BF4CC30" w14:textId="77777777" w:rsidR="00892AD9" w:rsidRDefault="00892AD9" w:rsidP="00892AD9">
            <w:pPr>
              <w:jc w:val="center"/>
              <w:rPr>
                <w:rFonts w:asciiTheme="minorHAnsi" w:hAnsiTheme="minorHAnsi"/>
                <w:sz w:val="22"/>
                <w:szCs w:val="22"/>
              </w:rPr>
            </w:pPr>
          </w:p>
          <w:p w14:paraId="194A02A4" w14:textId="77777777" w:rsidR="00892AD9" w:rsidRDefault="00892AD9" w:rsidP="00892AD9">
            <w:pPr>
              <w:jc w:val="center"/>
              <w:rPr>
                <w:rFonts w:asciiTheme="minorHAnsi" w:hAnsiTheme="minorHAnsi"/>
                <w:sz w:val="22"/>
                <w:szCs w:val="22"/>
              </w:rPr>
            </w:pPr>
          </w:p>
          <w:p w14:paraId="4753FFB4" w14:textId="77777777" w:rsidR="00892AD9" w:rsidRDefault="00892AD9" w:rsidP="00892AD9">
            <w:pPr>
              <w:jc w:val="center"/>
              <w:rPr>
                <w:rFonts w:asciiTheme="minorHAnsi" w:hAnsiTheme="minorHAnsi"/>
                <w:sz w:val="22"/>
                <w:szCs w:val="22"/>
              </w:rPr>
            </w:pPr>
          </w:p>
          <w:p w14:paraId="7C858A15" w14:textId="77777777" w:rsidR="00892AD9" w:rsidRDefault="00892AD9" w:rsidP="00892AD9">
            <w:pPr>
              <w:jc w:val="center"/>
              <w:rPr>
                <w:rFonts w:asciiTheme="minorHAnsi" w:hAnsiTheme="minorHAnsi"/>
                <w:sz w:val="22"/>
                <w:szCs w:val="22"/>
              </w:rPr>
            </w:pPr>
          </w:p>
          <w:p w14:paraId="2F55C183" w14:textId="2A0F44D6" w:rsidR="00892AD9" w:rsidRDefault="00892AD9" w:rsidP="00892AD9">
            <w:pPr>
              <w:rPr>
                <w:rFonts w:asciiTheme="minorHAnsi" w:hAnsiTheme="minorHAnsi"/>
                <w:sz w:val="22"/>
                <w:szCs w:val="22"/>
              </w:rPr>
            </w:pPr>
            <w:r>
              <w:rPr>
                <w:rFonts w:asciiTheme="minorHAnsi" w:hAnsiTheme="minorHAnsi"/>
                <w:sz w:val="22"/>
                <w:szCs w:val="22"/>
              </w:rPr>
              <w:t>SOC 260</w:t>
            </w:r>
          </w:p>
        </w:tc>
        <w:tc>
          <w:tcPr>
            <w:tcW w:w="1255" w:type="dxa"/>
            <w:vAlign w:val="center"/>
          </w:tcPr>
          <w:p w14:paraId="07ED9330" w14:textId="5384E950"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7E9C9B5B" w14:textId="77777777" w:rsidTr="00892AD9">
        <w:tc>
          <w:tcPr>
            <w:tcW w:w="1435" w:type="dxa"/>
          </w:tcPr>
          <w:p w14:paraId="5900E1A0" w14:textId="77777777" w:rsidR="00892AD9" w:rsidRDefault="00892AD9" w:rsidP="00892AD9">
            <w:pPr>
              <w:rPr>
                <w:rFonts w:asciiTheme="minorHAnsi" w:hAnsiTheme="minorHAnsi"/>
                <w:sz w:val="22"/>
                <w:szCs w:val="22"/>
              </w:rPr>
            </w:pPr>
            <w:r>
              <w:rPr>
                <w:rFonts w:asciiTheme="minorHAnsi" w:hAnsiTheme="minorHAnsi"/>
                <w:sz w:val="22"/>
                <w:szCs w:val="22"/>
              </w:rPr>
              <w:t>Select 1:</w:t>
            </w:r>
          </w:p>
          <w:p w14:paraId="11DCA2CD" w14:textId="77777777" w:rsidR="00892AD9" w:rsidRDefault="00892AD9" w:rsidP="00892AD9">
            <w:pPr>
              <w:rPr>
                <w:rFonts w:asciiTheme="minorHAnsi" w:hAnsiTheme="minorHAnsi"/>
                <w:sz w:val="22"/>
                <w:szCs w:val="22"/>
              </w:rPr>
            </w:pPr>
            <w:r>
              <w:rPr>
                <w:rFonts w:asciiTheme="minorHAnsi" w:hAnsiTheme="minorHAnsi"/>
                <w:sz w:val="22"/>
                <w:szCs w:val="22"/>
              </w:rPr>
              <w:t xml:space="preserve">  GEO 304</w:t>
            </w:r>
          </w:p>
          <w:p w14:paraId="33C82BC9" w14:textId="10B6516B" w:rsidR="00892AD9" w:rsidRDefault="00892AD9" w:rsidP="00892AD9">
            <w:pPr>
              <w:rPr>
                <w:rFonts w:asciiTheme="minorHAnsi" w:hAnsiTheme="minorHAnsi"/>
                <w:sz w:val="22"/>
                <w:szCs w:val="22"/>
              </w:rPr>
            </w:pPr>
            <w:r>
              <w:rPr>
                <w:rFonts w:asciiTheme="minorHAnsi" w:hAnsiTheme="minorHAnsi"/>
                <w:sz w:val="22"/>
                <w:szCs w:val="22"/>
              </w:rPr>
              <w:t xml:space="preserve">  HIS 485</w:t>
            </w:r>
          </w:p>
          <w:p w14:paraId="3D5E1E68" w14:textId="4AB9382C" w:rsidR="00892AD9" w:rsidRDefault="00892AD9" w:rsidP="00892AD9">
            <w:pPr>
              <w:rPr>
                <w:rFonts w:asciiTheme="minorHAnsi" w:hAnsiTheme="minorHAnsi"/>
                <w:sz w:val="22"/>
                <w:szCs w:val="22"/>
              </w:rPr>
            </w:pPr>
            <w:r>
              <w:rPr>
                <w:rFonts w:asciiTheme="minorHAnsi" w:hAnsiTheme="minorHAnsi"/>
                <w:sz w:val="22"/>
                <w:szCs w:val="22"/>
              </w:rPr>
              <w:t xml:space="preserve">  PSC 350</w:t>
            </w:r>
          </w:p>
          <w:p w14:paraId="214498AF"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415</w:t>
            </w:r>
          </w:p>
          <w:p w14:paraId="5FA2432B"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480</w:t>
            </w:r>
          </w:p>
          <w:p w14:paraId="6EF7C167"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481</w:t>
            </w:r>
          </w:p>
          <w:p w14:paraId="31C38521"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482</w:t>
            </w:r>
          </w:p>
          <w:p w14:paraId="34D70E71" w14:textId="77777777" w:rsidR="00892AD9" w:rsidRDefault="00892AD9" w:rsidP="00892AD9">
            <w:pPr>
              <w:rPr>
                <w:rFonts w:asciiTheme="minorHAnsi" w:hAnsiTheme="minorHAnsi"/>
                <w:sz w:val="22"/>
                <w:szCs w:val="22"/>
              </w:rPr>
            </w:pPr>
            <w:r>
              <w:rPr>
                <w:rFonts w:asciiTheme="minorHAnsi" w:hAnsiTheme="minorHAnsi"/>
                <w:sz w:val="22"/>
                <w:szCs w:val="22"/>
              </w:rPr>
              <w:t xml:space="preserve">  PSC 485</w:t>
            </w:r>
          </w:p>
          <w:p w14:paraId="3951DB85" w14:textId="77777777" w:rsidR="00892AD9" w:rsidRDefault="00892AD9" w:rsidP="00892AD9">
            <w:pPr>
              <w:rPr>
                <w:rFonts w:asciiTheme="minorHAnsi" w:hAnsiTheme="minorHAnsi"/>
                <w:sz w:val="22"/>
                <w:szCs w:val="22"/>
              </w:rPr>
            </w:pPr>
            <w:r>
              <w:rPr>
                <w:rFonts w:asciiTheme="minorHAnsi" w:hAnsiTheme="minorHAnsi"/>
                <w:sz w:val="22"/>
                <w:szCs w:val="22"/>
              </w:rPr>
              <w:lastRenderedPageBreak/>
              <w:t xml:space="preserve">  PSC 486</w:t>
            </w:r>
          </w:p>
          <w:p w14:paraId="4C7F58D9" w14:textId="145F4853" w:rsidR="00892AD9" w:rsidRDefault="00892AD9" w:rsidP="00892AD9">
            <w:pPr>
              <w:rPr>
                <w:rFonts w:asciiTheme="minorHAnsi" w:hAnsiTheme="minorHAnsi"/>
                <w:sz w:val="22"/>
                <w:szCs w:val="22"/>
              </w:rPr>
            </w:pPr>
            <w:r>
              <w:rPr>
                <w:rFonts w:asciiTheme="minorHAnsi" w:hAnsiTheme="minorHAnsi"/>
                <w:sz w:val="22"/>
                <w:szCs w:val="22"/>
              </w:rPr>
              <w:t xml:space="preserve">  SOC 425</w:t>
            </w:r>
          </w:p>
        </w:tc>
        <w:tc>
          <w:tcPr>
            <w:tcW w:w="4410" w:type="dxa"/>
          </w:tcPr>
          <w:p w14:paraId="266644D0" w14:textId="5DFCCBE7" w:rsidR="00892AD9" w:rsidRPr="00D77561" w:rsidRDefault="00892AD9" w:rsidP="00892AD9">
            <w:pPr>
              <w:rPr>
                <w:rFonts w:asciiTheme="minorHAnsi" w:hAnsiTheme="minorHAnsi"/>
                <w:sz w:val="22"/>
                <w:szCs w:val="22"/>
                <w:vertAlign w:val="superscript"/>
              </w:rPr>
            </w:pPr>
            <w:r>
              <w:rPr>
                <w:rFonts w:asciiTheme="minorHAnsi" w:hAnsiTheme="minorHAnsi"/>
                <w:sz w:val="22"/>
                <w:szCs w:val="22"/>
              </w:rPr>
              <w:lastRenderedPageBreak/>
              <w:t>Select one Politics and Policy Course</w:t>
            </w:r>
          </w:p>
          <w:p w14:paraId="3C6A9CEE" w14:textId="77777777" w:rsidR="00892AD9" w:rsidRDefault="00892AD9" w:rsidP="00892AD9">
            <w:pPr>
              <w:rPr>
                <w:rFonts w:asciiTheme="minorHAnsi" w:hAnsiTheme="minorHAnsi"/>
                <w:sz w:val="22"/>
                <w:szCs w:val="22"/>
              </w:rPr>
            </w:pPr>
            <w:r>
              <w:rPr>
                <w:rFonts w:asciiTheme="minorHAnsi" w:hAnsiTheme="minorHAnsi"/>
                <w:sz w:val="22"/>
                <w:szCs w:val="22"/>
              </w:rPr>
              <w:t xml:space="preserve">  Political Geography and Geopolitics</w:t>
            </w:r>
          </w:p>
          <w:p w14:paraId="36D4FB4B" w14:textId="2DF77C70" w:rsidR="00892AD9" w:rsidRDefault="00892AD9" w:rsidP="00892AD9">
            <w:pPr>
              <w:rPr>
                <w:rFonts w:asciiTheme="minorHAnsi" w:hAnsiTheme="minorHAnsi"/>
                <w:sz w:val="22"/>
                <w:szCs w:val="22"/>
              </w:rPr>
            </w:pPr>
            <w:r>
              <w:rPr>
                <w:rFonts w:asciiTheme="minorHAnsi" w:hAnsiTheme="minorHAnsi"/>
                <w:sz w:val="22"/>
                <w:szCs w:val="22"/>
              </w:rPr>
              <w:t xml:space="preserve">  History of Terrorism</w:t>
            </w:r>
          </w:p>
          <w:p w14:paraId="0A6D9E6C" w14:textId="32C28ABA" w:rsidR="00892AD9" w:rsidRDefault="00892AD9" w:rsidP="00892AD9">
            <w:pPr>
              <w:rPr>
                <w:rFonts w:asciiTheme="minorHAnsi" w:hAnsiTheme="minorHAnsi"/>
                <w:sz w:val="22"/>
                <w:szCs w:val="22"/>
              </w:rPr>
            </w:pPr>
            <w:r>
              <w:rPr>
                <w:rFonts w:asciiTheme="minorHAnsi" w:hAnsiTheme="minorHAnsi"/>
                <w:sz w:val="22"/>
                <w:szCs w:val="22"/>
              </w:rPr>
              <w:t xml:space="preserve">  Using Civilization to Understand IR</w:t>
            </w:r>
          </w:p>
          <w:p w14:paraId="23B94590" w14:textId="77777777" w:rsidR="00892AD9" w:rsidRDefault="00892AD9" w:rsidP="00892AD9">
            <w:pPr>
              <w:rPr>
                <w:rFonts w:asciiTheme="minorHAnsi" w:hAnsiTheme="minorHAnsi"/>
                <w:sz w:val="22"/>
                <w:szCs w:val="22"/>
              </w:rPr>
            </w:pPr>
            <w:r>
              <w:rPr>
                <w:rFonts w:asciiTheme="minorHAnsi" w:hAnsiTheme="minorHAnsi"/>
                <w:sz w:val="22"/>
                <w:szCs w:val="22"/>
              </w:rPr>
              <w:t xml:space="preserve">  United States Foreign Policy</w:t>
            </w:r>
          </w:p>
          <w:p w14:paraId="15AE6C92"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Law</w:t>
            </w:r>
          </w:p>
          <w:p w14:paraId="5F87ECE9" w14:textId="77777777" w:rsidR="00892AD9" w:rsidRDefault="00892AD9" w:rsidP="00892AD9">
            <w:pPr>
              <w:rPr>
                <w:rFonts w:asciiTheme="minorHAnsi" w:hAnsiTheme="minorHAnsi"/>
                <w:sz w:val="22"/>
                <w:szCs w:val="22"/>
              </w:rPr>
            </w:pPr>
            <w:r>
              <w:rPr>
                <w:rFonts w:asciiTheme="minorHAnsi" w:hAnsiTheme="minorHAnsi"/>
                <w:sz w:val="22"/>
                <w:szCs w:val="22"/>
              </w:rPr>
              <w:t xml:space="preserve">  International Organization</w:t>
            </w:r>
          </w:p>
          <w:p w14:paraId="7C98989B" w14:textId="77777777" w:rsidR="00892AD9" w:rsidRDefault="00892AD9" w:rsidP="00892AD9">
            <w:pPr>
              <w:rPr>
                <w:rFonts w:asciiTheme="minorHAnsi" w:hAnsiTheme="minorHAnsi"/>
                <w:sz w:val="22"/>
                <w:szCs w:val="22"/>
              </w:rPr>
            </w:pPr>
            <w:r>
              <w:rPr>
                <w:rFonts w:asciiTheme="minorHAnsi" w:hAnsiTheme="minorHAnsi"/>
                <w:sz w:val="22"/>
                <w:szCs w:val="22"/>
              </w:rPr>
              <w:t xml:space="preserve">  Comparative  Electoral Systems</w:t>
            </w:r>
          </w:p>
          <w:p w14:paraId="05237D14" w14:textId="77777777" w:rsidR="00892AD9" w:rsidRDefault="00892AD9" w:rsidP="00892AD9">
            <w:pPr>
              <w:rPr>
                <w:rFonts w:asciiTheme="minorHAnsi" w:hAnsiTheme="minorHAnsi"/>
                <w:sz w:val="22"/>
                <w:szCs w:val="22"/>
              </w:rPr>
            </w:pPr>
            <w:r>
              <w:rPr>
                <w:rFonts w:asciiTheme="minorHAnsi" w:hAnsiTheme="minorHAnsi"/>
                <w:sz w:val="22"/>
                <w:szCs w:val="22"/>
              </w:rPr>
              <w:t xml:space="preserve">  Comparative Foreign Policies</w:t>
            </w:r>
          </w:p>
          <w:p w14:paraId="3D822B07" w14:textId="77777777" w:rsidR="00892AD9" w:rsidRDefault="00892AD9" w:rsidP="00892AD9">
            <w:pPr>
              <w:rPr>
                <w:rFonts w:asciiTheme="minorHAnsi" w:hAnsiTheme="minorHAnsi"/>
                <w:sz w:val="22"/>
                <w:szCs w:val="22"/>
              </w:rPr>
            </w:pPr>
            <w:r>
              <w:rPr>
                <w:rFonts w:asciiTheme="minorHAnsi" w:hAnsiTheme="minorHAnsi"/>
                <w:sz w:val="22"/>
                <w:szCs w:val="22"/>
              </w:rPr>
              <w:lastRenderedPageBreak/>
              <w:t xml:space="preserve">  Conflict and Security</w:t>
            </w:r>
          </w:p>
          <w:p w14:paraId="4C8067FB" w14:textId="45B97F50" w:rsidR="00892AD9" w:rsidRDefault="00892AD9" w:rsidP="00892AD9">
            <w:pPr>
              <w:rPr>
                <w:rFonts w:asciiTheme="minorHAnsi" w:hAnsiTheme="minorHAnsi"/>
                <w:sz w:val="22"/>
                <w:szCs w:val="22"/>
              </w:rPr>
            </w:pPr>
            <w:r>
              <w:rPr>
                <w:rFonts w:asciiTheme="minorHAnsi" w:hAnsiTheme="minorHAnsi"/>
                <w:sz w:val="22"/>
                <w:szCs w:val="22"/>
              </w:rPr>
              <w:t xml:space="preserve">  Political Sociology</w:t>
            </w:r>
          </w:p>
        </w:tc>
        <w:tc>
          <w:tcPr>
            <w:tcW w:w="900" w:type="dxa"/>
            <w:vAlign w:val="center"/>
          </w:tcPr>
          <w:p w14:paraId="7521D847" w14:textId="7855FCBF" w:rsidR="00892AD9" w:rsidRDefault="00892AD9" w:rsidP="00892AD9">
            <w:pPr>
              <w:jc w:val="center"/>
              <w:rPr>
                <w:rFonts w:asciiTheme="minorHAnsi" w:hAnsiTheme="minorHAnsi"/>
                <w:sz w:val="22"/>
                <w:szCs w:val="22"/>
              </w:rPr>
            </w:pPr>
            <w:r>
              <w:rPr>
                <w:rFonts w:asciiTheme="minorHAnsi" w:hAnsiTheme="minorHAnsi"/>
                <w:sz w:val="22"/>
                <w:szCs w:val="22"/>
              </w:rPr>
              <w:lastRenderedPageBreak/>
              <w:t>3</w:t>
            </w:r>
          </w:p>
        </w:tc>
        <w:tc>
          <w:tcPr>
            <w:tcW w:w="1530" w:type="dxa"/>
            <w:vAlign w:val="center"/>
          </w:tcPr>
          <w:p w14:paraId="2E7322AA" w14:textId="27AA0477" w:rsidR="00892AD9" w:rsidRDefault="00892AD9" w:rsidP="00892AD9">
            <w:pPr>
              <w:jc w:val="center"/>
              <w:rPr>
                <w:rFonts w:asciiTheme="minorHAnsi" w:hAnsiTheme="minorHAnsi"/>
                <w:sz w:val="22"/>
                <w:szCs w:val="22"/>
              </w:rPr>
            </w:pPr>
            <w:r>
              <w:rPr>
                <w:rFonts w:asciiTheme="minorHAnsi" w:hAnsiTheme="minorHAnsi"/>
                <w:sz w:val="22"/>
                <w:szCs w:val="22"/>
              </w:rPr>
              <w:t>Gateway2NKU</w:t>
            </w:r>
          </w:p>
        </w:tc>
        <w:tc>
          <w:tcPr>
            <w:tcW w:w="1255" w:type="dxa"/>
            <w:vAlign w:val="center"/>
          </w:tcPr>
          <w:p w14:paraId="1205ABCD" w14:textId="3B78E4B2" w:rsidR="00892AD9" w:rsidRPr="000E1F05" w:rsidRDefault="00892AD9" w:rsidP="00892AD9">
            <w:pPr>
              <w:jc w:val="center"/>
              <w:rPr>
                <w:rFonts w:asciiTheme="minorHAnsi" w:hAnsiTheme="minorHAnsi"/>
                <w:sz w:val="22"/>
                <w:szCs w:val="22"/>
              </w:rPr>
            </w:pPr>
            <w:r>
              <w:rPr>
                <w:rFonts w:asciiTheme="minorHAnsi" w:hAnsiTheme="minorHAnsi"/>
                <w:sz w:val="22"/>
                <w:szCs w:val="22"/>
              </w:rPr>
              <w:t>x</w:t>
            </w:r>
          </w:p>
        </w:tc>
      </w:tr>
      <w:tr w:rsidR="00892AD9" w:rsidRPr="000E1F05" w14:paraId="696C5277" w14:textId="77777777" w:rsidTr="00892AD9">
        <w:tc>
          <w:tcPr>
            <w:tcW w:w="1435" w:type="dxa"/>
            <w:vAlign w:val="center"/>
          </w:tcPr>
          <w:p w14:paraId="57EFA16F" w14:textId="7BA4905F" w:rsidR="00892AD9" w:rsidRDefault="00892AD9" w:rsidP="00892AD9">
            <w:pPr>
              <w:rPr>
                <w:rFonts w:asciiTheme="minorHAnsi" w:hAnsiTheme="minorHAnsi"/>
                <w:sz w:val="22"/>
                <w:szCs w:val="22"/>
              </w:rPr>
            </w:pPr>
            <w:r>
              <w:rPr>
                <w:rFonts w:asciiTheme="minorHAnsi" w:hAnsiTheme="minorHAnsi"/>
                <w:sz w:val="22"/>
                <w:szCs w:val="22"/>
              </w:rPr>
              <w:t>TBS XXX</w:t>
            </w:r>
          </w:p>
        </w:tc>
        <w:tc>
          <w:tcPr>
            <w:tcW w:w="4410" w:type="dxa"/>
            <w:vAlign w:val="center"/>
          </w:tcPr>
          <w:p w14:paraId="1F10F32C" w14:textId="734387FE" w:rsidR="00892AD9" w:rsidRDefault="00892AD9" w:rsidP="00892AD9">
            <w:pPr>
              <w:rPr>
                <w:rFonts w:asciiTheme="minorHAnsi" w:hAnsiTheme="minorHAnsi"/>
                <w:sz w:val="22"/>
                <w:szCs w:val="22"/>
              </w:rPr>
            </w:pPr>
            <w:r>
              <w:rPr>
                <w:rFonts w:asciiTheme="minorHAnsi" w:hAnsiTheme="minorHAnsi"/>
                <w:sz w:val="22"/>
                <w:szCs w:val="22"/>
              </w:rPr>
              <w:t>Select five courses from any of the above not previously chosen (300 level or above)</w:t>
            </w:r>
          </w:p>
        </w:tc>
        <w:tc>
          <w:tcPr>
            <w:tcW w:w="900" w:type="dxa"/>
            <w:vAlign w:val="center"/>
          </w:tcPr>
          <w:p w14:paraId="684D9C46" w14:textId="00C5024E" w:rsidR="00892AD9" w:rsidRDefault="00892AD9" w:rsidP="00892AD9">
            <w:pPr>
              <w:jc w:val="center"/>
              <w:rPr>
                <w:rFonts w:asciiTheme="minorHAnsi" w:hAnsiTheme="minorHAnsi"/>
                <w:sz w:val="22"/>
                <w:szCs w:val="22"/>
              </w:rPr>
            </w:pPr>
            <w:r>
              <w:rPr>
                <w:rFonts w:asciiTheme="minorHAnsi" w:hAnsiTheme="minorHAnsi"/>
                <w:sz w:val="22"/>
                <w:szCs w:val="22"/>
              </w:rPr>
              <w:t>15</w:t>
            </w:r>
          </w:p>
        </w:tc>
        <w:tc>
          <w:tcPr>
            <w:tcW w:w="1530" w:type="dxa"/>
            <w:vAlign w:val="center"/>
          </w:tcPr>
          <w:p w14:paraId="0471199A" w14:textId="77777777" w:rsidR="00892AD9" w:rsidRDefault="00892AD9" w:rsidP="00892AD9">
            <w:pPr>
              <w:jc w:val="center"/>
              <w:rPr>
                <w:rFonts w:asciiTheme="minorHAnsi" w:hAnsiTheme="minorHAnsi"/>
                <w:sz w:val="22"/>
                <w:szCs w:val="22"/>
              </w:rPr>
            </w:pPr>
          </w:p>
        </w:tc>
        <w:tc>
          <w:tcPr>
            <w:tcW w:w="1255" w:type="dxa"/>
            <w:vAlign w:val="center"/>
          </w:tcPr>
          <w:p w14:paraId="01EFD934" w14:textId="77777777" w:rsidR="00892AD9" w:rsidRPr="000E1F05" w:rsidRDefault="00892AD9" w:rsidP="00892AD9">
            <w:pPr>
              <w:jc w:val="center"/>
              <w:rPr>
                <w:rFonts w:asciiTheme="minorHAnsi" w:hAnsiTheme="minorHAnsi"/>
                <w:sz w:val="22"/>
                <w:szCs w:val="22"/>
              </w:rPr>
            </w:pPr>
          </w:p>
        </w:tc>
      </w:tr>
      <w:tr w:rsidR="00892AD9" w:rsidRPr="000E1F05" w14:paraId="3D61CA94" w14:textId="77777777" w:rsidTr="00892AD9">
        <w:tc>
          <w:tcPr>
            <w:tcW w:w="1435" w:type="dxa"/>
          </w:tcPr>
          <w:p w14:paraId="52E5C850" w14:textId="77777777" w:rsidR="00892AD9" w:rsidRPr="000E1F05" w:rsidRDefault="00892AD9" w:rsidP="006B5130">
            <w:pPr>
              <w:jc w:val="right"/>
              <w:rPr>
                <w:rFonts w:asciiTheme="minorHAnsi" w:hAnsiTheme="minorHAnsi"/>
                <w:b/>
                <w:sz w:val="22"/>
                <w:szCs w:val="22"/>
              </w:rPr>
            </w:pPr>
          </w:p>
        </w:tc>
        <w:tc>
          <w:tcPr>
            <w:tcW w:w="4410" w:type="dxa"/>
          </w:tcPr>
          <w:p w14:paraId="54428951" w14:textId="77777777" w:rsidR="00892AD9" w:rsidRPr="000E1F05" w:rsidRDefault="00892AD9" w:rsidP="006B5130">
            <w:pPr>
              <w:jc w:val="right"/>
              <w:rPr>
                <w:rFonts w:asciiTheme="minorHAnsi" w:hAnsiTheme="minorHAnsi"/>
                <w:sz w:val="22"/>
                <w:szCs w:val="22"/>
              </w:rPr>
            </w:pPr>
            <w:r w:rsidRPr="000E1F05">
              <w:rPr>
                <w:rFonts w:asciiTheme="minorHAnsi" w:hAnsiTheme="minorHAnsi"/>
                <w:sz w:val="22"/>
                <w:szCs w:val="22"/>
              </w:rPr>
              <w:t>Subtotal Major Credit Hours Taken at GCTC</w:t>
            </w:r>
          </w:p>
        </w:tc>
        <w:tc>
          <w:tcPr>
            <w:tcW w:w="900" w:type="dxa"/>
          </w:tcPr>
          <w:p w14:paraId="179AC39E" w14:textId="030D5501" w:rsidR="00892AD9" w:rsidRPr="000E1F05" w:rsidRDefault="00892AD9" w:rsidP="006B5130">
            <w:pPr>
              <w:jc w:val="center"/>
              <w:rPr>
                <w:rFonts w:asciiTheme="minorHAnsi" w:hAnsiTheme="minorHAnsi"/>
                <w:sz w:val="22"/>
                <w:szCs w:val="22"/>
              </w:rPr>
            </w:pPr>
            <w:r>
              <w:rPr>
                <w:rFonts w:asciiTheme="minorHAnsi" w:hAnsiTheme="minorHAnsi"/>
                <w:sz w:val="22"/>
                <w:szCs w:val="22"/>
              </w:rPr>
              <w:t>30</w:t>
            </w:r>
          </w:p>
        </w:tc>
        <w:tc>
          <w:tcPr>
            <w:tcW w:w="1530" w:type="dxa"/>
          </w:tcPr>
          <w:p w14:paraId="274F3A0D" w14:textId="77777777" w:rsidR="00892AD9" w:rsidRPr="000E1F05" w:rsidRDefault="00892AD9" w:rsidP="006B5130">
            <w:pPr>
              <w:jc w:val="center"/>
              <w:rPr>
                <w:rFonts w:asciiTheme="minorHAnsi" w:hAnsiTheme="minorHAnsi"/>
                <w:sz w:val="22"/>
                <w:szCs w:val="22"/>
              </w:rPr>
            </w:pPr>
          </w:p>
        </w:tc>
        <w:tc>
          <w:tcPr>
            <w:tcW w:w="1255" w:type="dxa"/>
          </w:tcPr>
          <w:p w14:paraId="2572BA4C" w14:textId="77777777" w:rsidR="00892AD9" w:rsidRPr="000E1F05" w:rsidRDefault="00892AD9" w:rsidP="006B5130">
            <w:pPr>
              <w:jc w:val="center"/>
              <w:rPr>
                <w:rFonts w:asciiTheme="minorHAnsi" w:hAnsiTheme="minorHAnsi"/>
                <w:sz w:val="22"/>
                <w:szCs w:val="22"/>
              </w:rPr>
            </w:pPr>
          </w:p>
        </w:tc>
      </w:tr>
      <w:tr w:rsidR="00892AD9" w:rsidRPr="000E1F05" w14:paraId="4D6DB02D" w14:textId="77777777" w:rsidTr="00892AD9">
        <w:tc>
          <w:tcPr>
            <w:tcW w:w="1435" w:type="dxa"/>
          </w:tcPr>
          <w:p w14:paraId="6BA568DA" w14:textId="77777777" w:rsidR="00892AD9" w:rsidRPr="000E1F05" w:rsidRDefault="00892AD9" w:rsidP="006B5130">
            <w:pPr>
              <w:jc w:val="right"/>
              <w:rPr>
                <w:rFonts w:asciiTheme="minorHAnsi" w:hAnsiTheme="minorHAnsi"/>
                <w:b/>
                <w:sz w:val="22"/>
                <w:szCs w:val="22"/>
              </w:rPr>
            </w:pPr>
          </w:p>
        </w:tc>
        <w:tc>
          <w:tcPr>
            <w:tcW w:w="4410" w:type="dxa"/>
          </w:tcPr>
          <w:p w14:paraId="43B47246" w14:textId="77777777" w:rsidR="00892AD9" w:rsidRPr="000E1F05" w:rsidRDefault="00892AD9" w:rsidP="006B5130">
            <w:pPr>
              <w:jc w:val="right"/>
              <w:rPr>
                <w:rFonts w:asciiTheme="minorHAnsi" w:hAnsiTheme="minorHAnsi"/>
                <w:sz w:val="22"/>
                <w:szCs w:val="22"/>
              </w:rPr>
            </w:pPr>
            <w:r w:rsidRPr="000E1F05">
              <w:rPr>
                <w:rFonts w:asciiTheme="minorHAnsi" w:hAnsiTheme="minorHAnsi"/>
                <w:sz w:val="22"/>
                <w:szCs w:val="22"/>
              </w:rPr>
              <w:t>Subtotal Major Credit Hours Taken at NKU</w:t>
            </w:r>
          </w:p>
        </w:tc>
        <w:tc>
          <w:tcPr>
            <w:tcW w:w="900" w:type="dxa"/>
          </w:tcPr>
          <w:p w14:paraId="7C90C3AA" w14:textId="6D298D52" w:rsidR="00892AD9" w:rsidRPr="000E1F05" w:rsidRDefault="00892AD9" w:rsidP="006B5130">
            <w:pPr>
              <w:jc w:val="center"/>
              <w:rPr>
                <w:rFonts w:asciiTheme="minorHAnsi" w:hAnsiTheme="minorHAnsi"/>
                <w:sz w:val="22"/>
                <w:szCs w:val="22"/>
              </w:rPr>
            </w:pPr>
            <w:r>
              <w:rPr>
                <w:rFonts w:asciiTheme="minorHAnsi" w:hAnsiTheme="minorHAnsi"/>
                <w:sz w:val="22"/>
                <w:szCs w:val="22"/>
              </w:rPr>
              <w:t>24</w:t>
            </w:r>
          </w:p>
        </w:tc>
        <w:tc>
          <w:tcPr>
            <w:tcW w:w="1530" w:type="dxa"/>
          </w:tcPr>
          <w:p w14:paraId="58AF4199" w14:textId="77777777" w:rsidR="00892AD9" w:rsidRPr="000E1F05" w:rsidRDefault="00892AD9" w:rsidP="006B5130">
            <w:pPr>
              <w:jc w:val="center"/>
              <w:rPr>
                <w:rFonts w:asciiTheme="minorHAnsi" w:hAnsiTheme="minorHAnsi"/>
                <w:sz w:val="22"/>
                <w:szCs w:val="22"/>
              </w:rPr>
            </w:pPr>
          </w:p>
        </w:tc>
        <w:tc>
          <w:tcPr>
            <w:tcW w:w="1255" w:type="dxa"/>
          </w:tcPr>
          <w:p w14:paraId="567479B3" w14:textId="77777777" w:rsidR="00892AD9" w:rsidRPr="000E1F05" w:rsidRDefault="00892AD9" w:rsidP="006B5130">
            <w:pPr>
              <w:jc w:val="center"/>
              <w:rPr>
                <w:rFonts w:asciiTheme="minorHAnsi" w:hAnsiTheme="minorHAnsi"/>
                <w:sz w:val="22"/>
                <w:szCs w:val="22"/>
              </w:rPr>
            </w:pPr>
          </w:p>
        </w:tc>
      </w:tr>
      <w:tr w:rsidR="00892AD9" w:rsidRPr="000E1F05" w14:paraId="1223FE52" w14:textId="77777777" w:rsidTr="00892AD9">
        <w:tc>
          <w:tcPr>
            <w:tcW w:w="1435" w:type="dxa"/>
          </w:tcPr>
          <w:p w14:paraId="040C9A9F" w14:textId="77777777" w:rsidR="00892AD9" w:rsidRPr="000E1F05" w:rsidRDefault="00892AD9" w:rsidP="006B5130">
            <w:pPr>
              <w:jc w:val="right"/>
              <w:rPr>
                <w:rFonts w:asciiTheme="minorHAnsi" w:hAnsiTheme="minorHAnsi"/>
                <w:b/>
                <w:sz w:val="22"/>
                <w:szCs w:val="22"/>
              </w:rPr>
            </w:pPr>
          </w:p>
        </w:tc>
        <w:tc>
          <w:tcPr>
            <w:tcW w:w="4410" w:type="dxa"/>
          </w:tcPr>
          <w:p w14:paraId="72948B4B" w14:textId="77777777" w:rsidR="00892AD9" w:rsidRPr="000E1F05" w:rsidRDefault="00892AD9" w:rsidP="006B5130">
            <w:pPr>
              <w:jc w:val="right"/>
              <w:rPr>
                <w:rFonts w:asciiTheme="minorHAnsi" w:hAnsiTheme="minorHAnsi"/>
                <w:b/>
                <w:sz w:val="22"/>
                <w:szCs w:val="22"/>
              </w:rPr>
            </w:pPr>
            <w:r w:rsidRPr="000E1F05">
              <w:rPr>
                <w:rFonts w:asciiTheme="minorHAnsi" w:hAnsiTheme="minorHAnsi"/>
                <w:b/>
                <w:sz w:val="22"/>
                <w:szCs w:val="22"/>
              </w:rPr>
              <w:t>Total credit hours required for the major</w:t>
            </w:r>
          </w:p>
        </w:tc>
        <w:tc>
          <w:tcPr>
            <w:tcW w:w="900" w:type="dxa"/>
          </w:tcPr>
          <w:p w14:paraId="47B0ABAA" w14:textId="2D5B907B" w:rsidR="00892AD9" w:rsidRPr="000E1F05" w:rsidRDefault="00892AD9" w:rsidP="006B5130">
            <w:pPr>
              <w:jc w:val="center"/>
              <w:rPr>
                <w:rFonts w:asciiTheme="minorHAnsi" w:hAnsiTheme="minorHAnsi"/>
                <w:sz w:val="22"/>
                <w:szCs w:val="22"/>
              </w:rPr>
            </w:pPr>
            <w:r>
              <w:rPr>
                <w:rFonts w:asciiTheme="minorHAnsi" w:hAnsiTheme="minorHAnsi"/>
                <w:sz w:val="22"/>
                <w:szCs w:val="22"/>
              </w:rPr>
              <w:t>54</w:t>
            </w:r>
          </w:p>
        </w:tc>
        <w:tc>
          <w:tcPr>
            <w:tcW w:w="1530" w:type="dxa"/>
          </w:tcPr>
          <w:p w14:paraId="5FB6767E" w14:textId="77777777" w:rsidR="00892AD9" w:rsidRPr="000E1F05" w:rsidRDefault="00892AD9" w:rsidP="006B5130">
            <w:pPr>
              <w:jc w:val="center"/>
              <w:rPr>
                <w:rFonts w:asciiTheme="minorHAnsi" w:hAnsiTheme="minorHAnsi"/>
                <w:sz w:val="22"/>
                <w:szCs w:val="22"/>
              </w:rPr>
            </w:pPr>
          </w:p>
        </w:tc>
        <w:tc>
          <w:tcPr>
            <w:tcW w:w="1255" w:type="dxa"/>
          </w:tcPr>
          <w:p w14:paraId="75ECA287" w14:textId="77777777" w:rsidR="00892AD9" w:rsidRPr="000E1F05" w:rsidRDefault="00892AD9" w:rsidP="006B5130">
            <w:pPr>
              <w:jc w:val="center"/>
              <w:rPr>
                <w:rFonts w:asciiTheme="minorHAnsi" w:hAnsiTheme="minorHAnsi"/>
                <w:sz w:val="22"/>
                <w:szCs w:val="22"/>
              </w:rPr>
            </w:pPr>
          </w:p>
        </w:tc>
      </w:tr>
    </w:tbl>
    <w:p w14:paraId="20CF54E8" w14:textId="7B9539AB" w:rsidR="00892AD9" w:rsidRPr="00892AD9" w:rsidRDefault="00892AD9" w:rsidP="00892AD9">
      <w:pPr>
        <w:rPr>
          <w:rFonts w:asciiTheme="minorHAnsi" w:hAnsiTheme="minorHAnsi"/>
          <w:sz w:val="22"/>
          <w:szCs w:val="22"/>
        </w:rPr>
      </w:pPr>
      <w:r w:rsidRPr="00892AD9">
        <w:rPr>
          <w:rFonts w:asciiTheme="minorHAnsi" w:hAnsiTheme="minorHAnsi"/>
          <w:sz w:val="22"/>
          <w:szCs w:val="22"/>
        </w:rPr>
        <w:t>Students placing out of the 202 level of language must complete one 300+ level language course at NKU. Please note that Latin does not qualify.</w:t>
      </w:r>
    </w:p>
    <w:p w14:paraId="050DFCD2" w14:textId="77777777" w:rsidR="00D16FFB" w:rsidRPr="000E1F05" w:rsidRDefault="00D16FFB" w:rsidP="007770A6">
      <w:pPr>
        <w:rPr>
          <w:rFonts w:asciiTheme="minorHAnsi" w:hAnsiTheme="minorHAnsi" w:cstheme="minorHAnsi"/>
          <w:b/>
          <w:sz w:val="22"/>
          <w:szCs w:val="22"/>
        </w:rPr>
      </w:pPr>
    </w:p>
    <w:p w14:paraId="1441F00F" w14:textId="2D84DEC4" w:rsidR="007770A6" w:rsidRPr="000E1F05" w:rsidRDefault="007770A6" w:rsidP="007770A6">
      <w:pPr>
        <w:spacing w:after="160" w:line="259" w:lineRule="auto"/>
        <w:outlineLvl w:val="3"/>
        <w:rPr>
          <w:rFonts w:asciiTheme="minorHAnsi" w:hAnsiTheme="minorHAnsi" w:cstheme="minorHAnsi"/>
          <w:b/>
          <w:sz w:val="22"/>
          <w:szCs w:val="22"/>
        </w:rPr>
      </w:pPr>
      <w:r w:rsidRPr="000E1F05">
        <w:rPr>
          <w:rFonts w:asciiTheme="minorHAnsi" w:hAnsiTheme="minorHAnsi" w:cstheme="minorHAnsi"/>
          <w:b/>
          <w:sz w:val="22"/>
          <w:szCs w:val="22"/>
        </w:rPr>
        <w:t xml:space="preserve">Category </w:t>
      </w:r>
      <w:r w:rsidR="00892AD9">
        <w:rPr>
          <w:rFonts w:asciiTheme="minorHAnsi" w:hAnsiTheme="minorHAnsi" w:cstheme="minorHAnsi"/>
          <w:b/>
          <w:sz w:val="22"/>
          <w:szCs w:val="22"/>
        </w:rPr>
        <w:t>5</w:t>
      </w:r>
      <w:r w:rsidRPr="000E1F05">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7770A6" w:rsidRPr="000E1F05" w14:paraId="733F6780" w14:textId="77777777" w:rsidTr="00A91CD5">
        <w:trPr>
          <w:trHeight w:val="575"/>
          <w:tblHeader/>
        </w:trPr>
        <w:tc>
          <w:tcPr>
            <w:tcW w:w="1615" w:type="dxa"/>
            <w:shd w:val="clear" w:color="auto" w:fill="F2F2F2" w:themeFill="background1" w:themeFillShade="F2"/>
            <w:vAlign w:val="center"/>
          </w:tcPr>
          <w:p w14:paraId="40A32D44"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NKU Course</w:t>
            </w:r>
          </w:p>
        </w:tc>
        <w:tc>
          <w:tcPr>
            <w:tcW w:w="4230" w:type="dxa"/>
            <w:shd w:val="clear" w:color="auto" w:fill="F2F2F2" w:themeFill="background1" w:themeFillShade="F2"/>
            <w:vAlign w:val="center"/>
          </w:tcPr>
          <w:p w14:paraId="4F0C5DEC"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Course</w:t>
            </w:r>
          </w:p>
        </w:tc>
        <w:tc>
          <w:tcPr>
            <w:tcW w:w="900" w:type="dxa"/>
            <w:shd w:val="clear" w:color="auto" w:fill="F2F2F2" w:themeFill="background1" w:themeFillShade="F2"/>
            <w:vAlign w:val="center"/>
          </w:tcPr>
          <w:p w14:paraId="287C06DE"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Credits</w:t>
            </w:r>
          </w:p>
        </w:tc>
        <w:tc>
          <w:tcPr>
            <w:tcW w:w="1260" w:type="dxa"/>
            <w:shd w:val="clear" w:color="auto" w:fill="F2F2F2" w:themeFill="background1" w:themeFillShade="F2"/>
            <w:vAlign w:val="center"/>
          </w:tcPr>
          <w:p w14:paraId="39204E36"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GCTCS Course</w:t>
            </w:r>
          </w:p>
        </w:tc>
        <w:tc>
          <w:tcPr>
            <w:tcW w:w="1345" w:type="dxa"/>
            <w:shd w:val="clear" w:color="auto" w:fill="F2F2F2" w:themeFill="background1" w:themeFillShade="F2"/>
            <w:vAlign w:val="center"/>
          </w:tcPr>
          <w:p w14:paraId="2765461C"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Taken at GCTC</w:t>
            </w:r>
          </w:p>
        </w:tc>
      </w:tr>
      <w:tr w:rsidR="007770A6" w:rsidRPr="000E1F05" w14:paraId="0D52D3C3" w14:textId="77777777" w:rsidTr="00A91CD5">
        <w:tc>
          <w:tcPr>
            <w:tcW w:w="1615" w:type="dxa"/>
            <w:vAlign w:val="center"/>
          </w:tcPr>
          <w:p w14:paraId="627296B4" w14:textId="77777777" w:rsidR="007770A6" w:rsidRPr="000E1F05" w:rsidRDefault="007770A6" w:rsidP="00A91CD5">
            <w:pPr>
              <w:rPr>
                <w:rFonts w:asciiTheme="minorHAnsi" w:hAnsiTheme="minorHAnsi"/>
                <w:sz w:val="22"/>
                <w:szCs w:val="22"/>
              </w:rPr>
            </w:pPr>
          </w:p>
        </w:tc>
        <w:tc>
          <w:tcPr>
            <w:tcW w:w="4230" w:type="dxa"/>
            <w:vAlign w:val="center"/>
          </w:tcPr>
          <w:p w14:paraId="610C654F" w14:textId="0638D51B" w:rsidR="007770A6" w:rsidRPr="000E1F05" w:rsidRDefault="007770A6" w:rsidP="00A91CD5">
            <w:pPr>
              <w:rPr>
                <w:rFonts w:asciiTheme="minorHAnsi" w:hAnsiTheme="minorHAnsi"/>
                <w:sz w:val="22"/>
                <w:szCs w:val="22"/>
              </w:rPr>
            </w:pPr>
            <w:r w:rsidRPr="000E1F05">
              <w:rPr>
                <w:rFonts w:asciiTheme="minorHAnsi" w:hAnsiTheme="minorHAnsi"/>
                <w:b/>
                <w:sz w:val="22"/>
                <w:szCs w:val="22"/>
              </w:rPr>
              <w:t>Subtotal Minor</w:t>
            </w:r>
            <w:r w:rsidR="0035771F" w:rsidRPr="000E1F05">
              <w:rPr>
                <w:rFonts w:asciiTheme="minorHAnsi" w:hAnsiTheme="minorHAnsi"/>
                <w:b/>
                <w:sz w:val="22"/>
                <w:szCs w:val="22"/>
              </w:rPr>
              <w:t>/Focus</w:t>
            </w:r>
            <w:r w:rsidRPr="000E1F05">
              <w:rPr>
                <w:rFonts w:asciiTheme="minorHAnsi" w:hAnsiTheme="minorHAnsi"/>
                <w:b/>
                <w:sz w:val="22"/>
                <w:szCs w:val="22"/>
              </w:rPr>
              <w:t xml:space="preserve"> Hours Taken at NKU</w:t>
            </w:r>
          </w:p>
        </w:tc>
        <w:tc>
          <w:tcPr>
            <w:tcW w:w="900" w:type="dxa"/>
            <w:vAlign w:val="center"/>
          </w:tcPr>
          <w:p w14:paraId="33977372" w14:textId="77777777" w:rsidR="007770A6" w:rsidRPr="000E1F05" w:rsidRDefault="007770A6" w:rsidP="00A91CD5">
            <w:pPr>
              <w:jc w:val="center"/>
              <w:rPr>
                <w:rFonts w:asciiTheme="minorHAnsi" w:hAnsiTheme="minorHAnsi"/>
                <w:sz w:val="22"/>
                <w:szCs w:val="22"/>
              </w:rPr>
            </w:pPr>
            <w:r w:rsidRPr="000E1F05">
              <w:rPr>
                <w:rFonts w:asciiTheme="minorHAnsi" w:hAnsiTheme="minorHAnsi"/>
                <w:b/>
                <w:sz w:val="22"/>
                <w:szCs w:val="22"/>
              </w:rPr>
              <w:t>12-21</w:t>
            </w:r>
          </w:p>
        </w:tc>
        <w:tc>
          <w:tcPr>
            <w:tcW w:w="1260" w:type="dxa"/>
            <w:vAlign w:val="center"/>
          </w:tcPr>
          <w:p w14:paraId="5434BDE5" w14:textId="77777777" w:rsidR="007770A6" w:rsidRPr="000E1F05" w:rsidRDefault="007770A6" w:rsidP="00A91CD5">
            <w:pPr>
              <w:rPr>
                <w:rFonts w:asciiTheme="minorHAnsi" w:hAnsiTheme="minorHAnsi"/>
                <w:sz w:val="22"/>
                <w:szCs w:val="22"/>
              </w:rPr>
            </w:pPr>
          </w:p>
        </w:tc>
        <w:tc>
          <w:tcPr>
            <w:tcW w:w="1345" w:type="dxa"/>
            <w:vAlign w:val="center"/>
          </w:tcPr>
          <w:p w14:paraId="0665E019" w14:textId="77777777" w:rsidR="007770A6" w:rsidRPr="000E1F05" w:rsidRDefault="007770A6" w:rsidP="00A91CD5">
            <w:pPr>
              <w:jc w:val="center"/>
              <w:rPr>
                <w:rFonts w:asciiTheme="minorHAnsi" w:hAnsiTheme="minorHAnsi"/>
                <w:sz w:val="22"/>
                <w:szCs w:val="22"/>
              </w:rPr>
            </w:pPr>
          </w:p>
        </w:tc>
      </w:tr>
      <w:tr w:rsidR="007770A6" w:rsidRPr="000E1F05" w14:paraId="4D94CAAE" w14:textId="77777777" w:rsidTr="00A91CD5">
        <w:tc>
          <w:tcPr>
            <w:tcW w:w="1615" w:type="dxa"/>
            <w:vAlign w:val="center"/>
          </w:tcPr>
          <w:p w14:paraId="3D92878D" w14:textId="77777777" w:rsidR="007770A6" w:rsidRPr="000E1F05" w:rsidRDefault="007770A6" w:rsidP="00A91CD5">
            <w:pPr>
              <w:jc w:val="right"/>
              <w:rPr>
                <w:rFonts w:asciiTheme="minorHAnsi" w:hAnsiTheme="minorHAnsi"/>
                <w:b/>
                <w:sz w:val="22"/>
                <w:szCs w:val="22"/>
              </w:rPr>
            </w:pPr>
          </w:p>
        </w:tc>
        <w:tc>
          <w:tcPr>
            <w:tcW w:w="4230" w:type="dxa"/>
            <w:vAlign w:val="center"/>
          </w:tcPr>
          <w:p w14:paraId="39671067" w14:textId="77777777" w:rsidR="007770A6" w:rsidRPr="000E1F05" w:rsidRDefault="007770A6" w:rsidP="00A91CD5">
            <w:pPr>
              <w:jc w:val="right"/>
              <w:rPr>
                <w:rFonts w:asciiTheme="minorHAnsi" w:hAnsiTheme="minorHAnsi"/>
                <w:b/>
                <w:sz w:val="22"/>
                <w:szCs w:val="22"/>
              </w:rPr>
            </w:pPr>
            <w:r w:rsidRPr="000E1F05">
              <w:rPr>
                <w:rFonts w:asciiTheme="minorHAnsi" w:hAnsiTheme="minorHAnsi"/>
                <w:b/>
                <w:sz w:val="22"/>
                <w:szCs w:val="22"/>
              </w:rPr>
              <w:t>Subtotal Elective (300/400 level) Hours</w:t>
            </w:r>
          </w:p>
        </w:tc>
        <w:tc>
          <w:tcPr>
            <w:tcW w:w="900" w:type="dxa"/>
            <w:shd w:val="clear" w:color="auto" w:fill="auto"/>
            <w:vAlign w:val="center"/>
          </w:tcPr>
          <w:p w14:paraId="41ED13A3" w14:textId="4A679B0E" w:rsidR="007770A6" w:rsidRPr="000E1F05" w:rsidRDefault="00892AD9" w:rsidP="00A91CD5">
            <w:pPr>
              <w:jc w:val="center"/>
              <w:rPr>
                <w:rFonts w:asciiTheme="minorHAnsi" w:hAnsiTheme="minorHAnsi"/>
                <w:b/>
                <w:sz w:val="22"/>
                <w:szCs w:val="22"/>
              </w:rPr>
            </w:pPr>
            <w:r>
              <w:rPr>
                <w:rFonts w:asciiTheme="minorHAnsi" w:hAnsiTheme="minorHAnsi"/>
                <w:b/>
                <w:sz w:val="22"/>
                <w:szCs w:val="22"/>
              </w:rPr>
              <w:t>11-23</w:t>
            </w:r>
          </w:p>
        </w:tc>
        <w:tc>
          <w:tcPr>
            <w:tcW w:w="1260" w:type="dxa"/>
            <w:shd w:val="clear" w:color="auto" w:fill="auto"/>
            <w:vAlign w:val="center"/>
          </w:tcPr>
          <w:p w14:paraId="3F173459" w14:textId="77777777" w:rsidR="007770A6" w:rsidRPr="000E1F05" w:rsidRDefault="007770A6" w:rsidP="00A91CD5">
            <w:pPr>
              <w:jc w:val="center"/>
              <w:rPr>
                <w:rFonts w:asciiTheme="minorHAnsi" w:hAnsiTheme="minorHAnsi"/>
                <w:sz w:val="22"/>
                <w:szCs w:val="22"/>
              </w:rPr>
            </w:pPr>
          </w:p>
        </w:tc>
        <w:tc>
          <w:tcPr>
            <w:tcW w:w="1345" w:type="dxa"/>
            <w:vAlign w:val="center"/>
          </w:tcPr>
          <w:p w14:paraId="784015E4" w14:textId="77777777" w:rsidR="007770A6" w:rsidRPr="000E1F05" w:rsidRDefault="007770A6" w:rsidP="00A91CD5">
            <w:pPr>
              <w:jc w:val="center"/>
              <w:rPr>
                <w:rFonts w:asciiTheme="minorHAnsi" w:hAnsiTheme="minorHAnsi"/>
                <w:sz w:val="22"/>
                <w:szCs w:val="22"/>
              </w:rPr>
            </w:pPr>
          </w:p>
        </w:tc>
      </w:tr>
      <w:tr w:rsidR="007770A6" w:rsidRPr="000E1F05" w14:paraId="263A3528" w14:textId="77777777" w:rsidTr="00A91CD5">
        <w:trPr>
          <w:trHeight w:val="70"/>
        </w:trPr>
        <w:tc>
          <w:tcPr>
            <w:tcW w:w="1615" w:type="dxa"/>
            <w:vAlign w:val="center"/>
          </w:tcPr>
          <w:p w14:paraId="603062FB" w14:textId="77777777" w:rsidR="007770A6" w:rsidRPr="000E1F05" w:rsidRDefault="007770A6" w:rsidP="00A91CD5">
            <w:pPr>
              <w:jc w:val="right"/>
              <w:rPr>
                <w:rFonts w:asciiTheme="minorHAnsi" w:hAnsiTheme="minorHAnsi"/>
                <w:b/>
                <w:sz w:val="22"/>
                <w:szCs w:val="22"/>
              </w:rPr>
            </w:pPr>
          </w:p>
        </w:tc>
        <w:tc>
          <w:tcPr>
            <w:tcW w:w="4230" w:type="dxa"/>
            <w:vAlign w:val="center"/>
          </w:tcPr>
          <w:p w14:paraId="3B5214FF" w14:textId="77777777" w:rsidR="007770A6" w:rsidRPr="000E1F05" w:rsidRDefault="007770A6" w:rsidP="00A91CD5">
            <w:pPr>
              <w:jc w:val="right"/>
              <w:rPr>
                <w:rFonts w:asciiTheme="minorHAnsi" w:hAnsiTheme="minorHAnsi"/>
                <w:b/>
                <w:sz w:val="22"/>
                <w:szCs w:val="22"/>
              </w:rPr>
            </w:pPr>
            <w:r w:rsidRPr="000E1F05">
              <w:rPr>
                <w:rFonts w:asciiTheme="minorHAnsi" w:hAnsiTheme="minorHAnsi"/>
                <w:b/>
                <w:sz w:val="22"/>
                <w:szCs w:val="22"/>
              </w:rPr>
              <w:t>Total Baccalaureate Degree Credit Hours</w:t>
            </w:r>
          </w:p>
        </w:tc>
        <w:tc>
          <w:tcPr>
            <w:tcW w:w="900" w:type="dxa"/>
            <w:shd w:val="clear" w:color="auto" w:fill="auto"/>
            <w:vAlign w:val="center"/>
          </w:tcPr>
          <w:p w14:paraId="56FC3DFF"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120</w:t>
            </w:r>
          </w:p>
        </w:tc>
        <w:tc>
          <w:tcPr>
            <w:tcW w:w="1260" w:type="dxa"/>
            <w:shd w:val="clear" w:color="auto" w:fill="auto"/>
            <w:vAlign w:val="center"/>
          </w:tcPr>
          <w:p w14:paraId="25E344CB" w14:textId="77777777" w:rsidR="007770A6" w:rsidRPr="000E1F05" w:rsidRDefault="007770A6" w:rsidP="00A91CD5">
            <w:pPr>
              <w:jc w:val="center"/>
              <w:rPr>
                <w:rFonts w:asciiTheme="minorHAnsi" w:hAnsiTheme="minorHAnsi"/>
                <w:sz w:val="22"/>
                <w:szCs w:val="22"/>
              </w:rPr>
            </w:pPr>
          </w:p>
        </w:tc>
        <w:tc>
          <w:tcPr>
            <w:tcW w:w="1345" w:type="dxa"/>
            <w:vAlign w:val="center"/>
          </w:tcPr>
          <w:p w14:paraId="1AD2DB77" w14:textId="77777777" w:rsidR="007770A6" w:rsidRPr="000E1F05" w:rsidRDefault="007770A6" w:rsidP="00A91CD5">
            <w:pPr>
              <w:jc w:val="center"/>
              <w:rPr>
                <w:rFonts w:asciiTheme="minorHAnsi" w:hAnsiTheme="minorHAnsi"/>
                <w:sz w:val="22"/>
                <w:szCs w:val="22"/>
              </w:rPr>
            </w:pPr>
          </w:p>
        </w:tc>
      </w:tr>
    </w:tbl>
    <w:p w14:paraId="186EB9D6" w14:textId="77777777" w:rsidR="00763DBA" w:rsidRPr="000E1F05" w:rsidRDefault="00763DBA" w:rsidP="007770A6">
      <w:pPr>
        <w:rPr>
          <w:rFonts w:asciiTheme="minorHAnsi" w:hAnsiTheme="minorHAnsi" w:cstheme="minorHAnsi"/>
          <w:sz w:val="22"/>
          <w:szCs w:val="22"/>
        </w:rPr>
      </w:pPr>
    </w:p>
    <w:p w14:paraId="373EBDF9" w14:textId="2D6BC6AE" w:rsidR="00D41600" w:rsidRPr="000E1F05" w:rsidRDefault="00D41600" w:rsidP="00D41600">
      <w:pPr>
        <w:jc w:val="right"/>
        <w:rPr>
          <w:rFonts w:asciiTheme="minorHAnsi" w:hAnsiTheme="minorHAnsi" w:cstheme="minorHAnsi"/>
          <w:sz w:val="22"/>
          <w:szCs w:val="22"/>
        </w:rPr>
      </w:pPr>
      <w:r w:rsidRPr="000E1F05">
        <w:rPr>
          <w:rFonts w:asciiTheme="minorHAnsi" w:hAnsiTheme="minorHAnsi" w:cstheme="minorHAnsi"/>
          <w:sz w:val="22"/>
          <w:szCs w:val="22"/>
        </w:rPr>
        <w:t>Updated</w:t>
      </w:r>
      <w:r w:rsidR="001754DA" w:rsidRPr="000E1F05">
        <w:rPr>
          <w:rFonts w:asciiTheme="minorHAnsi" w:hAnsiTheme="minorHAnsi" w:cstheme="minorHAnsi"/>
          <w:sz w:val="22"/>
          <w:szCs w:val="22"/>
        </w:rPr>
        <w:t xml:space="preserve"> </w:t>
      </w:r>
      <w:r w:rsidR="004E6BCC">
        <w:rPr>
          <w:rFonts w:asciiTheme="minorHAnsi" w:hAnsiTheme="minorHAnsi" w:cstheme="minorHAnsi"/>
          <w:sz w:val="22"/>
          <w:szCs w:val="22"/>
        </w:rPr>
        <w:t>October</w:t>
      </w:r>
      <w:r w:rsidR="001754DA" w:rsidRPr="000E1F05">
        <w:rPr>
          <w:rFonts w:asciiTheme="minorHAnsi" w:hAnsiTheme="minorHAnsi" w:cstheme="minorHAnsi"/>
          <w:sz w:val="22"/>
          <w:szCs w:val="22"/>
        </w:rPr>
        <w:t xml:space="preserve"> 2019 </w:t>
      </w:r>
    </w:p>
    <w:p w14:paraId="4BDE7098" w14:textId="77777777" w:rsidR="000E1F05" w:rsidRPr="000E1F05" w:rsidRDefault="000E1F05">
      <w:pPr>
        <w:jc w:val="right"/>
        <w:rPr>
          <w:rFonts w:asciiTheme="minorHAnsi" w:hAnsiTheme="minorHAnsi" w:cstheme="minorHAnsi"/>
          <w:sz w:val="22"/>
          <w:szCs w:val="22"/>
        </w:rPr>
      </w:pPr>
    </w:p>
    <w:sectPr w:rsidR="000E1F05" w:rsidRPr="000E1F05"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006AE480" w:rsidR="00820E0C" w:rsidRDefault="00FD4648" w:rsidP="005048FB">
    <w:pPr>
      <w:pStyle w:val="Footer"/>
      <w:framePr w:wrap="around" w:vAnchor="text" w:hAnchor="margin" w:xAlign="center" w:y="1"/>
      <w:jc w:val="center"/>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05377">
      <w:rPr>
        <w:rStyle w:val="PageNumber"/>
        <w:rFonts w:ascii="Helvetica" w:hAnsi="Helvetica"/>
        <w:noProof/>
        <w:sz w:val="16"/>
        <w:szCs w:val="16"/>
      </w:rPr>
      <w:t>2</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4A0E"/>
    <w:rsid w:val="00056397"/>
    <w:rsid w:val="00076AD9"/>
    <w:rsid w:val="00081A2A"/>
    <w:rsid w:val="00090AD6"/>
    <w:rsid w:val="000A6954"/>
    <w:rsid w:val="000C1E18"/>
    <w:rsid w:val="000C5C90"/>
    <w:rsid w:val="000E1F05"/>
    <w:rsid w:val="000E2774"/>
    <w:rsid w:val="000F1981"/>
    <w:rsid w:val="000F5DF4"/>
    <w:rsid w:val="000F606C"/>
    <w:rsid w:val="00105377"/>
    <w:rsid w:val="00134A44"/>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57C"/>
    <w:rsid w:val="00212AEE"/>
    <w:rsid w:val="002327CA"/>
    <w:rsid w:val="00235780"/>
    <w:rsid w:val="00243039"/>
    <w:rsid w:val="0025437B"/>
    <w:rsid w:val="00261E90"/>
    <w:rsid w:val="002C77E8"/>
    <w:rsid w:val="002D0BF6"/>
    <w:rsid w:val="002D1AF7"/>
    <w:rsid w:val="002D787D"/>
    <w:rsid w:val="00305B57"/>
    <w:rsid w:val="0031066E"/>
    <w:rsid w:val="00312A0D"/>
    <w:rsid w:val="0031538F"/>
    <w:rsid w:val="00327B17"/>
    <w:rsid w:val="0033727A"/>
    <w:rsid w:val="0035771F"/>
    <w:rsid w:val="00384D83"/>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641A"/>
    <w:rsid w:val="004C7D57"/>
    <w:rsid w:val="004D244A"/>
    <w:rsid w:val="004E6BCC"/>
    <w:rsid w:val="005031B3"/>
    <w:rsid w:val="005048FB"/>
    <w:rsid w:val="00511E96"/>
    <w:rsid w:val="0052164D"/>
    <w:rsid w:val="005222B8"/>
    <w:rsid w:val="00531587"/>
    <w:rsid w:val="00533364"/>
    <w:rsid w:val="00533A3C"/>
    <w:rsid w:val="005619D3"/>
    <w:rsid w:val="00572047"/>
    <w:rsid w:val="00574D6A"/>
    <w:rsid w:val="005924DB"/>
    <w:rsid w:val="005B1F9A"/>
    <w:rsid w:val="005C048E"/>
    <w:rsid w:val="005E481F"/>
    <w:rsid w:val="005F2727"/>
    <w:rsid w:val="0061137A"/>
    <w:rsid w:val="006116B8"/>
    <w:rsid w:val="006269AA"/>
    <w:rsid w:val="00633EDE"/>
    <w:rsid w:val="006632B0"/>
    <w:rsid w:val="00677786"/>
    <w:rsid w:val="00677E9F"/>
    <w:rsid w:val="006838E8"/>
    <w:rsid w:val="006871CB"/>
    <w:rsid w:val="006908A2"/>
    <w:rsid w:val="00691FEC"/>
    <w:rsid w:val="006A3FF4"/>
    <w:rsid w:val="006D2CDA"/>
    <w:rsid w:val="006E4AB4"/>
    <w:rsid w:val="006F248D"/>
    <w:rsid w:val="006F5DE0"/>
    <w:rsid w:val="00753FD9"/>
    <w:rsid w:val="00763DBA"/>
    <w:rsid w:val="007770A6"/>
    <w:rsid w:val="00781E11"/>
    <w:rsid w:val="007902AE"/>
    <w:rsid w:val="0079576D"/>
    <w:rsid w:val="007C278E"/>
    <w:rsid w:val="007C4D8C"/>
    <w:rsid w:val="007E4383"/>
    <w:rsid w:val="007E440B"/>
    <w:rsid w:val="007F06DE"/>
    <w:rsid w:val="00820E0C"/>
    <w:rsid w:val="00821951"/>
    <w:rsid w:val="0082373E"/>
    <w:rsid w:val="00823919"/>
    <w:rsid w:val="00825034"/>
    <w:rsid w:val="0082541E"/>
    <w:rsid w:val="008428E2"/>
    <w:rsid w:val="00845AD0"/>
    <w:rsid w:val="008560D3"/>
    <w:rsid w:val="00861CC6"/>
    <w:rsid w:val="00885E5D"/>
    <w:rsid w:val="00892AD9"/>
    <w:rsid w:val="00895DBA"/>
    <w:rsid w:val="00896AC7"/>
    <w:rsid w:val="008C348A"/>
    <w:rsid w:val="008C7463"/>
    <w:rsid w:val="0093577A"/>
    <w:rsid w:val="00935A4A"/>
    <w:rsid w:val="0093673A"/>
    <w:rsid w:val="0095138F"/>
    <w:rsid w:val="00970400"/>
    <w:rsid w:val="009A4CE0"/>
    <w:rsid w:val="009B2BC6"/>
    <w:rsid w:val="009B4C09"/>
    <w:rsid w:val="009C14EF"/>
    <w:rsid w:val="009C43DA"/>
    <w:rsid w:val="009C6065"/>
    <w:rsid w:val="009D6CD7"/>
    <w:rsid w:val="009E2523"/>
    <w:rsid w:val="00A00FAE"/>
    <w:rsid w:val="00A0419C"/>
    <w:rsid w:val="00A15555"/>
    <w:rsid w:val="00A2326A"/>
    <w:rsid w:val="00A26366"/>
    <w:rsid w:val="00A309B9"/>
    <w:rsid w:val="00A34FC2"/>
    <w:rsid w:val="00A51F69"/>
    <w:rsid w:val="00A63B72"/>
    <w:rsid w:val="00A677B9"/>
    <w:rsid w:val="00A70A0E"/>
    <w:rsid w:val="00A71C67"/>
    <w:rsid w:val="00A75315"/>
    <w:rsid w:val="00A76C66"/>
    <w:rsid w:val="00A861AE"/>
    <w:rsid w:val="00AB49D9"/>
    <w:rsid w:val="00AC1517"/>
    <w:rsid w:val="00AC23DD"/>
    <w:rsid w:val="00AD777A"/>
    <w:rsid w:val="00AE03EF"/>
    <w:rsid w:val="00B05A7A"/>
    <w:rsid w:val="00B2024D"/>
    <w:rsid w:val="00B205E0"/>
    <w:rsid w:val="00B23A56"/>
    <w:rsid w:val="00B25B96"/>
    <w:rsid w:val="00B27A09"/>
    <w:rsid w:val="00B37ACE"/>
    <w:rsid w:val="00B51745"/>
    <w:rsid w:val="00B603A8"/>
    <w:rsid w:val="00B6521C"/>
    <w:rsid w:val="00B81B73"/>
    <w:rsid w:val="00B85840"/>
    <w:rsid w:val="00B9606B"/>
    <w:rsid w:val="00BA5672"/>
    <w:rsid w:val="00BA678B"/>
    <w:rsid w:val="00BB513E"/>
    <w:rsid w:val="00BB748B"/>
    <w:rsid w:val="00BC7960"/>
    <w:rsid w:val="00BE2A99"/>
    <w:rsid w:val="00BE52D2"/>
    <w:rsid w:val="00BF1102"/>
    <w:rsid w:val="00BF6C23"/>
    <w:rsid w:val="00C027B6"/>
    <w:rsid w:val="00C029BC"/>
    <w:rsid w:val="00C20CDB"/>
    <w:rsid w:val="00C24DA1"/>
    <w:rsid w:val="00C27842"/>
    <w:rsid w:val="00C27F1F"/>
    <w:rsid w:val="00C3137E"/>
    <w:rsid w:val="00C40846"/>
    <w:rsid w:val="00C66B17"/>
    <w:rsid w:val="00C9479C"/>
    <w:rsid w:val="00C96079"/>
    <w:rsid w:val="00CB1BBC"/>
    <w:rsid w:val="00CB1EA1"/>
    <w:rsid w:val="00CB333C"/>
    <w:rsid w:val="00CB49D9"/>
    <w:rsid w:val="00CB5C96"/>
    <w:rsid w:val="00CB7761"/>
    <w:rsid w:val="00CD04D8"/>
    <w:rsid w:val="00CE2CB1"/>
    <w:rsid w:val="00CF7344"/>
    <w:rsid w:val="00D0142B"/>
    <w:rsid w:val="00D0672C"/>
    <w:rsid w:val="00D16CA3"/>
    <w:rsid w:val="00D16FFB"/>
    <w:rsid w:val="00D2296F"/>
    <w:rsid w:val="00D3207F"/>
    <w:rsid w:val="00D41600"/>
    <w:rsid w:val="00D42332"/>
    <w:rsid w:val="00D57ADD"/>
    <w:rsid w:val="00D71701"/>
    <w:rsid w:val="00D74D12"/>
    <w:rsid w:val="00D87FEE"/>
    <w:rsid w:val="00D97AB1"/>
    <w:rsid w:val="00DC6FDA"/>
    <w:rsid w:val="00DD6C84"/>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E382F"/>
    <w:rsid w:val="00EF0C27"/>
    <w:rsid w:val="00F35C2C"/>
    <w:rsid w:val="00F40047"/>
    <w:rsid w:val="00F40484"/>
    <w:rsid w:val="00F602DA"/>
    <w:rsid w:val="00F73609"/>
    <w:rsid w:val="00F742BE"/>
    <w:rsid w:val="00F80615"/>
    <w:rsid w:val="00F97B1A"/>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D2655846-5ECA-4905-98E5-E9A408A1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7770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FFB"/>
    <w:rPr>
      <w:sz w:val="16"/>
      <w:szCs w:val="16"/>
    </w:rPr>
  </w:style>
  <w:style w:type="paragraph" w:styleId="CommentText">
    <w:name w:val="annotation text"/>
    <w:basedOn w:val="Normal"/>
    <w:link w:val="CommentTextChar"/>
    <w:uiPriority w:val="99"/>
    <w:semiHidden/>
    <w:unhideWhenUsed/>
    <w:rsid w:val="00D16FFB"/>
    <w:rPr>
      <w:sz w:val="20"/>
      <w:szCs w:val="20"/>
    </w:rPr>
  </w:style>
  <w:style w:type="character" w:customStyle="1" w:styleId="CommentTextChar">
    <w:name w:val="Comment Text Char"/>
    <w:basedOn w:val="DefaultParagraphFont"/>
    <w:link w:val="CommentText"/>
    <w:uiPriority w:val="99"/>
    <w:semiHidden/>
    <w:rsid w:val="00D16FFB"/>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63B1-9758-4210-A8AA-DCD8A5E0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6</cp:revision>
  <cp:lastPrinted>2019-01-10T14:17:00Z</cp:lastPrinted>
  <dcterms:created xsi:type="dcterms:W3CDTF">2019-10-21T16:31:00Z</dcterms:created>
  <dcterms:modified xsi:type="dcterms:W3CDTF">2019-10-24T15:10:00Z</dcterms:modified>
</cp:coreProperties>
</file>